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3AC" w:rsidRPr="00DF2C60" w:rsidRDefault="001043AC" w:rsidP="00DF2C60">
      <w:pPr>
        <w:pStyle w:val="berschrift1"/>
        <w:rPr>
          <w:rFonts w:eastAsiaTheme="minorEastAsia" w:cs="Arial"/>
          <w:sz w:val="24"/>
        </w:rPr>
      </w:pPr>
      <w:r w:rsidRPr="00DF2C60">
        <w:rPr>
          <w:rFonts w:cs="Arial"/>
        </w:rPr>
        <w:t>Wechselspannungs-Ausschlagbrücke</w:t>
      </w:r>
      <w:r w:rsidRPr="00DF2C60">
        <w:rPr>
          <w:rStyle w:val="Funotenzeichen"/>
          <w:rFonts w:cs="Arial"/>
        </w:rPr>
        <w:footnoteReference w:id="1"/>
      </w:r>
      <w:r w:rsidRPr="00DF2C60">
        <w:rPr>
          <w:rFonts w:cs="Arial"/>
        </w:rPr>
        <w:t>:</w:t>
      </w:r>
    </w:p>
    <w:p w:rsidR="001043AC" w:rsidRPr="00DF2C60" w:rsidRDefault="001043AC" w:rsidP="001043AC">
      <w:pPr>
        <w:pStyle w:val="KeinLeerraum"/>
        <w:rPr>
          <w:rFonts w:eastAsiaTheme="minorEastAsia" w:cs="Arial"/>
        </w:rPr>
      </w:pPr>
      <w:r w:rsidRPr="00DF2C60">
        <w:rPr>
          <w:rFonts w:eastAsiaTheme="minorEastAsia" w:cs="Arial"/>
          <w:noProof/>
          <w:lang w:eastAsia="de-AT"/>
        </w:rPr>
        <mc:AlternateContent>
          <mc:Choice Requires="wps">
            <w:drawing>
              <wp:anchor distT="0" distB="0" distL="114300" distR="114300" simplePos="0" relativeHeight="251666432" behindDoc="0" locked="0" layoutInCell="1" allowOverlap="1" wp14:anchorId="6ADE0D6F" wp14:editId="63B65289">
                <wp:simplePos x="0" y="0"/>
                <wp:positionH relativeFrom="column">
                  <wp:posOffset>1758950</wp:posOffset>
                </wp:positionH>
                <wp:positionV relativeFrom="paragraph">
                  <wp:posOffset>648335</wp:posOffset>
                </wp:positionV>
                <wp:extent cx="429491" cy="318654"/>
                <wp:effectExtent l="0" t="0" r="0" b="5715"/>
                <wp:wrapNone/>
                <wp:docPr id="79" name="Textfeld 79"/>
                <wp:cNvGraphicFramePr/>
                <a:graphic xmlns:a="http://schemas.openxmlformats.org/drawingml/2006/main">
                  <a:graphicData uri="http://schemas.microsoft.com/office/word/2010/wordprocessingShape">
                    <wps:wsp>
                      <wps:cNvSpPr txBox="1"/>
                      <wps:spPr>
                        <a:xfrm>
                          <a:off x="0" y="0"/>
                          <a:ext cx="429491" cy="3186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C60" w:rsidRPr="004869E8" w:rsidRDefault="00DF2C60" w:rsidP="001043AC">
                            <w:pPr>
                              <w:rPr>
                                <w:sz w:val="28"/>
                              </w:rPr>
                            </w:pPr>
                            <w:r w:rsidRPr="004869E8">
                              <w:rPr>
                                <w:sz w:val="28"/>
                                <w:u w:val="single"/>
                              </w:rPr>
                              <w:t>U</w:t>
                            </w:r>
                            <w:r w:rsidRPr="004869E8">
                              <w:rPr>
                                <w:sz w:val="28"/>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E0D6F" id="_x0000_t202" coordsize="21600,21600" o:spt="202" path="m,l,21600r21600,l21600,xe">
                <v:stroke joinstyle="miter"/>
                <v:path gradientshapeok="t" o:connecttype="rect"/>
              </v:shapetype>
              <v:shape id="Textfeld 79" o:spid="_x0000_s1026" type="#_x0000_t202" style="position:absolute;margin-left:138.5pt;margin-top:51.05pt;width:33.8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" filled="f" stroked="f" strokeweight=".5pt">
                <v:textbox>
                  <w:txbxContent>
                    <w:p w:rsidR="00DF2C60" w:rsidRPr="004869E8" w:rsidRDefault="00DF2C60" w:rsidP="001043AC">
                      <w:pPr>
                        <w:rPr>
                          <w:sz w:val="28"/>
                        </w:rPr>
                      </w:pPr>
                      <w:r w:rsidRPr="004869E8">
                        <w:rPr>
                          <w:sz w:val="28"/>
                          <w:u w:val="single"/>
                        </w:rPr>
                        <w:t>U</w:t>
                      </w:r>
                      <w:r w:rsidRPr="004869E8">
                        <w:rPr>
                          <w:sz w:val="28"/>
                          <w:vertAlign w:val="subscript"/>
                        </w:rPr>
                        <w:t>0</w:t>
                      </w:r>
                    </w:p>
                  </w:txbxContent>
                </v:textbox>
              </v:shape>
            </w:pict>
          </mc:Fallback>
        </mc:AlternateContent>
      </w:r>
      <w:r w:rsidRPr="00DF2C60">
        <w:rPr>
          <w:rFonts w:eastAsiaTheme="minorEastAsia" w:cs="Arial"/>
        </w:rPr>
        <w:t xml:space="preserve">Impedanz Änderungen von induktiven und kapazitiven </w:t>
      </w:r>
      <w:proofErr w:type="spellStart"/>
      <w:r w:rsidRPr="00DF2C60">
        <w:rPr>
          <w:rFonts w:eastAsiaTheme="minorEastAsia" w:cs="Arial"/>
        </w:rPr>
        <w:t>Aufnehmer</w:t>
      </w:r>
      <w:proofErr w:type="spellEnd"/>
      <w:r w:rsidRPr="00DF2C60">
        <w:rPr>
          <w:rFonts w:eastAsiaTheme="minorEastAsia" w:cs="Arial"/>
        </w:rPr>
        <w:t xml:space="preserve"> werden oft in Ausschlagbrücken gemessen. </w:t>
      </w:r>
    </w:p>
    <w:p w:rsidR="001043AC" w:rsidRPr="00DF2C60" w:rsidRDefault="001043AC" w:rsidP="001043AC">
      <w:pPr>
        <w:pStyle w:val="KeinLeerraum"/>
        <w:rPr>
          <w:rFonts w:eastAsiaTheme="minorEastAsia" w:cs="Arial"/>
        </w:rPr>
      </w:pPr>
      <w:r w:rsidRPr="00DF2C60">
        <w:rPr>
          <w:rFonts w:eastAsiaTheme="minorEastAsia" w:cs="Arial"/>
        </w:rPr>
        <w:t xml:space="preserve">Dabei werden die Wirkwiderstände der </w:t>
      </w:r>
      <w:proofErr w:type="spellStart"/>
      <w:r w:rsidRPr="00DF2C60">
        <w:rPr>
          <w:rFonts w:eastAsiaTheme="minorEastAsia" w:cs="Arial"/>
        </w:rPr>
        <w:t>Aufnehmer</w:t>
      </w:r>
      <w:proofErr w:type="spellEnd"/>
      <w:r w:rsidRPr="00DF2C60">
        <w:rPr>
          <w:rFonts w:eastAsiaTheme="minorEastAsia" w:cs="Arial"/>
        </w:rPr>
        <w:t xml:space="preserve"> als konstant angesehen und vernachlässigt </w:t>
      </w:r>
      <w:r w:rsidRPr="00DF2C60">
        <w:rPr>
          <w:rFonts w:eastAsiaTheme="minorEastAsia" w:cs="Arial"/>
        </w:rPr>
        <w:sym w:font="Wingdings" w:char="F0E0"/>
      </w:r>
      <w:r w:rsidRPr="00DF2C60">
        <w:rPr>
          <w:rFonts w:eastAsiaTheme="minorEastAsia" w:cs="Arial"/>
        </w:rPr>
        <w:t xml:space="preserve"> nur die Blindwiderstände werden untersucht.</w:t>
      </w:r>
      <w:r w:rsidRPr="00DF2C60">
        <w:rPr>
          <w:rFonts w:eastAsiaTheme="minorEastAsia" w:cs="Arial"/>
        </w:rPr>
        <w:br/>
      </w:r>
    </w:p>
    <w:p w:rsidR="001043AC" w:rsidRPr="00DF2C60" w:rsidRDefault="001043AC" w:rsidP="001043AC">
      <w:pPr>
        <w:pStyle w:val="KeinLeerraum"/>
        <w:rPr>
          <w:rFonts w:eastAsiaTheme="minorEastAsia" w:cs="Arial"/>
          <w:szCs w:val="24"/>
        </w:rPr>
      </w:pPr>
      <w:r w:rsidRPr="00DF2C60">
        <w:rPr>
          <w:rFonts w:eastAsiaTheme="minorEastAsia" w:cs="Arial"/>
          <w:noProof/>
          <w:lang w:eastAsia="de-AT"/>
        </w:rPr>
        <mc:AlternateContent>
          <mc:Choice Requires="wps">
            <w:drawing>
              <wp:anchor distT="0" distB="0" distL="114300" distR="114300" simplePos="0" relativeHeight="251669504" behindDoc="0" locked="0" layoutInCell="1" allowOverlap="1" wp14:anchorId="64892B4F" wp14:editId="7D4F51DC">
                <wp:simplePos x="0" y="0"/>
                <wp:positionH relativeFrom="column">
                  <wp:posOffset>1973580</wp:posOffset>
                </wp:positionH>
                <wp:positionV relativeFrom="paragraph">
                  <wp:posOffset>1203960</wp:posOffset>
                </wp:positionV>
                <wp:extent cx="429260" cy="318135"/>
                <wp:effectExtent l="0" t="0" r="0" b="5715"/>
                <wp:wrapNone/>
                <wp:docPr id="11" name="Textfeld 11"/>
                <wp:cNvGraphicFramePr/>
                <a:graphic xmlns:a="http://schemas.openxmlformats.org/drawingml/2006/main">
                  <a:graphicData uri="http://schemas.microsoft.com/office/word/2010/wordprocessingShape">
                    <wps:wsp>
                      <wps:cNvSpPr txBox="1"/>
                      <wps:spPr>
                        <a:xfrm>
                          <a:off x="0" y="0"/>
                          <a:ext cx="42926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C60" w:rsidRPr="004869E8" w:rsidRDefault="00DF2C60" w:rsidP="001043AC">
                            <w:pPr>
                              <w:rPr>
                                <w:sz w:val="28"/>
                              </w:rPr>
                            </w:pPr>
                            <w:r w:rsidRPr="004869E8">
                              <w:rPr>
                                <w:sz w:val="28"/>
                                <w:u w:val="single"/>
                              </w:rPr>
                              <w:t>U</w:t>
                            </w:r>
                            <w:r>
                              <w:rPr>
                                <w:sz w:val="28"/>
                                <w:vertAlign w:val="subscript"/>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2B4F" id="Textfeld 11" o:spid="_x0000_s1027" type="#_x0000_t202" style="position:absolute;margin-left:155.4pt;margin-top:94.8pt;width:33.8pt;height:25.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" filled="f" stroked="f" strokeweight=".5pt">
                <v:textbox>
                  <w:txbxContent>
                    <w:p w:rsidR="00DF2C60" w:rsidRPr="004869E8" w:rsidRDefault="00DF2C60" w:rsidP="001043AC">
                      <w:pPr>
                        <w:rPr>
                          <w:sz w:val="28"/>
                        </w:rPr>
                      </w:pPr>
                      <w:r w:rsidRPr="004869E8">
                        <w:rPr>
                          <w:sz w:val="28"/>
                          <w:u w:val="single"/>
                        </w:rPr>
                        <w:t>U</w:t>
                      </w:r>
                      <w:r>
                        <w:rPr>
                          <w:sz w:val="28"/>
                          <w:vertAlign w:val="subscript"/>
                        </w:rPr>
                        <w:t>d</w:t>
                      </w:r>
                    </w:p>
                  </w:txbxContent>
                </v:textbox>
              </v:shape>
            </w:pict>
          </mc:Fallback>
        </mc:AlternateContent>
      </w:r>
      <w:r w:rsidRPr="00DF2C60">
        <w:rPr>
          <w:rFonts w:eastAsiaTheme="minorEastAsia" w:cs="Arial"/>
          <w:noProof/>
          <w:lang w:eastAsia="de-AT"/>
        </w:rPr>
        <mc:AlternateContent>
          <mc:Choice Requires="wps">
            <w:drawing>
              <wp:anchor distT="0" distB="0" distL="114300" distR="114300" simplePos="0" relativeHeight="251668480" behindDoc="0" locked="0" layoutInCell="1" allowOverlap="1" wp14:anchorId="67044ECB" wp14:editId="2B4FB4EA">
                <wp:simplePos x="0" y="0"/>
                <wp:positionH relativeFrom="column">
                  <wp:posOffset>2873087</wp:posOffset>
                </wp:positionH>
                <wp:positionV relativeFrom="paragraph">
                  <wp:posOffset>427990</wp:posOffset>
                </wp:positionV>
                <wp:extent cx="429260" cy="318135"/>
                <wp:effectExtent l="0" t="0" r="0" b="5715"/>
                <wp:wrapNone/>
                <wp:docPr id="8" name="Textfeld 8"/>
                <wp:cNvGraphicFramePr/>
                <a:graphic xmlns:a="http://schemas.openxmlformats.org/drawingml/2006/main">
                  <a:graphicData uri="http://schemas.microsoft.com/office/word/2010/wordprocessingShape">
                    <wps:wsp>
                      <wps:cNvSpPr txBox="1"/>
                      <wps:spPr>
                        <a:xfrm>
                          <a:off x="0" y="0"/>
                          <a:ext cx="42926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C60" w:rsidRPr="004869E8" w:rsidRDefault="00DF2C60" w:rsidP="001043AC">
                            <w:pPr>
                              <w:rPr>
                                <w:sz w:val="28"/>
                              </w:rPr>
                            </w:pPr>
                            <w:r>
                              <w:rPr>
                                <w:sz w:val="28"/>
                              </w:rPr>
                              <w:t>jX</w:t>
                            </w:r>
                            <w:r>
                              <w:rPr>
                                <w:sz w:val="28"/>
                                <w:vertAlign w:val="subscript"/>
                              </w:rPr>
                              <w:t>1</w:t>
                            </w:r>
                          </w:p>
                          <w:p w:rsidR="00DF2C60" w:rsidRPr="004869E8" w:rsidRDefault="00DF2C60" w:rsidP="001043AC">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44ECB" id="Textfeld 8" o:spid="_x0000_s1028" type="#_x0000_t202" style="position:absolute;margin-left:226.25pt;margin-top:33.7pt;width:33.8pt;height:2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" filled="f" stroked="f" strokeweight=".5pt">
                <v:textbox>
                  <w:txbxContent>
                    <w:p w:rsidR="00DF2C60" w:rsidRPr="004869E8" w:rsidRDefault="00DF2C60" w:rsidP="001043AC">
                      <w:pPr>
                        <w:rPr>
                          <w:sz w:val="28"/>
                        </w:rPr>
                      </w:pPr>
                      <w:r>
                        <w:rPr>
                          <w:sz w:val="28"/>
                        </w:rPr>
                        <w:t>jX</w:t>
                      </w:r>
                      <w:r>
                        <w:rPr>
                          <w:sz w:val="28"/>
                          <w:vertAlign w:val="subscript"/>
                        </w:rPr>
                        <w:t>1</w:t>
                      </w:r>
                    </w:p>
                    <w:p w:rsidR="00DF2C60" w:rsidRPr="004869E8" w:rsidRDefault="00DF2C60" w:rsidP="001043AC">
                      <w:pPr>
                        <w:rPr>
                          <w:sz w:val="28"/>
                        </w:rPr>
                      </w:pPr>
                    </w:p>
                  </w:txbxContent>
                </v:textbox>
              </v:shape>
            </w:pict>
          </mc:Fallback>
        </mc:AlternateContent>
      </w:r>
      <w:r w:rsidRPr="00DF2C60">
        <w:rPr>
          <w:rFonts w:eastAsiaTheme="minorEastAsia" w:cs="Arial"/>
          <w:noProof/>
          <w:lang w:eastAsia="de-AT"/>
        </w:rPr>
        <mc:AlternateContent>
          <mc:Choice Requires="wps">
            <w:drawing>
              <wp:anchor distT="0" distB="0" distL="114300" distR="114300" simplePos="0" relativeHeight="251667456" behindDoc="0" locked="0" layoutInCell="1" allowOverlap="1" wp14:anchorId="2BDC2F74" wp14:editId="391542B1">
                <wp:simplePos x="0" y="0"/>
                <wp:positionH relativeFrom="column">
                  <wp:posOffset>643255</wp:posOffset>
                </wp:positionH>
                <wp:positionV relativeFrom="paragraph">
                  <wp:posOffset>427355</wp:posOffset>
                </wp:positionV>
                <wp:extent cx="429260" cy="318135"/>
                <wp:effectExtent l="0" t="0" r="0" b="5715"/>
                <wp:wrapNone/>
                <wp:docPr id="85" name="Textfeld 85"/>
                <wp:cNvGraphicFramePr/>
                <a:graphic xmlns:a="http://schemas.openxmlformats.org/drawingml/2006/main">
                  <a:graphicData uri="http://schemas.microsoft.com/office/word/2010/wordprocessingShape">
                    <wps:wsp>
                      <wps:cNvSpPr txBox="1"/>
                      <wps:spPr>
                        <a:xfrm>
                          <a:off x="0" y="0"/>
                          <a:ext cx="429260" cy="31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C60" w:rsidRPr="004869E8" w:rsidRDefault="00DF2C60" w:rsidP="001043AC">
                            <w:pPr>
                              <w:rPr>
                                <w:sz w:val="28"/>
                              </w:rPr>
                            </w:pPr>
                            <w:r>
                              <w:rPr>
                                <w:sz w:val="28"/>
                              </w:rPr>
                              <w:t>jX</w:t>
                            </w:r>
                            <w:r w:rsidRPr="004869E8">
                              <w:rPr>
                                <w:sz w:val="28"/>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2F74" id="Textfeld 85" o:spid="_x0000_s1029" type="#_x0000_t202" style="position:absolute;margin-left:50.65pt;margin-top:33.65pt;width:33.8pt;height:2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" filled="f" stroked="f" strokeweight=".5pt">
                <v:textbox>
                  <w:txbxContent>
                    <w:p w:rsidR="00DF2C60" w:rsidRPr="004869E8" w:rsidRDefault="00DF2C60" w:rsidP="001043AC">
                      <w:pPr>
                        <w:rPr>
                          <w:sz w:val="28"/>
                        </w:rPr>
                      </w:pPr>
                      <w:r>
                        <w:rPr>
                          <w:sz w:val="28"/>
                        </w:rPr>
                        <w:t>jX</w:t>
                      </w:r>
                      <w:r w:rsidRPr="004869E8">
                        <w:rPr>
                          <w:sz w:val="28"/>
                          <w:vertAlign w:val="subscript"/>
                        </w:rPr>
                        <w:t>2</w:t>
                      </w:r>
                    </w:p>
                  </w:txbxContent>
                </v:textbox>
              </v:shape>
            </w:pict>
          </mc:Fallback>
        </mc:AlternateContent>
      </w:r>
      <w:r w:rsidRPr="00DF2C60">
        <w:rPr>
          <w:rFonts w:cs="Arial"/>
          <w:noProof/>
          <w:lang w:eastAsia="de-AT"/>
        </w:rPr>
        <w:drawing>
          <wp:inline distT="0" distB="0" distL="0" distR="0" wp14:anchorId="7FAC5A10" wp14:editId="120808E2">
            <wp:extent cx="3920837" cy="2253460"/>
            <wp:effectExtent l="0" t="0" r="381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20453" cy="2253240"/>
                    </a:xfrm>
                    <a:prstGeom prst="rect">
                      <a:avLst/>
                    </a:prstGeom>
                  </pic:spPr>
                </pic:pic>
              </a:graphicData>
            </a:graphic>
          </wp:inline>
        </w:drawing>
      </w:r>
      <w:r w:rsidRPr="00DF2C60">
        <w:rPr>
          <w:rFonts w:eastAsiaTheme="minorEastAsia" w:cs="Arial"/>
        </w:rPr>
        <w:br/>
      </w:r>
      <w:r w:rsidRPr="00DF2C60">
        <w:rPr>
          <w:rFonts w:cs="Arial"/>
          <w:szCs w:val="24"/>
        </w:rPr>
        <w:t>Brücke mit Blindwiderständen (X</w:t>
      </w:r>
      <w:r w:rsidRPr="00DF2C60">
        <w:rPr>
          <w:rFonts w:cs="Arial"/>
          <w:szCs w:val="24"/>
          <w:vertAlign w:val="subscript"/>
        </w:rPr>
        <w:t>1</w:t>
      </w:r>
      <w:r w:rsidRPr="00DF2C60">
        <w:rPr>
          <w:rFonts w:cs="Arial"/>
          <w:szCs w:val="24"/>
        </w:rPr>
        <w:t>, X</w:t>
      </w:r>
      <w:r w:rsidRPr="00DF2C60">
        <w:rPr>
          <w:rFonts w:cs="Arial"/>
          <w:szCs w:val="24"/>
          <w:vertAlign w:val="subscript"/>
        </w:rPr>
        <w:t>2</w:t>
      </w:r>
      <w:r w:rsidRPr="00DF2C60">
        <w:rPr>
          <w:rFonts w:cs="Arial"/>
          <w:szCs w:val="24"/>
        </w:rPr>
        <w:t>) und Wirkwiderständen (R</w:t>
      </w:r>
      <w:r w:rsidRPr="00DF2C60">
        <w:rPr>
          <w:rFonts w:cs="Arial"/>
          <w:szCs w:val="24"/>
          <w:vertAlign w:val="subscript"/>
        </w:rPr>
        <w:t>0</w:t>
      </w:r>
      <w:r w:rsidRPr="00DF2C60">
        <w:rPr>
          <w:rFonts w:eastAsiaTheme="minorEastAsia" w:cs="Arial"/>
          <w:szCs w:val="24"/>
        </w:rPr>
        <w:t>).</w:t>
      </w:r>
    </w:p>
    <w:p w:rsidR="001043AC" w:rsidRPr="00DF2C60" w:rsidRDefault="001043AC" w:rsidP="001043AC">
      <w:pPr>
        <w:pStyle w:val="KeinLeerraum"/>
        <w:rPr>
          <w:rFonts w:eastAsiaTheme="minorEastAsia" w:cs="Arial"/>
          <w:szCs w:val="24"/>
        </w:rPr>
      </w:pPr>
    </w:p>
    <w:p w:rsidR="001043AC" w:rsidRPr="00DF2C60" w:rsidRDefault="001043AC" w:rsidP="001043AC">
      <w:pPr>
        <w:pStyle w:val="KeinLeerraum"/>
        <w:rPr>
          <w:rFonts w:eastAsiaTheme="minorEastAsia" w:cs="Arial"/>
          <w:szCs w:val="24"/>
        </w:rPr>
      </w:pPr>
      <w:r w:rsidRPr="00DF2C60">
        <w:rPr>
          <w:rFonts w:eastAsiaTheme="minorEastAsia" w:cs="Arial"/>
          <w:szCs w:val="24"/>
        </w:rPr>
        <w:t>Aus der Gleichspannungsmessbrücke mit den Wiederständen R</w:t>
      </w:r>
      <w:r w:rsidRPr="00DF2C60">
        <w:rPr>
          <w:rFonts w:eastAsiaTheme="minorEastAsia" w:cs="Arial"/>
          <w:szCs w:val="24"/>
          <w:vertAlign w:val="subscript"/>
        </w:rPr>
        <w:t>1</w:t>
      </w:r>
      <w:r w:rsidRPr="00DF2C60">
        <w:rPr>
          <w:rFonts w:eastAsiaTheme="minorEastAsia" w:cs="Arial"/>
          <w:szCs w:val="24"/>
        </w:rPr>
        <w:t>, R</w:t>
      </w:r>
      <w:r w:rsidRPr="00DF2C60">
        <w:rPr>
          <w:rFonts w:eastAsiaTheme="minorEastAsia" w:cs="Arial"/>
          <w:szCs w:val="24"/>
          <w:vertAlign w:val="subscript"/>
        </w:rPr>
        <w:t>2</w:t>
      </w:r>
      <w:r w:rsidRPr="00DF2C60">
        <w:rPr>
          <w:rFonts w:eastAsiaTheme="minorEastAsia" w:cs="Arial"/>
          <w:szCs w:val="24"/>
        </w:rPr>
        <w:t>, R</w:t>
      </w:r>
      <w:r w:rsidRPr="00DF2C60">
        <w:rPr>
          <w:rFonts w:eastAsiaTheme="minorEastAsia" w:cs="Arial"/>
          <w:szCs w:val="24"/>
          <w:vertAlign w:val="subscript"/>
        </w:rPr>
        <w:t>3</w:t>
      </w:r>
      <w:r w:rsidRPr="00DF2C60">
        <w:rPr>
          <w:rFonts w:eastAsiaTheme="minorEastAsia" w:cs="Arial"/>
          <w:szCs w:val="24"/>
        </w:rPr>
        <w:t xml:space="preserve"> und R</w:t>
      </w:r>
      <w:r w:rsidRPr="00DF2C60">
        <w:rPr>
          <w:rFonts w:eastAsiaTheme="minorEastAsia" w:cs="Arial"/>
          <w:szCs w:val="24"/>
          <w:vertAlign w:val="subscript"/>
        </w:rPr>
        <w:t>4</w:t>
      </w:r>
      <w:r w:rsidRPr="00DF2C60">
        <w:rPr>
          <w:rFonts w:eastAsiaTheme="minorEastAsia" w:cs="Arial"/>
          <w:szCs w:val="24"/>
        </w:rPr>
        <w:t xml:space="preserve"> ist bekannt: </w:t>
      </w:r>
    </w:p>
    <w:p w:rsidR="001043AC" w:rsidRPr="00DF2C60" w:rsidRDefault="00C74BB6" w:rsidP="001043AC">
      <w:pPr>
        <w:pStyle w:val="KeinLeerraum"/>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1</m:t>
              </m:r>
            </m:sub>
          </m:sSub>
          <m:r>
            <w:rPr>
              <w:rFonts w:ascii="Cambria Math" w:eastAsiaTheme="minorEastAsia" w:hAnsi="Cambria Math" w:cs="Arial"/>
            </w:rPr>
            <m:t>=0 →</m:t>
          </m:r>
        </m:oMath>
      </m:oMathPara>
    </w:p>
    <w:p w:rsidR="001043AC" w:rsidRPr="00DF2C60" w:rsidRDefault="00C74BB6" w:rsidP="001043AC">
      <w:pPr>
        <w:pStyle w:val="KeinLeerraum"/>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3</m:t>
                  </m:r>
                </m:sub>
              </m:sSub>
              <m:r>
                <w:rPr>
                  <w:rFonts w:ascii="Cambria Math" w:eastAsiaTheme="minorEastAsia" w:hAnsi="Cambria Math" w:cs="Arial"/>
                </w:rPr>
                <m:t>-U</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den>
              </m:f>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num>
            <m:den>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e>
              </m:d>
              <m:r>
                <w:rPr>
                  <w:rFonts w:ascii="Cambria Math" w:eastAsiaTheme="minorEastAsia" w:hAnsi="Cambria Math" w:cs="Arial"/>
                </w:rPr>
                <m:t>∙</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e>
              </m:d>
            </m:den>
          </m:f>
        </m:oMath>
      </m:oMathPara>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eastAsiaTheme="minorEastAsia" w:cs="Arial"/>
        </w:rPr>
      </w:pPr>
      <w:r w:rsidRPr="00DF2C60">
        <w:rPr>
          <w:rFonts w:eastAsiaTheme="minorEastAsia" w:cs="Arial"/>
        </w:rPr>
        <w:t xml:space="preserve">Setzt man nun für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r>
          <w:rPr>
            <w:rFonts w:ascii="Cambria Math" w:eastAsiaTheme="minorEastAsia" w:hAnsi="Cambria Math" w:cs="Arial"/>
          </w:rPr>
          <m:t xml:space="preserve"> </m:t>
        </m:r>
        <m:r>
          <m:rPr>
            <m:sty m:val="p"/>
          </m:rPr>
          <w:rPr>
            <w:rFonts w:ascii="Cambria Math" w:eastAsiaTheme="minorEastAsia" w:hAnsi="Cambria Math" w:cs="Arial"/>
          </w:rPr>
          <m:t>und</m:t>
        </m:r>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oMath>
      <w:r w:rsidRPr="00DF2C60">
        <w:rPr>
          <w:rFonts w:eastAsiaTheme="minorEastAsia" w:cs="Arial"/>
        </w:rPr>
        <w:t xml:space="preserve"> ebenso für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jX</m:t>
            </m:r>
          </m:e>
          <m:sub>
            <m:r>
              <w:rPr>
                <w:rFonts w:ascii="Cambria Math" w:eastAsiaTheme="minorEastAsia" w:hAnsi="Cambria Math" w:cs="Arial"/>
              </w:rPr>
              <m:t>1</m:t>
            </m:r>
          </m:sub>
        </m:sSub>
        <m:r>
          <w:rPr>
            <w:rFonts w:ascii="Cambria Math" w:eastAsiaTheme="minorEastAsia" w:hAnsi="Cambria Math" w:cs="Arial"/>
          </w:rPr>
          <m:t xml:space="preserve"> </m:t>
        </m:r>
        <m:r>
          <m:rPr>
            <m:sty m:val="p"/>
          </m:rPr>
          <w:rPr>
            <w:rFonts w:ascii="Cambria Math" w:eastAsiaTheme="minorEastAsia" w:hAnsi="Cambria Math" w:cs="Arial"/>
          </w:rPr>
          <m:t>und</m:t>
        </m:r>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hAnsi="Cambria Math" w:cs="Arial"/>
          </w:rPr>
          <m:t>≜</m:t>
        </m:r>
        <m:sSub>
          <m:sSubPr>
            <m:ctrlPr>
              <w:rPr>
                <w:rFonts w:ascii="Cambria Math" w:eastAsiaTheme="minorEastAsia" w:hAnsi="Cambria Math" w:cs="Arial"/>
                <w:i/>
              </w:rPr>
            </m:ctrlPr>
          </m:sSubPr>
          <m:e>
            <m:r>
              <w:rPr>
                <w:rFonts w:ascii="Cambria Math" w:eastAsiaTheme="minorEastAsia" w:hAnsi="Cambria Math" w:cs="Arial"/>
              </w:rPr>
              <m:t>jX</m:t>
            </m:r>
          </m:e>
          <m:sub>
            <m:r>
              <w:rPr>
                <w:rFonts w:ascii="Cambria Math" w:eastAsiaTheme="minorEastAsia" w:hAnsi="Cambria Math" w:cs="Arial"/>
              </w:rPr>
              <m:t>2</m:t>
            </m:r>
          </m:sub>
        </m:sSub>
      </m:oMath>
      <w:r w:rsidRPr="00DF2C60">
        <w:rPr>
          <w:rFonts w:eastAsiaTheme="minorEastAsia" w:cs="Arial"/>
        </w:rPr>
        <w:t xml:space="preserve"> ein und multipliziert dies aus so ergibt sich die Diagonalspannung der Wechselspannungsmessbrücke zu</w:t>
      </w:r>
    </w:p>
    <w:p w:rsidR="001043AC" w:rsidRPr="00DF2C60" w:rsidRDefault="001043AC" w:rsidP="001043AC">
      <w:pPr>
        <w:pStyle w:val="KeinLeerraum"/>
        <w:rPr>
          <w:rFonts w:eastAsiaTheme="minorEastAsia" w:cs="Arial"/>
        </w:rPr>
      </w:pPr>
    </w:p>
    <w:p w:rsidR="001043AC" w:rsidRPr="00DF2C60" w:rsidRDefault="00C74BB6" w:rsidP="001043AC">
      <w:pPr>
        <w:pStyle w:val="KeinLeerraum"/>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r>
                <w:rPr>
                  <w:rFonts w:ascii="Cambria Math" w:eastAsiaTheme="minorEastAsia" w:hAnsi="Cambria Math" w:cs="Arial"/>
                </w:rPr>
                <m:t>∙j</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-j</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num>
            <m:den>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e>
              </m:d>
              <m:r>
                <w:rPr>
                  <w:rFonts w:ascii="Cambria Math" w:eastAsiaTheme="minorEastAsia" w:hAnsi="Cambria Math" w:cs="Arial"/>
                </w:rPr>
                <m:t>∙j(</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m:t>
              </m:r>
            </m:den>
          </m:f>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r>
                <w:rPr>
                  <w:rFonts w:ascii="Cambria Math" w:eastAsiaTheme="minorEastAsia" w:hAnsi="Cambria Math" w:cs="Arial"/>
                </w:rPr>
                <m:t>∙</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e>
              </m:d>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m:t>
              </m:r>
            </m:num>
            <m:den>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m:t>
              </m:r>
            </m:den>
          </m:f>
        </m:oMath>
      </m:oMathPara>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eastAsiaTheme="minorEastAsia" w:cs="Arial"/>
        </w:rPr>
      </w:pPr>
      <w:r w:rsidRPr="00DF2C60">
        <w:rPr>
          <w:rFonts w:eastAsiaTheme="minorEastAsia" w:cs="Arial"/>
        </w:rPr>
        <w:t xml:space="preserve">Daraus folgt für die Viertelbrücke mit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 xml:space="preserve"> </m:t>
        </m:r>
      </m:oMath>
      <w:r w:rsidRPr="00DF2C60">
        <w:rPr>
          <w:rFonts w:eastAsiaTheme="minorEastAsia" w:cs="Arial"/>
        </w:rPr>
        <w:t xml:space="preserve">und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+∆X</m:t>
        </m:r>
      </m:oMath>
      <w:r w:rsidRPr="00DF2C60">
        <w:rPr>
          <w:rFonts w:eastAsiaTheme="minorEastAsia" w:cs="Arial"/>
        </w:rPr>
        <w:t xml:space="preserve"> </w:t>
      </w:r>
    </w:p>
    <w:p w:rsidR="001043AC" w:rsidRPr="00DF2C60" w:rsidRDefault="001043AC" w:rsidP="001043AC">
      <w:pPr>
        <w:pStyle w:val="KeinLeerraum"/>
        <w:rPr>
          <w:rFonts w:eastAsiaTheme="minorEastAsia" w:cs="Arial"/>
        </w:rPr>
      </w:pPr>
      <w:r w:rsidRPr="00DF2C60">
        <w:rPr>
          <w:rFonts w:eastAsiaTheme="minorEastAsia" w:cs="Arial"/>
        </w:rPr>
        <w:t xml:space="preserve">die Diagonalspannung zu </w:t>
      </w:r>
      <m:oMath>
        <m:r>
          <m:rPr>
            <m:sty m:val="p"/>
          </m:rPr>
          <w:rPr>
            <w:rFonts w:ascii="Cambria Math" w:eastAsiaTheme="minorEastAsia" w:hAnsi="Cambria Math" w:cs="Arial"/>
          </w:rPr>
          <w:br/>
        </m:r>
      </m:oMath>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d</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sSub>
                    <m:sSubPr>
                      <m:ctrlPr>
                        <w:rPr>
                          <w:rFonts w:ascii="Cambria Math" w:eastAsiaTheme="minorEastAsia" w:hAnsi="Cambria Math" w:cs="Arial"/>
                          <w:i/>
                          <w:szCs w:val="24"/>
                        </w:rPr>
                      </m:ctrlPr>
                    </m:sSubPr>
                    <m:e>
                      <m:r>
                        <w:rPr>
                          <w:rFonts w:ascii="Cambria Math" w:eastAsiaTheme="minorEastAsia" w:hAnsi="Cambria Math" w:cs="Arial"/>
                          <w:szCs w:val="24"/>
                        </w:rPr>
                        <m:t>X</m:t>
                      </m:r>
                    </m:e>
                    <m:sub>
                      <m:r>
                        <w:rPr>
                          <w:rFonts w:ascii="Cambria Math" w:eastAsiaTheme="minorEastAsia" w:hAnsi="Cambria Math" w:cs="Arial"/>
                          <w:szCs w:val="24"/>
                        </w:rPr>
                        <m:t>0</m:t>
                      </m:r>
                    </m:sub>
                  </m:sSub>
                  <m:r>
                    <w:rPr>
                      <w:rFonts w:ascii="Cambria Math" w:eastAsiaTheme="minorEastAsia" w:hAnsi="Cambria Math" w:cs="Arial"/>
                      <w:szCs w:val="24"/>
                    </w:rPr>
                    <m:t>+∆X-</m:t>
                  </m:r>
                  <m:sSub>
                    <m:sSubPr>
                      <m:ctrlPr>
                        <w:rPr>
                          <w:rFonts w:ascii="Cambria Math" w:eastAsiaTheme="minorEastAsia" w:hAnsi="Cambria Math" w:cs="Arial"/>
                          <w:i/>
                          <w:szCs w:val="24"/>
                        </w:rPr>
                      </m:ctrlPr>
                    </m:sSubPr>
                    <m:e>
                      <m:r>
                        <w:rPr>
                          <w:rFonts w:ascii="Cambria Math" w:eastAsiaTheme="minorEastAsia" w:hAnsi="Cambria Math" w:cs="Arial"/>
                          <w:szCs w:val="24"/>
                        </w:rPr>
                        <m:t>X</m:t>
                      </m:r>
                    </m:e>
                    <m:sub>
                      <m:r>
                        <w:rPr>
                          <w:rFonts w:ascii="Cambria Math" w:eastAsiaTheme="minorEastAsia" w:hAnsi="Cambria Math" w:cs="Arial"/>
                          <w:szCs w:val="24"/>
                        </w:rPr>
                        <m:t>0</m:t>
                      </m:r>
                    </m:sub>
                  </m:sSub>
                </m:e>
              </m:d>
            </m:num>
            <m:den>
              <m:d>
                <m:dPr>
                  <m:ctrlPr>
                    <w:rPr>
                      <w:rFonts w:ascii="Cambria Math" w:eastAsiaTheme="minorEastAsia" w:hAnsi="Cambria Math" w:cs="Arial"/>
                      <w:i/>
                    </w:rPr>
                  </m:ctrlPr>
                </m:dPr>
                <m:e>
                  <m:sSub>
                    <m:sSubPr>
                      <m:ctrlPr>
                        <w:rPr>
                          <w:rFonts w:ascii="Cambria Math" w:eastAsiaTheme="minorEastAsia" w:hAnsi="Cambria Math" w:cs="Arial"/>
                          <w:i/>
                          <w:szCs w:val="24"/>
                        </w:rPr>
                      </m:ctrlPr>
                    </m:sSubPr>
                    <m:e>
                      <m:r>
                        <w:rPr>
                          <w:rFonts w:ascii="Cambria Math" w:eastAsiaTheme="minorEastAsia" w:hAnsi="Cambria Math" w:cs="Arial"/>
                          <w:szCs w:val="24"/>
                        </w:rPr>
                        <m:t>X</m:t>
                      </m:r>
                    </m:e>
                    <m:sub>
                      <m:r>
                        <w:rPr>
                          <w:rFonts w:ascii="Cambria Math" w:eastAsiaTheme="minorEastAsia" w:hAnsi="Cambria Math" w:cs="Arial"/>
                          <w:szCs w:val="24"/>
                        </w:rPr>
                        <m:t>0</m:t>
                      </m:r>
                    </m:sub>
                  </m:sSub>
                  <m:r>
                    <w:rPr>
                      <w:rFonts w:ascii="Cambria Math" w:eastAsiaTheme="minorEastAsia" w:hAnsi="Cambria Math" w:cs="Arial"/>
                      <w:szCs w:val="24"/>
                    </w:rPr>
                    <m:t>+∆X+</m:t>
                  </m:r>
                  <m:sSub>
                    <m:sSubPr>
                      <m:ctrlPr>
                        <w:rPr>
                          <w:rFonts w:ascii="Cambria Math" w:eastAsiaTheme="minorEastAsia" w:hAnsi="Cambria Math" w:cs="Arial"/>
                          <w:i/>
                          <w:szCs w:val="24"/>
                        </w:rPr>
                      </m:ctrlPr>
                    </m:sSubPr>
                    <m:e>
                      <m:r>
                        <w:rPr>
                          <w:rFonts w:ascii="Cambria Math" w:eastAsiaTheme="minorEastAsia" w:hAnsi="Cambria Math" w:cs="Arial"/>
                          <w:szCs w:val="24"/>
                        </w:rPr>
                        <m:t>X</m:t>
                      </m:r>
                    </m:e>
                    <m:sub>
                      <m:r>
                        <w:rPr>
                          <w:rFonts w:ascii="Cambria Math" w:eastAsiaTheme="minorEastAsia" w:hAnsi="Cambria Math" w:cs="Arial"/>
                          <w:szCs w:val="24"/>
                        </w:rPr>
                        <m:t>0</m:t>
                      </m:r>
                    </m:sub>
                  </m:sSub>
                </m:e>
              </m:d>
            </m:den>
          </m:f>
          <m:r>
            <w:rPr>
              <w:rFonts w:ascii="Cambria Math" w:eastAsiaTheme="minorEastAsia" w:hAnsi="Cambria Math" w:cs="Arial"/>
            </w:rPr>
            <m:t>=</m:t>
          </m:r>
          <m:f>
            <m:fPr>
              <m:ctrlPr>
                <w:rPr>
                  <w:rFonts w:ascii="Cambria Math" w:eastAsiaTheme="minorEastAsia" w:hAnsi="Cambria Math" w:cs="Arial"/>
                  <w:i/>
                  <w:szCs w:val="24"/>
                </w:rPr>
              </m:ctrlPr>
            </m:fPr>
            <m:num>
              <m:sSub>
                <m:sSubPr>
                  <m:ctrlPr>
                    <w:rPr>
                      <w:rFonts w:ascii="Cambria Math" w:eastAsiaTheme="minorEastAsia" w:hAnsi="Cambria Math" w:cs="Arial"/>
                      <w:i/>
                      <w:szCs w:val="24"/>
                    </w:rPr>
                  </m:ctrlPr>
                </m:sSubPr>
                <m:e>
                  <m:r>
                    <w:rPr>
                      <w:rFonts w:ascii="Cambria Math" w:eastAsiaTheme="minorEastAsia" w:hAnsi="Cambria Math" w:cs="Arial"/>
                      <w:szCs w:val="24"/>
                    </w:rPr>
                    <m:t>U</m:t>
                  </m:r>
                </m:e>
                <m:sub>
                  <m:r>
                    <w:rPr>
                      <w:rFonts w:ascii="Cambria Math" w:eastAsiaTheme="minorEastAsia" w:hAnsi="Cambria Math" w:cs="Arial"/>
                      <w:szCs w:val="24"/>
                    </w:rPr>
                    <m:t>0</m:t>
                  </m:r>
                </m:sub>
              </m:sSub>
            </m:num>
            <m:den>
              <m:r>
                <w:rPr>
                  <w:rFonts w:ascii="Cambria Math" w:eastAsiaTheme="minorEastAsia" w:hAnsi="Cambria Math" w:cs="Arial"/>
                  <w:szCs w:val="24"/>
                </w:rPr>
                <m:t>2</m:t>
              </m:r>
            </m:den>
          </m:f>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∆X</m:t>
              </m:r>
            </m:num>
            <m:den>
              <m:r>
                <w:rPr>
                  <w:rFonts w:ascii="Cambria Math" w:eastAsiaTheme="minorEastAsia" w:hAnsi="Cambria Math" w:cs="Arial"/>
                  <w:szCs w:val="24"/>
                </w:rPr>
                <m:t>2</m:t>
              </m:r>
              <m:sSub>
                <m:sSubPr>
                  <m:ctrlPr>
                    <w:rPr>
                      <w:rFonts w:ascii="Cambria Math" w:eastAsiaTheme="minorEastAsia" w:hAnsi="Cambria Math" w:cs="Arial"/>
                      <w:i/>
                      <w:szCs w:val="24"/>
                    </w:rPr>
                  </m:ctrlPr>
                </m:sSubPr>
                <m:e>
                  <m:r>
                    <w:rPr>
                      <w:rFonts w:ascii="Cambria Math" w:eastAsiaTheme="minorEastAsia" w:hAnsi="Cambria Math" w:cs="Arial"/>
                      <w:szCs w:val="24"/>
                    </w:rPr>
                    <m:t>X</m:t>
                  </m:r>
                </m:e>
                <m:sub>
                  <m:r>
                    <w:rPr>
                      <w:rFonts w:ascii="Cambria Math" w:eastAsiaTheme="minorEastAsia" w:hAnsi="Cambria Math" w:cs="Arial"/>
                      <w:szCs w:val="24"/>
                    </w:rPr>
                    <m:t>0</m:t>
                  </m:r>
                </m:sub>
              </m:sSub>
              <m:r>
                <w:rPr>
                  <w:rFonts w:ascii="Cambria Math" w:eastAsiaTheme="minorEastAsia" w:hAnsi="Cambria Math" w:cs="Arial"/>
                  <w:szCs w:val="24"/>
                </w:rPr>
                <m:t>+∆X</m:t>
              </m:r>
            </m:den>
          </m:f>
        </m:oMath>
      </m:oMathPara>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eastAsiaTheme="minorEastAsia" w:cs="Arial"/>
        </w:rPr>
      </w:pPr>
      <w:r w:rsidRPr="00DF2C60">
        <w:rPr>
          <w:rFonts w:eastAsiaTheme="minorEastAsia" w:cs="Arial"/>
        </w:rPr>
        <w:t xml:space="preserve">für </w:t>
      </w:r>
      <m:oMath>
        <m:r>
          <w:rPr>
            <w:rFonts w:ascii="Cambria Math" w:eastAsiaTheme="minorEastAsia" w:hAnsi="Cambria Math" w:cs="Arial"/>
          </w:rPr>
          <m:t>∆X≪</m:t>
        </m:r>
      </m:oMath>
      <w:r w:rsidRPr="00DF2C60">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 xml:space="preserve"> </m:t>
        </m:r>
      </m:oMath>
      <w:r w:rsidRPr="00DF2C60">
        <w:rPr>
          <w:rFonts w:eastAsiaTheme="minorEastAsia" w:cs="Arial"/>
        </w:rPr>
        <w:t xml:space="preserve"> kann </w:t>
      </w:r>
      <m:oMath>
        <m:r>
          <w:rPr>
            <w:rFonts w:ascii="Cambria Math" w:eastAsiaTheme="minorEastAsia" w:hAnsi="Cambria Math" w:cs="Arial"/>
          </w:rPr>
          <m:t>∆X</m:t>
        </m:r>
      </m:oMath>
      <w:r w:rsidRPr="00DF2C60">
        <w:rPr>
          <w:rFonts w:eastAsiaTheme="minorEastAsia" w:cs="Arial"/>
        </w:rPr>
        <w:t xml:space="preserve">  im Nenner vernachlässigt werden und wir erhalten </w:t>
      </w:r>
      <m:oMath>
        <m:sSub>
          <m:sSubPr>
            <m:ctrlPr>
              <w:rPr>
                <w:rFonts w:ascii="Cambria Math" w:eastAsiaTheme="minorEastAsia" w:hAnsi="Cambria Math" w:cs="Arial"/>
                <w:b/>
                <w:i/>
              </w:rPr>
            </m:ctrlPr>
          </m:sSubPr>
          <m:e>
            <m:r>
              <m:rPr>
                <m:sty m:val="bi"/>
              </m:rPr>
              <w:rPr>
                <w:rFonts w:ascii="Cambria Math" w:eastAsiaTheme="minorEastAsia" w:hAnsi="Cambria Math" w:cs="Arial"/>
              </w:rPr>
              <m:t>U</m:t>
            </m:r>
          </m:e>
          <m:sub>
            <m:r>
              <m:rPr>
                <m:sty m:val="bi"/>
              </m:rPr>
              <w:rPr>
                <w:rFonts w:ascii="Cambria Math" w:eastAsiaTheme="minorEastAsia" w:hAnsi="Cambria Math" w:cs="Arial"/>
              </w:rPr>
              <m:t>d</m:t>
            </m:r>
          </m:sub>
        </m:sSub>
        <m:r>
          <m:rPr>
            <m:sty m:val="bi"/>
          </m:rPr>
          <w:rPr>
            <w:rFonts w:ascii="Cambria Math" w:eastAsiaTheme="minorEastAsia" w:hAnsi="Cambria Math" w:cs="Arial"/>
          </w:rPr>
          <m:t>≈</m:t>
        </m:r>
        <m:f>
          <m:fPr>
            <m:ctrlPr>
              <w:rPr>
                <w:rFonts w:ascii="Cambria Math" w:eastAsiaTheme="minorEastAsia" w:hAnsi="Cambria Math" w:cs="Arial"/>
                <w:b/>
                <w:i/>
              </w:rPr>
            </m:ctrlPr>
          </m:fPr>
          <m:num>
            <m:sSub>
              <m:sSubPr>
                <m:ctrlPr>
                  <w:rPr>
                    <w:rFonts w:ascii="Cambria Math" w:eastAsiaTheme="minorEastAsia" w:hAnsi="Cambria Math" w:cs="Arial"/>
                    <w:b/>
                    <w:i/>
                  </w:rPr>
                </m:ctrlPr>
              </m:sSubPr>
              <m:e>
                <m:r>
                  <m:rPr>
                    <m:sty m:val="bi"/>
                  </m:rPr>
                  <w:rPr>
                    <w:rFonts w:ascii="Cambria Math" w:eastAsiaTheme="minorEastAsia" w:hAnsi="Cambria Math" w:cs="Arial"/>
                  </w:rPr>
                  <m:t>U</m:t>
                </m:r>
              </m:e>
              <m:sub>
                <m:r>
                  <m:rPr>
                    <m:sty m:val="bi"/>
                  </m:rPr>
                  <w:rPr>
                    <w:rFonts w:ascii="Cambria Math" w:eastAsiaTheme="minorEastAsia" w:hAnsi="Cambria Math" w:cs="Arial"/>
                  </w:rPr>
                  <m:t>0</m:t>
                </m:r>
              </m:sub>
            </m:sSub>
          </m:num>
          <m:den>
            <m:r>
              <m:rPr>
                <m:sty m:val="bi"/>
              </m:rPr>
              <w:rPr>
                <w:rFonts w:ascii="Cambria Math" w:eastAsiaTheme="minorEastAsia" w:hAnsi="Cambria Math" w:cs="Arial"/>
              </w:rPr>
              <m:t>4</m:t>
            </m:r>
          </m:den>
        </m:f>
        <m:f>
          <m:fPr>
            <m:ctrlPr>
              <w:rPr>
                <w:rFonts w:ascii="Cambria Math" w:eastAsiaTheme="minorEastAsia" w:hAnsi="Cambria Math" w:cs="Arial"/>
                <w:b/>
                <w:i/>
              </w:rPr>
            </m:ctrlPr>
          </m:fPr>
          <m:num>
            <m:r>
              <m:rPr>
                <m:sty m:val="bi"/>
              </m:rPr>
              <w:rPr>
                <w:rFonts w:ascii="Cambria Math" w:eastAsiaTheme="minorEastAsia" w:hAnsi="Cambria Math" w:cs="Arial"/>
              </w:rPr>
              <m:t>∆X</m:t>
            </m:r>
          </m:num>
          <m:den>
            <m:sSub>
              <m:sSubPr>
                <m:ctrlPr>
                  <w:rPr>
                    <w:rFonts w:ascii="Cambria Math" w:eastAsiaTheme="minorEastAsia" w:hAnsi="Cambria Math" w:cs="Arial"/>
                    <w:b/>
                    <w:i/>
                  </w:rPr>
                </m:ctrlPr>
              </m:sSubPr>
              <m:e>
                <m:r>
                  <m:rPr>
                    <m:sty m:val="bi"/>
                  </m:rPr>
                  <w:rPr>
                    <w:rFonts w:ascii="Cambria Math" w:eastAsiaTheme="minorEastAsia" w:hAnsi="Cambria Math" w:cs="Arial"/>
                  </w:rPr>
                  <m:t>X</m:t>
                </m:r>
              </m:e>
              <m:sub>
                <m:r>
                  <m:rPr>
                    <m:sty m:val="bi"/>
                  </m:rPr>
                  <w:rPr>
                    <w:rFonts w:ascii="Cambria Math" w:eastAsiaTheme="minorEastAsia" w:hAnsi="Cambria Math" w:cs="Arial"/>
                  </w:rPr>
                  <m:t>0</m:t>
                </m:r>
              </m:sub>
            </m:sSub>
          </m:den>
        </m:f>
      </m:oMath>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eastAsiaTheme="minorEastAsia" w:cs="Arial"/>
          <w:b/>
        </w:rPr>
      </w:pPr>
      <w:r w:rsidRPr="00DF2C60">
        <w:rPr>
          <w:rFonts w:eastAsiaTheme="minorEastAsia" w:cs="Arial"/>
        </w:rPr>
        <w:sym w:font="Wingdings" w:char="F0E0"/>
      </w:r>
      <w:r w:rsidRPr="00DF2C60">
        <w:rPr>
          <w:rFonts w:eastAsiaTheme="minorEastAsia" w:cs="Arial"/>
        </w:rPr>
        <w:t xml:space="preserve"> </w:t>
      </w:r>
      <w:r w:rsidRPr="00DF2C60">
        <w:rPr>
          <w:rFonts w:eastAsiaTheme="minorEastAsia" w:cs="Arial"/>
          <w:b/>
        </w:rPr>
        <w:t>Die Diagonalspannung steigt ungefähr proportional mit ∆X</w:t>
      </w:r>
    </w:p>
    <w:p w:rsidR="00566FB9" w:rsidRDefault="00566FB9" w:rsidP="00DF2C60">
      <w:pPr>
        <w:pStyle w:val="berschrift1"/>
      </w:pPr>
    </w:p>
    <w:p w:rsidR="00566FB9" w:rsidRPr="00566FB9" w:rsidRDefault="00566FB9" w:rsidP="00566FB9"/>
    <w:p w:rsidR="00566FB9" w:rsidRPr="00077B8F" w:rsidRDefault="00566FB9" w:rsidP="00566FB9">
      <w:pPr>
        <w:pStyle w:val="KeinLeerraum"/>
        <w:rPr>
          <w:rFonts w:cs="Arial"/>
          <w:b/>
        </w:rPr>
      </w:pPr>
      <w:r w:rsidRPr="00077B8F">
        <w:rPr>
          <w:rFonts w:cs="Arial"/>
          <w:b/>
        </w:rPr>
        <w:lastRenderedPageBreak/>
        <w:t>Viertel-, Halb-, und Vollmessbrücke</w:t>
      </w:r>
      <w:r>
        <w:rPr>
          <w:rFonts w:cs="Arial"/>
          <w:b/>
        </w:rPr>
        <w:t xml:space="preserve"> mit einer Versorgungsspannung U</w:t>
      </w:r>
      <w:r w:rsidRPr="000843A2">
        <w:rPr>
          <w:rFonts w:cs="Arial"/>
          <w:b/>
          <w:vertAlign w:val="subscript"/>
        </w:rPr>
        <w:t>V</w:t>
      </w:r>
    </w:p>
    <w:p w:rsidR="00566FB9" w:rsidRDefault="00566FB9" w:rsidP="00566FB9">
      <w:pPr>
        <w:pStyle w:val="KeinLeerraum"/>
        <w:rPr>
          <w:rFonts w:cs="Arial"/>
          <w:u w:val="single"/>
        </w:rPr>
      </w:pPr>
      <w:r>
        <w:rPr>
          <w:noProof/>
          <w:lang w:eastAsia="de-AT"/>
        </w:rPr>
        <w:drawing>
          <wp:inline distT="0" distB="0" distL="0" distR="0" wp14:anchorId="35076E0F" wp14:editId="7915F97B">
            <wp:extent cx="2533650" cy="5238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3650" cy="5238750"/>
                    </a:xfrm>
                    <a:prstGeom prst="rect">
                      <a:avLst/>
                    </a:prstGeom>
                  </pic:spPr>
                </pic:pic>
              </a:graphicData>
            </a:graphic>
          </wp:inline>
        </w:drawing>
      </w:r>
      <w:r>
        <w:rPr>
          <w:rStyle w:val="Funotenzeichen"/>
          <w:rFonts w:cs="Arial"/>
          <w:u w:val="single"/>
        </w:rPr>
        <w:footnoteReference w:id="2"/>
      </w:r>
    </w:p>
    <w:p w:rsidR="00566FB9" w:rsidRPr="00DF2C60" w:rsidRDefault="00566FB9" w:rsidP="00566FB9">
      <w:pPr>
        <w:pStyle w:val="KeinLeerraum"/>
        <w:rPr>
          <w:rFonts w:cs="Arial"/>
          <w:u w:val="single"/>
        </w:rPr>
      </w:pPr>
    </w:p>
    <w:p w:rsidR="00566FB9" w:rsidRDefault="00566FB9" w:rsidP="00566FB9">
      <w:pPr>
        <w:pStyle w:val="berschrift3"/>
      </w:pPr>
    </w:p>
    <w:p w:rsidR="00C76622" w:rsidRDefault="00C76622" w:rsidP="00DF2C60">
      <w:pPr>
        <w:pStyle w:val="berschrift1"/>
      </w:pPr>
      <w:r>
        <w:br w:type="page"/>
      </w:r>
    </w:p>
    <w:p w:rsidR="001043AC" w:rsidRPr="00DF2C60" w:rsidRDefault="001043AC" w:rsidP="00DF2C60">
      <w:pPr>
        <w:pStyle w:val="berschrift1"/>
      </w:pPr>
      <w:r w:rsidRPr="00DF2C60">
        <w:lastRenderedPageBreak/>
        <w:t xml:space="preserve">Kapazitive </w:t>
      </w:r>
      <w:proofErr w:type="spellStart"/>
      <w:r w:rsidRPr="00DF2C60">
        <w:t>Aufnehmer</w:t>
      </w:r>
      <w:proofErr w:type="spellEnd"/>
    </w:p>
    <w:p w:rsidR="00C76622" w:rsidRDefault="00C76622" w:rsidP="001043AC">
      <w:pPr>
        <w:pStyle w:val="KeinLeerraum"/>
        <w:rPr>
          <w:rFonts w:cs="Arial"/>
        </w:rPr>
      </w:pPr>
    </w:p>
    <w:p w:rsidR="001043AC" w:rsidRPr="00DF2C60" w:rsidRDefault="00DF2C60" w:rsidP="001043AC">
      <w:pPr>
        <w:pStyle w:val="KeinLeerraum"/>
        <w:rPr>
          <w:rFonts w:cs="Arial"/>
        </w:rPr>
      </w:pPr>
      <w:r>
        <w:rPr>
          <w:rFonts w:cs="Arial"/>
        </w:rPr>
        <w:t>D</w:t>
      </w:r>
      <w:r w:rsidR="001043AC" w:rsidRPr="00DF2C60">
        <w:rPr>
          <w:rFonts w:cs="Arial"/>
        </w:rPr>
        <w:t>ie Kapazi</w:t>
      </w:r>
      <w:r>
        <w:rPr>
          <w:rFonts w:cs="Arial"/>
        </w:rPr>
        <w:t>t</w:t>
      </w:r>
      <w:r w:rsidR="001043AC" w:rsidRPr="00DF2C60">
        <w:rPr>
          <w:rFonts w:cs="Arial"/>
        </w:rPr>
        <w:t>ät C eines Plattenkondensators berechnet sich zu</w:t>
      </w:r>
      <w:r w:rsidR="001043AC" w:rsidRPr="00DF2C60">
        <w:rPr>
          <w:rFonts w:cs="Arial"/>
          <w:b/>
          <w:sz w:val="32"/>
          <w:szCs w:val="32"/>
        </w:rPr>
        <w:t xml:space="preserve"> </w:t>
      </w:r>
      <m:oMath>
        <m:r>
          <m:rPr>
            <m:sty m:val="bi"/>
          </m:rPr>
          <w:rPr>
            <w:rFonts w:ascii="Cambria Math" w:hAnsi="Cambria Math" w:cs="Arial"/>
          </w:rPr>
          <m:t>C</m:t>
        </m:r>
        <m:r>
          <m:rPr>
            <m:sty m:val="p"/>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ε</m:t>
                </m:r>
              </m:e>
              <m:sub>
                <m:r>
                  <m:rPr>
                    <m:sty m:val="b"/>
                  </m:rPr>
                  <w:rPr>
                    <w:rFonts w:ascii="Cambria Math" w:hAnsi="Cambria Math" w:cs="Arial"/>
                  </w:rPr>
                  <m:t>0</m:t>
                </m:r>
              </m:sub>
            </m:sSub>
            <m:r>
              <m:rPr>
                <m:sty m:val="p"/>
              </m:rPr>
              <w:rPr>
                <w:rFonts w:ascii="Cambria Math" w:hAnsi="Cambria Math" w:cs="Arial"/>
              </w:rPr>
              <m:t>∙</m:t>
            </m:r>
            <m:sSub>
              <m:sSubPr>
                <m:ctrlPr>
                  <w:rPr>
                    <w:rFonts w:ascii="Cambria Math" w:hAnsi="Cambria Math" w:cs="Arial"/>
                  </w:rPr>
                </m:ctrlPr>
              </m:sSubPr>
              <m:e>
                <m:r>
                  <m:rPr>
                    <m:sty m:val="bi"/>
                  </m:rPr>
                  <w:rPr>
                    <w:rFonts w:ascii="Cambria Math" w:hAnsi="Cambria Math" w:cs="Arial"/>
                  </w:rPr>
                  <m:t>ε</m:t>
                </m:r>
              </m:e>
              <m:sub>
                <m:r>
                  <m:rPr>
                    <m:sty m:val="bi"/>
                  </m:rPr>
                  <w:rPr>
                    <w:rFonts w:ascii="Cambria Math" w:hAnsi="Cambria Math" w:cs="Arial"/>
                  </w:rPr>
                  <m:t>r</m:t>
                </m:r>
              </m:sub>
            </m:sSub>
            <m:r>
              <m:rPr>
                <m:sty m:val="p"/>
              </m:rPr>
              <w:rPr>
                <w:rFonts w:ascii="Cambria Math" w:hAnsi="Cambria Math" w:cs="Arial"/>
              </w:rPr>
              <m:t>∙</m:t>
            </m:r>
            <m:r>
              <m:rPr>
                <m:sty m:val="bi"/>
              </m:rPr>
              <w:rPr>
                <w:rFonts w:ascii="Cambria Math" w:hAnsi="Cambria Math" w:cs="Arial"/>
              </w:rPr>
              <m:t>A</m:t>
            </m:r>
          </m:num>
          <m:den>
            <m:r>
              <m:rPr>
                <m:sty m:val="bi"/>
              </m:rPr>
              <w:rPr>
                <w:rFonts w:ascii="Cambria Math" w:hAnsi="Cambria Math" w:cs="Arial"/>
              </w:rPr>
              <m:t>a</m:t>
            </m:r>
          </m:den>
        </m:f>
      </m:oMath>
      <w:r w:rsidR="001043AC" w:rsidRPr="00DF2C60">
        <w:rPr>
          <w:rFonts w:cs="Arial"/>
        </w:rPr>
        <w:t xml:space="preserve"> , wobei </w:t>
      </w:r>
    </w:p>
    <w:p w:rsidR="00C76622" w:rsidRDefault="001043AC" w:rsidP="002420D3">
      <w:pPr>
        <w:pStyle w:val="KeinLeerraum"/>
        <w:rPr>
          <w:rFonts w:cs="Arial"/>
        </w:rPr>
      </w:pPr>
      <w:r w:rsidRPr="00DF2C60">
        <w:rPr>
          <w:rFonts w:cs="Arial"/>
        </w:rPr>
        <w:t xml:space="preserve">a der Plattenabstand, A die Plattenfläche, </w:t>
      </w:r>
      <m:oMath>
        <m:sSub>
          <m:sSubPr>
            <m:ctrlPr>
              <w:rPr>
                <w:rFonts w:ascii="Cambria Math" w:hAnsi="Cambria Math" w:cs="Arial"/>
                <w:i/>
              </w:rPr>
            </m:ctrlPr>
          </m:sSubPr>
          <m:e>
            <m:r>
              <w:rPr>
                <w:rFonts w:ascii="Cambria Math" w:hAnsi="Cambria Math" w:cs="Arial"/>
              </w:rPr>
              <m:t>ε</m:t>
            </m:r>
          </m:e>
          <m:sub>
            <m:r>
              <w:rPr>
                <w:rFonts w:ascii="Cambria Math" w:hAnsi="Cambria Math" w:cs="Arial"/>
              </w:rPr>
              <m:t>r</m:t>
            </m:r>
          </m:sub>
        </m:sSub>
      </m:oMath>
      <w:r w:rsidRPr="00DF2C60">
        <w:rPr>
          <w:rFonts w:cs="Arial"/>
        </w:rPr>
        <w:t xml:space="preserve"> die relative Permittivität und </w:t>
      </w:r>
      <w:r w:rsidRPr="00DF2C60">
        <w:rPr>
          <w:rFonts w:cs="Arial"/>
        </w:rPr>
        <w:sym w:font="Symbol" w:char="F065"/>
      </w:r>
      <w:r w:rsidRPr="00DF2C60">
        <w:rPr>
          <w:rFonts w:cs="Arial"/>
          <w:vertAlign w:val="subscript"/>
        </w:rPr>
        <w:t xml:space="preserve">0 </w:t>
      </w:r>
      <w:r w:rsidRPr="00DF2C60">
        <w:rPr>
          <w:rFonts w:cs="Arial"/>
        </w:rPr>
        <w:t>die elektrische Feldkonstant (</w:t>
      </w:r>
      <m:oMath>
        <m:r>
          <w:rPr>
            <w:rFonts w:ascii="Cambria Math" w:hAnsi="Cambria Math" w:cs="Arial"/>
          </w:rPr>
          <m:t>8,85∙</m:t>
        </m:r>
        <m:sSup>
          <m:sSupPr>
            <m:ctrlPr>
              <w:rPr>
                <w:rFonts w:ascii="Cambria Math" w:hAnsi="Cambria Math" w:cs="Arial"/>
                <w:i/>
              </w:rPr>
            </m:ctrlPr>
          </m:sSupPr>
          <m:e>
            <m:r>
              <w:rPr>
                <w:rFonts w:ascii="Cambria Math" w:hAnsi="Cambria Math" w:cs="Arial"/>
              </w:rPr>
              <m:t>10</m:t>
            </m:r>
          </m:e>
          <m:sup>
            <m:r>
              <w:rPr>
                <w:rFonts w:ascii="Cambria Math" w:hAnsi="Cambria Math" w:cs="Arial"/>
              </w:rPr>
              <m:t>-12</m:t>
            </m:r>
          </m:sup>
        </m:sSup>
        <m:f>
          <m:fPr>
            <m:ctrlPr>
              <w:rPr>
                <w:rFonts w:ascii="Cambria Math" w:hAnsi="Cambria Math" w:cs="Arial"/>
                <w:i/>
              </w:rPr>
            </m:ctrlPr>
          </m:fPr>
          <m:num>
            <m:r>
              <w:rPr>
                <w:rFonts w:ascii="Cambria Math" w:hAnsi="Cambria Math" w:cs="Arial"/>
              </w:rPr>
              <m:t>F</m:t>
            </m:r>
          </m:num>
          <m:den>
            <m:r>
              <w:rPr>
                <w:rFonts w:ascii="Cambria Math" w:hAnsi="Cambria Math" w:cs="Arial"/>
              </w:rPr>
              <m:t>m</m:t>
            </m:r>
          </m:den>
        </m:f>
      </m:oMath>
      <w:r w:rsidR="002420D3">
        <w:rPr>
          <w:rFonts w:cs="Arial"/>
        </w:rPr>
        <w:t xml:space="preserve">) ist. </w:t>
      </w:r>
    </w:p>
    <w:p w:rsidR="002420D3" w:rsidRPr="002420D3" w:rsidRDefault="002420D3" w:rsidP="002420D3">
      <w:pPr>
        <w:pStyle w:val="KeinLeerraum"/>
        <w:rPr>
          <w:rFonts w:cs="Arial"/>
        </w:rPr>
      </w:pPr>
    </w:p>
    <w:p w:rsidR="001043AC" w:rsidRPr="00DF2C60" w:rsidRDefault="001043AC" w:rsidP="00DF2C60">
      <w:pPr>
        <w:pStyle w:val="berschrift2"/>
      </w:pPr>
      <w:r w:rsidRPr="00DF2C60">
        <w:t>Funktionsweise:</w:t>
      </w:r>
    </w:p>
    <w:p w:rsidR="001043AC" w:rsidRPr="00DF2C60" w:rsidRDefault="001043AC" w:rsidP="001043AC">
      <w:pPr>
        <w:pStyle w:val="KeinLeerraum"/>
        <w:rPr>
          <w:rFonts w:cs="Arial"/>
        </w:rPr>
      </w:pPr>
      <w:r w:rsidRPr="00DF2C60">
        <w:rPr>
          <w:rFonts w:cs="Arial"/>
        </w:rPr>
        <w:t>Eine Änderung des Plattenabstands, der Plattenfläche oder der Permittivität führt zu einer Änderung der Kapazität</w:t>
      </w:r>
    </w:p>
    <w:p w:rsidR="001043AC" w:rsidRPr="00DF2C60" w:rsidRDefault="001043AC" w:rsidP="001043AC">
      <w:pPr>
        <w:pStyle w:val="KeinLeerraum"/>
        <w:rPr>
          <w:rFonts w:cs="Arial"/>
        </w:rPr>
      </w:pPr>
      <w:r w:rsidRPr="00DF2C60">
        <w:rPr>
          <w:rFonts w:cs="Arial"/>
        </w:rPr>
        <w:t>Wenn man nur eine Komponente in der Formel verändert, dann kann man aufgrund der Kapazitätsänderung auf den Wert der Komponente zurückrech</w:t>
      </w:r>
      <w:r w:rsidR="00C74BB6">
        <w:rPr>
          <w:rFonts w:cs="Arial"/>
        </w:rPr>
        <w:t>n</w:t>
      </w:r>
      <w:r w:rsidRPr="00DF2C60">
        <w:rPr>
          <w:rFonts w:cs="Arial"/>
        </w:rPr>
        <w:t>en.</w:t>
      </w:r>
    </w:p>
    <w:p w:rsidR="001043AC" w:rsidRPr="00DF2C60" w:rsidRDefault="001043AC" w:rsidP="001043AC">
      <w:pPr>
        <w:pStyle w:val="KeinLeerraum"/>
        <w:rPr>
          <w:rFonts w:cs="Arial"/>
          <w:u w:val="single"/>
        </w:rPr>
      </w:pPr>
    </w:p>
    <w:p w:rsidR="001043AC" w:rsidRPr="00DF2C60" w:rsidRDefault="001043AC" w:rsidP="00DF2C60">
      <w:pPr>
        <w:pStyle w:val="berschrift3"/>
      </w:pPr>
      <w:r w:rsidRPr="00DF2C60">
        <w:t>Änderung von Plattenabstand a</w:t>
      </w:r>
      <w:bookmarkStart w:id="0" w:name="_GoBack"/>
      <w:bookmarkEnd w:id="0"/>
    </w:p>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Die Kapazität C ist indirekt proportional zum Plattenabstand a.</w:t>
      </w:r>
    </w:p>
    <w:p w:rsidR="001043AC" w:rsidRPr="00DF2C60" w:rsidRDefault="001043AC" w:rsidP="001043AC">
      <w:pPr>
        <w:pStyle w:val="KeinLeerraum"/>
        <w:rPr>
          <w:rFonts w:cs="Arial"/>
        </w:rPr>
      </w:pPr>
      <w:r w:rsidRPr="00DF2C60">
        <w:rPr>
          <w:rFonts w:cs="Arial"/>
        </w:rPr>
        <w:t>Die Empfindlichkeit E eines Kondensators ist:</w:t>
      </w:r>
    </w:p>
    <w:p w:rsidR="001043AC" w:rsidRPr="00DF2C60" w:rsidRDefault="001043AC" w:rsidP="001043AC">
      <w:pPr>
        <w:pStyle w:val="KeinLeerraum"/>
        <w:rPr>
          <w:rFonts w:cs="Arial"/>
        </w:rPr>
      </w:pPr>
      <m:oMath>
        <m:r>
          <w:rPr>
            <w:rFonts w:ascii="Cambria Math" w:hAnsi="Cambria Math" w:cs="Arial"/>
          </w:rPr>
          <m:t>E</m:t>
        </m:r>
        <m:r>
          <m:rPr>
            <m:sty m:val="p"/>
          </m:rPr>
          <w:rPr>
            <w:rFonts w:ascii="Cambria Math" w:hAnsi="Cambria Math" w:cs="Arial"/>
          </w:rPr>
          <m:t>=</m:t>
        </m:r>
        <m:f>
          <m:fPr>
            <m:ctrlPr>
              <w:rPr>
                <w:rFonts w:ascii="Cambria Math" w:hAnsi="Cambria Math" w:cs="Arial"/>
              </w:rPr>
            </m:ctrlPr>
          </m:fPr>
          <m:num>
            <m:r>
              <w:rPr>
                <w:rFonts w:ascii="Cambria Math" w:hAnsi="Cambria Math" w:cs="Arial"/>
              </w:rPr>
              <m:t>dC</m:t>
            </m:r>
          </m:num>
          <m:den>
            <m:r>
              <w:rPr>
                <w:rFonts w:ascii="Cambria Math" w:hAnsi="Cambria Math" w:cs="Arial"/>
              </w:rPr>
              <m:t>da</m:t>
            </m:r>
          </m:den>
        </m:f>
        <m:r>
          <m:rPr>
            <m:sty m:val="p"/>
          </m:rPr>
          <w:rPr>
            <w:rFonts w:ascii="Cambria Math" w:hAnsi="Cambria Math" w:cs="Arial"/>
          </w:rPr>
          <m:t>=</m:t>
        </m:r>
        <m:f>
          <m:fPr>
            <m:ctrlPr>
              <w:rPr>
                <w:rFonts w:ascii="Cambria Math" w:hAnsi="Cambria Math" w:cs="Arial"/>
              </w:rPr>
            </m:ctrlPr>
          </m:fPr>
          <m:num>
            <m:r>
              <w:rPr>
                <w:rFonts w:ascii="Cambria Math" w:hAnsi="Cambria Math" w:cs="Arial"/>
              </w:rPr>
              <m:t>d</m:t>
            </m:r>
            <m:d>
              <m:dPr>
                <m:ctrlPr>
                  <w:rPr>
                    <w:rFonts w:ascii="Cambria Math" w:hAnsi="Cambria Math" w:cs="Arial"/>
                    <w:i/>
                  </w:rPr>
                </m:ctrlPr>
              </m:dPr>
              <m:e>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ε</m:t>
                        </m:r>
                      </m:e>
                      <m:sub>
                        <m:r>
                          <m:rPr>
                            <m:sty m:val="b"/>
                          </m:rPr>
                          <w:rPr>
                            <w:rFonts w:ascii="Cambria Math" w:hAnsi="Cambria Math" w:cs="Arial"/>
                          </w:rPr>
                          <m:t>0</m:t>
                        </m:r>
                      </m:sub>
                    </m:sSub>
                    <m:r>
                      <m:rPr>
                        <m:sty m:val="p"/>
                      </m:rPr>
                      <w:rPr>
                        <w:rFonts w:ascii="Cambria Math" w:hAnsi="Cambria Math" w:cs="Arial"/>
                      </w:rPr>
                      <m:t>∙</m:t>
                    </m:r>
                    <m:sSub>
                      <m:sSubPr>
                        <m:ctrlPr>
                          <w:rPr>
                            <w:rFonts w:ascii="Cambria Math" w:hAnsi="Cambria Math" w:cs="Arial"/>
                          </w:rPr>
                        </m:ctrlPr>
                      </m:sSubPr>
                      <m:e>
                        <m:r>
                          <m:rPr>
                            <m:sty m:val="bi"/>
                          </m:rPr>
                          <w:rPr>
                            <w:rFonts w:ascii="Cambria Math" w:hAnsi="Cambria Math" w:cs="Arial"/>
                          </w:rPr>
                          <m:t>ε</m:t>
                        </m:r>
                      </m:e>
                      <m:sub>
                        <m:r>
                          <m:rPr>
                            <m:sty m:val="bi"/>
                          </m:rPr>
                          <w:rPr>
                            <w:rFonts w:ascii="Cambria Math" w:hAnsi="Cambria Math" w:cs="Arial"/>
                          </w:rPr>
                          <m:t>r</m:t>
                        </m:r>
                      </m:sub>
                    </m:sSub>
                    <m:r>
                      <m:rPr>
                        <m:sty m:val="p"/>
                      </m:rPr>
                      <w:rPr>
                        <w:rFonts w:ascii="Cambria Math" w:hAnsi="Cambria Math" w:cs="Arial"/>
                      </w:rPr>
                      <m:t>∙</m:t>
                    </m:r>
                    <m:r>
                      <m:rPr>
                        <m:sty m:val="bi"/>
                      </m:rPr>
                      <w:rPr>
                        <w:rFonts w:ascii="Cambria Math" w:hAnsi="Cambria Math" w:cs="Arial"/>
                      </w:rPr>
                      <m:t>A</m:t>
                    </m:r>
                  </m:num>
                  <m:den>
                    <m:r>
                      <m:rPr>
                        <m:sty m:val="bi"/>
                      </m:rPr>
                      <w:rPr>
                        <w:rFonts w:ascii="Cambria Math" w:hAnsi="Cambria Math" w:cs="Arial"/>
                      </w:rPr>
                      <m:t>a</m:t>
                    </m:r>
                  </m:den>
                </m:f>
              </m:e>
            </m:d>
          </m:num>
          <m:den>
            <m:r>
              <w:rPr>
                <w:rFonts w:ascii="Cambria Math" w:hAnsi="Cambria Math" w:cs="Arial"/>
              </w:rPr>
              <m:t>da</m:t>
            </m:r>
          </m:den>
        </m:f>
        <m:r>
          <m:rPr>
            <m:sty m:val="p"/>
          </m:rPr>
          <w:rPr>
            <w:rFonts w:ascii="Cambria Math" w:hAnsi="Cambria Math" w:cs="Arial"/>
          </w:rPr>
          <m:t>=</m:t>
        </m:r>
        <m:f>
          <m:fPr>
            <m:ctrlPr>
              <w:rPr>
                <w:rFonts w:ascii="Cambria Math" w:hAnsi="Cambria Math" w:cs="Arial"/>
              </w:rPr>
            </m:ctrlPr>
          </m:fPr>
          <m:num>
            <m:r>
              <w:rPr>
                <w:rFonts w:ascii="Cambria Math" w:hAnsi="Cambria Math" w:cs="Arial"/>
              </w:rPr>
              <m:t>d</m:t>
            </m:r>
            <m:d>
              <m:dPr>
                <m:ctrlPr>
                  <w:rPr>
                    <w:rFonts w:ascii="Cambria Math" w:hAnsi="Cambria Math" w:cs="Arial"/>
                    <w:i/>
                  </w:rPr>
                </m:ctrlPr>
              </m:dPr>
              <m:e>
                <m:sSub>
                  <m:sSubPr>
                    <m:ctrlPr>
                      <w:rPr>
                        <w:rFonts w:ascii="Cambria Math" w:hAnsi="Cambria Math" w:cs="Arial"/>
                      </w:rPr>
                    </m:ctrlPr>
                  </m:sSubPr>
                  <m:e>
                    <m:r>
                      <m:rPr>
                        <m:sty m:val="bi"/>
                      </m:rPr>
                      <w:rPr>
                        <w:rFonts w:ascii="Cambria Math" w:hAnsi="Cambria Math" w:cs="Arial"/>
                      </w:rPr>
                      <m:t>ε</m:t>
                    </m:r>
                  </m:e>
                  <m:sub>
                    <m:r>
                      <m:rPr>
                        <m:sty m:val="b"/>
                      </m:rPr>
                      <w:rPr>
                        <w:rFonts w:ascii="Cambria Math" w:hAnsi="Cambria Math" w:cs="Arial"/>
                      </w:rPr>
                      <m:t>0</m:t>
                    </m:r>
                  </m:sub>
                </m:sSub>
                <m:r>
                  <m:rPr>
                    <m:sty m:val="p"/>
                  </m:rPr>
                  <w:rPr>
                    <w:rFonts w:ascii="Cambria Math" w:hAnsi="Cambria Math" w:cs="Arial"/>
                  </w:rPr>
                  <m:t>∙</m:t>
                </m:r>
                <m:sSub>
                  <m:sSubPr>
                    <m:ctrlPr>
                      <w:rPr>
                        <w:rFonts w:ascii="Cambria Math" w:hAnsi="Cambria Math" w:cs="Arial"/>
                      </w:rPr>
                    </m:ctrlPr>
                  </m:sSubPr>
                  <m:e>
                    <m:r>
                      <m:rPr>
                        <m:sty m:val="bi"/>
                      </m:rPr>
                      <w:rPr>
                        <w:rFonts w:ascii="Cambria Math" w:hAnsi="Cambria Math" w:cs="Arial"/>
                      </w:rPr>
                      <m:t>ε</m:t>
                    </m:r>
                  </m:e>
                  <m:sub>
                    <m:r>
                      <m:rPr>
                        <m:sty m:val="bi"/>
                      </m:rPr>
                      <w:rPr>
                        <w:rFonts w:ascii="Cambria Math" w:hAnsi="Cambria Math" w:cs="Arial"/>
                      </w:rPr>
                      <m:t>r</m:t>
                    </m:r>
                  </m:sub>
                </m:sSub>
                <m:r>
                  <m:rPr>
                    <m:sty m:val="p"/>
                  </m:rPr>
                  <w:rPr>
                    <w:rFonts w:ascii="Cambria Math" w:hAnsi="Cambria Math" w:cs="Arial"/>
                  </w:rPr>
                  <m:t>∙</m:t>
                </m:r>
                <m:r>
                  <m:rPr>
                    <m:sty m:val="bi"/>
                  </m:rPr>
                  <w:rPr>
                    <w:rFonts w:ascii="Cambria Math" w:hAnsi="Cambria Math" w:cs="Arial"/>
                  </w:rPr>
                  <m:t>A∙</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-1</m:t>
                    </m:r>
                  </m:sup>
                </m:sSup>
              </m:e>
            </m:d>
          </m:num>
          <m:den>
            <m:r>
              <w:rPr>
                <w:rFonts w:ascii="Cambria Math" w:hAnsi="Cambria Math" w:cs="Arial"/>
              </w:rPr>
              <m:t>da</m:t>
            </m:r>
          </m:den>
        </m:f>
        <m:r>
          <m:rPr>
            <m:sty m:val="p"/>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m:rPr>
                    <m:sty m:val="bi"/>
                  </m:rPr>
                  <w:rPr>
                    <w:rFonts w:ascii="Cambria Math" w:hAnsi="Cambria Math" w:cs="Arial"/>
                  </w:rPr>
                  <m:t>ε</m:t>
                </m:r>
              </m:e>
              <m:sub>
                <m:r>
                  <m:rPr>
                    <m:sty m:val="b"/>
                  </m:rPr>
                  <w:rPr>
                    <w:rFonts w:ascii="Cambria Math" w:hAnsi="Cambria Math" w:cs="Arial"/>
                  </w:rPr>
                  <m:t>0</m:t>
                </m:r>
              </m:sub>
            </m:sSub>
            <m:r>
              <m:rPr>
                <m:sty m:val="p"/>
              </m:rPr>
              <w:rPr>
                <w:rFonts w:ascii="Cambria Math" w:hAnsi="Cambria Math" w:cs="Arial"/>
              </w:rPr>
              <m:t>∙</m:t>
            </m:r>
            <m:sSub>
              <m:sSubPr>
                <m:ctrlPr>
                  <w:rPr>
                    <w:rFonts w:ascii="Cambria Math" w:hAnsi="Cambria Math" w:cs="Arial"/>
                  </w:rPr>
                </m:ctrlPr>
              </m:sSubPr>
              <m:e>
                <m:r>
                  <m:rPr>
                    <m:sty m:val="bi"/>
                  </m:rPr>
                  <w:rPr>
                    <w:rFonts w:ascii="Cambria Math" w:hAnsi="Cambria Math" w:cs="Arial"/>
                  </w:rPr>
                  <m:t>ε</m:t>
                </m:r>
              </m:e>
              <m:sub>
                <m:r>
                  <m:rPr>
                    <m:sty m:val="bi"/>
                  </m:rPr>
                  <w:rPr>
                    <w:rFonts w:ascii="Cambria Math" w:hAnsi="Cambria Math" w:cs="Arial"/>
                  </w:rPr>
                  <m:t>r</m:t>
                </m:r>
              </m:sub>
            </m:sSub>
            <m:r>
              <m:rPr>
                <m:sty m:val="p"/>
              </m:rPr>
              <w:rPr>
                <w:rFonts w:ascii="Cambria Math" w:hAnsi="Cambria Math" w:cs="Arial"/>
              </w:rPr>
              <m:t>∙</m:t>
            </m:r>
            <m:r>
              <m:rPr>
                <m:sty m:val="bi"/>
              </m:rPr>
              <w:rPr>
                <w:rFonts w:ascii="Cambria Math" w:hAnsi="Cambria Math" w:cs="Arial"/>
              </w:rPr>
              <m:t>A</m:t>
            </m:r>
          </m:num>
          <m:den>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2</m:t>
                </m:r>
              </m:sup>
            </m:sSup>
          </m:den>
        </m:f>
        <m:r>
          <m:rPr>
            <m:sty m:val="p"/>
          </m:rPr>
          <w:rPr>
            <w:rFonts w:ascii="Cambria Math" w:hAnsi="Cambria Math" w:cs="Arial"/>
          </w:rPr>
          <m:t>=-</m:t>
        </m:r>
        <m:f>
          <m:fPr>
            <m:ctrlPr>
              <w:rPr>
                <w:rFonts w:ascii="Cambria Math" w:hAnsi="Cambria Math" w:cs="Arial"/>
              </w:rPr>
            </m:ctrlPr>
          </m:fPr>
          <m:num>
            <m:r>
              <w:rPr>
                <w:rFonts w:ascii="Cambria Math" w:hAnsi="Cambria Math" w:cs="Arial"/>
              </w:rPr>
              <m:t>C</m:t>
            </m:r>
          </m:num>
          <m:den>
            <m:r>
              <w:rPr>
                <w:rFonts w:ascii="Cambria Math" w:hAnsi="Cambria Math" w:cs="Arial"/>
              </w:rPr>
              <m:t>a</m:t>
            </m:r>
          </m:den>
        </m:f>
        <m:r>
          <m:rPr>
            <m:sty m:val="p"/>
          </m:rPr>
          <w:rPr>
            <w:rFonts w:ascii="Cambria Math" w:hAnsi="Cambria Math" w:cs="Arial"/>
          </w:rPr>
          <m:t xml:space="preserve"> </m:t>
        </m:r>
      </m:oMath>
      <w:r w:rsidRPr="00DF2C60">
        <w:rPr>
          <w:rFonts w:cs="Arial"/>
        </w:rPr>
        <w:t xml:space="preserve"> </w:t>
      </w:r>
      <w:r w:rsidRPr="00DF2C60">
        <w:rPr>
          <w:rFonts w:cs="Arial"/>
        </w:rPr>
        <w:tab/>
      </w:r>
      <w:r w:rsidR="00077B8F">
        <w:rPr>
          <w:rFonts w:cs="Arial"/>
        </w:rPr>
        <w:t>durch Umformen</w:t>
      </w:r>
      <w:r w:rsidRPr="00DF2C60">
        <w:rPr>
          <w:rFonts w:cs="Arial"/>
        </w:rPr>
        <w:tab/>
      </w:r>
      <m:oMath>
        <m:f>
          <m:fPr>
            <m:ctrlPr>
              <w:rPr>
                <w:rFonts w:ascii="Cambria Math" w:hAnsi="Cambria Math" w:cs="Arial"/>
              </w:rPr>
            </m:ctrlPr>
          </m:fPr>
          <m:num>
            <m:r>
              <w:rPr>
                <w:rFonts w:ascii="Cambria Math" w:hAnsi="Cambria Math" w:cs="Arial"/>
              </w:rPr>
              <m:t>dC</m:t>
            </m:r>
          </m:num>
          <m:den>
            <m:r>
              <w:rPr>
                <w:rFonts w:ascii="Cambria Math" w:hAnsi="Cambria Math" w:cs="Arial"/>
              </w:rPr>
              <m:t>C</m:t>
            </m:r>
          </m:den>
        </m:f>
        <m:r>
          <m:rPr>
            <m:sty m:val="p"/>
          </m:rPr>
          <w:rPr>
            <w:rFonts w:ascii="Cambria Math" w:hAnsi="Cambria Math" w:cs="Arial"/>
          </w:rPr>
          <m:t>=-</m:t>
        </m:r>
        <m:f>
          <m:fPr>
            <m:ctrlPr>
              <w:rPr>
                <w:rFonts w:ascii="Cambria Math" w:hAnsi="Cambria Math" w:cs="Arial"/>
              </w:rPr>
            </m:ctrlPr>
          </m:fPr>
          <m:num>
            <m:r>
              <w:rPr>
                <w:rFonts w:ascii="Cambria Math" w:hAnsi="Cambria Math" w:cs="Arial"/>
              </w:rPr>
              <m:t>da</m:t>
            </m:r>
          </m:num>
          <m:den>
            <m:r>
              <w:rPr>
                <w:rFonts w:ascii="Cambria Math" w:hAnsi="Cambria Math" w:cs="Arial"/>
              </w:rPr>
              <m:t>a</m:t>
            </m:r>
          </m:den>
        </m:f>
      </m:oMath>
    </w:p>
    <w:p w:rsidR="001043AC" w:rsidRPr="00DF2C60" w:rsidRDefault="001043AC" w:rsidP="001043AC">
      <w:pPr>
        <w:pStyle w:val="KeinLeerraum"/>
        <w:rPr>
          <w:rFonts w:cs="Arial"/>
        </w:rPr>
      </w:pPr>
      <w:r w:rsidRPr="00DF2C60">
        <w:rPr>
          <w:rFonts w:cs="Arial"/>
        </w:rPr>
        <w:t>Die relative Änderung der Kapazität ist proportional zur relativen Abstandsänderung.</w:t>
      </w:r>
    </w:p>
    <w:p w:rsidR="001043AC" w:rsidRPr="00DF2C60" w:rsidRDefault="001043AC" w:rsidP="001043AC">
      <w:pPr>
        <w:pStyle w:val="KeinLeerraum"/>
        <w:rPr>
          <w:rFonts w:cs="Arial"/>
        </w:rPr>
      </w:pPr>
      <w:r w:rsidRPr="00DF2C60">
        <w:rPr>
          <w:rFonts w:cs="Arial"/>
        </w:rPr>
        <w:t>Die Kapazität nimmt bei einer Vergrößerung des Plattenabstands von a</w:t>
      </w:r>
      <w:r w:rsidRPr="00DF2C60">
        <w:rPr>
          <w:rFonts w:cs="Arial"/>
          <w:vertAlign w:val="subscript"/>
        </w:rPr>
        <w:t>0</w:t>
      </w:r>
      <w:r w:rsidRPr="00DF2C60">
        <w:rPr>
          <w:rFonts w:cs="Arial"/>
        </w:rPr>
        <w:t xml:space="preserve"> um </w:t>
      </w:r>
      <m:oMath>
        <m:r>
          <w:rPr>
            <w:rFonts w:ascii="Cambria Math" w:hAnsi="Cambria Math" w:cs="Arial"/>
          </w:rPr>
          <m:t>∆a</m:t>
        </m:r>
      </m:oMath>
      <w:r w:rsidRPr="00DF2C60">
        <w:rPr>
          <w:rFonts w:cs="Arial"/>
        </w:rPr>
        <w:t xml:space="preserve"> auf den Wert </w:t>
      </w:r>
      <m:oMath>
        <m:r>
          <w:rPr>
            <w:rFonts w:ascii="Cambria Math" w:hAnsi="Cambria Math" w:cs="Arial"/>
          </w:rPr>
          <m:t>C=</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ε</m:t>
                </m:r>
              </m:e>
              <m:sub>
                <m:r>
                  <w:rPr>
                    <w:rFonts w:ascii="Cambria Math" w:hAnsi="Cambria Math" w:cs="Arial"/>
                  </w:rPr>
                  <m:t>r</m:t>
                </m:r>
              </m:sub>
            </m:sSub>
            <m:r>
              <w:rPr>
                <w:rFonts w:ascii="Cambria Math" w:hAnsi="Cambria Math" w:cs="Arial"/>
              </w:rPr>
              <m:t>∙A</m:t>
            </m:r>
          </m:num>
          <m:den>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+∆a</m:t>
            </m:r>
          </m:den>
        </m:f>
      </m:oMath>
      <w:r w:rsidRPr="00DF2C60">
        <w:rPr>
          <w:rFonts w:cs="Arial"/>
        </w:rPr>
        <w:t xml:space="preserve"> ab</w:t>
      </w:r>
    </w:p>
    <w:p w:rsidR="001043AC" w:rsidRPr="00DF2C60" w:rsidRDefault="001043AC" w:rsidP="001043AC">
      <w:pPr>
        <w:pStyle w:val="KeinLeerraum"/>
        <w:rPr>
          <w:rFonts w:cs="Arial"/>
        </w:rPr>
      </w:pPr>
      <w:r w:rsidRPr="00DF2C60">
        <w:rPr>
          <w:rFonts w:cs="Arial"/>
        </w:rPr>
        <w:t xml:space="preserve">Wird diese Änderung mit einer Viertelbrücke gemessen so ergibt sich eine Diagonalspannung </w:t>
      </w:r>
      <m:oMath>
        <m:sSub>
          <m:sSubPr>
            <m:ctrlPr>
              <w:rPr>
                <w:rFonts w:ascii="Cambria Math" w:hAnsi="Cambria Math" w:cs="Arial"/>
              </w:rPr>
            </m:ctrlPr>
          </m:sSubPr>
          <m:e>
            <m:r>
              <w:rPr>
                <w:rFonts w:ascii="Cambria Math" w:hAnsi="Cambria Math" w:cs="Arial"/>
              </w:rPr>
              <m:t>U</m:t>
            </m:r>
          </m:e>
          <m:sub>
            <m:r>
              <w:rPr>
                <w:rFonts w:ascii="Cambria Math" w:hAnsi="Cambria Math" w:cs="Arial"/>
              </w:rPr>
              <m:t>D</m:t>
            </m:r>
          </m:sub>
        </m:sSub>
        <m:r>
          <m:rPr>
            <m:sty m:val="p"/>
          </m:rPr>
          <w:rPr>
            <w:rFonts w:ascii="Cambria Math" w:hAnsi="Cambria Math" w:cs="Arial"/>
          </w:rPr>
          <m:t xml:space="preserve">= </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U</m:t>
                </m:r>
              </m:e>
              <m:sub>
                <m:r>
                  <w:rPr>
                    <w:rFonts w:ascii="Cambria Math" w:hAnsi="Cambria Math" w:cs="Arial"/>
                  </w:rPr>
                  <m:t>D</m:t>
                </m:r>
              </m:sub>
            </m:sSub>
          </m:num>
          <m:den>
            <m:r>
              <m:rPr>
                <m:sty m:val="p"/>
              </m:rPr>
              <w:rPr>
                <w:rFonts w:ascii="Cambria Math" w:hAnsi="Cambria Math" w:cs="Arial"/>
              </w:rPr>
              <m:t>2</m:t>
            </m:r>
          </m:den>
        </m:f>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Δa</m:t>
            </m:r>
          </m:num>
          <m:den>
            <m:r>
              <m:rPr>
                <m:sty m:val="p"/>
              </m:rPr>
              <w:rPr>
                <w:rFonts w:ascii="Cambria Math" w:hAnsi="Cambria Math" w:cs="Arial"/>
              </w:rPr>
              <m:t>2</m:t>
            </m:r>
            <m:sSub>
              <m:sSubPr>
                <m:ctrlPr>
                  <w:rPr>
                    <w:rFonts w:ascii="Cambria Math" w:hAnsi="Cambria Math" w:cs="Arial"/>
                  </w:rPr>
                </m:ctrlPr>
              </m:sSubPr>
              <m:e>
                <m:r>
                  <w:rPr>
                    <w:rFonts w:ascii="Cambria Math" w:hAnsi="Cambria Math" w:cs="Arial"/>
                  </w:rPr>
                  <m:t>a</m:t>
                </m:r>
              </m:e>
              <m:sub>
                <m:r>
                  <w:rPr>
                    <w:rFonts w:ascii="Cambria Math" w:hAnsi="Cambria Math" w:cs="Arial"/>
                  </w:rPr>
                  <m:t>o</m:t>
                </m:r>
              </m:sub>
            </m:sSub>
            <m:r>
              <m:rPr>
                <m:sty m:val="p"/>
              </m:rPr>
              <w:rPr>
                <w:rFonts w:ascii="Cambria Math" w:hAnsi="Cambria Math" w:cs="Arial"/>
              </w:rPr>
              <m:t>+Δ</m:t>
            </m:r>
            <m:r>
              <w:rPr>
                <w:rFonts w:ascii="Cambria Math" w:hAnsi="Cambria Math" w:cs="Arial"/>
              </w:rPr>
              <m:t>a</m:t>
            </m:r>
          </m:den>
        </m:f>
        <m:r>
          <m:rPr>
            <m:sty m:val="p"/>
          </m:rPr>
          <w:rPr>
            <w:rFonts w:ascii="Cambria Math" w:hAnsi="Cambria Math" w:cs="Arial"/>
          </w:rPr>
          <m:t>≈</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U</m:t>
                </m:r>
              </m:e>
              <m:sub>
                <m:r>
                  <m:rPr>
                    <m:sty m:val="p"/>
                  </m:rPr>
                  <w:rPr>
                    <w:rFonts w:ascii="Cambria Math" w:hAnsi="Cambria Math" w:cs="Arial"/>
                  </w:rPr>
                  <m:t>0</m:t>
                </m:r>
              </m:sub>
            </m:sSub>
          </m:num>
          <m:den>
            <m:r>
              <m:rPr>
                <m:sty m:val="p"/>
              </m:rPr>
              <w:rPr>
                <w:rFonts w:ascii="Cambria Math" w:hAnsi="Cambria Math" w:cs="Arial"/>
              </w:rPr>
              <m:t>4</m:t>
            </m:r>
          </m:den>
        </m:f>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Δa</m:t>
            </m:r>
          </m:num>
          <m:den>
            <m:sSub>
              <m:sSubPr>
                <m:ctrlPr>
                  <w:rPr>
                    <w:rFonts w:ascii="Cambria Math" w:hAnsi="Cambria Math" w:cs="Arial"/>
                  </w:rPr>
                </m:ctrlPr>
              </m:sSubPr>
              <m:e>
                <m:r>
                  <w:rPr>
                    <w:rFonts w:ascii="Cambria Math" w:hAnsi="Cambria Math" w:cs="Arial"/>
                  </w:rPr>
                  <m:t>a</m:t>
                </m:r>
              </m:e>
              <m:sub>
                <m:r>
                  <m:rPr>
                    <m:sty m:val="p"/>
                  </m:rPr>
                  <w:rPr>
                    <w:rFonts w:ascii="Cambria Math" w:hAnsi="Cambria Math" w:cs="Arial"/>
                  </w:rPr>
                  <m:t>0</m:t>
                </m:r>
              </m:sub>
            </m:sSub>
          </m:den>
        </m:f>
      </m:oMath>
    </w:p>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 xml:space="preserve">Die Nichtlinearität verschwindet bei einem Differentialkondensator.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99"/>
      </w:tblGrid>
      <w:tr w:rsidR="001043AC" w:rsidRPr="00DF2C60" w:rsidTr="00DF2C60">
        <w:tc>
          <w:tcPr>
            <w:tcW w:w="2263" w:type="dxa"/>
          </w:tcPr>
          <w:p w:rsidR="001043AC" w:rsidRPr="00DF2C60" w:rsidRDefault="001043AC" w:rsidP="00DF2C60">
            <w:pPr>
              <w:pStyle w:val="KeinLeerraum"/>
              <w:rPr>
                <w:rFonts w:cs="Arial"/>
              </w:rPr>
            </w:pPr>
            <w:r w:rsidRPr="00DF2C60">
              <w:rPr>
                <w:rFonts w:cs="Arial"/>
                <w:noProof/>
                <w:lang w:eastAsia="de-AT"/>
              </w:rPr>
              <w:drawing>
                <wp:inline distT="0" distB="0" distL="0" distR="0" wp14:anchorId="36C1B4D1" wp14:editId="40428F2A">
                  <wp:extent cx="1076325" cy="1438275"/>
                  <wp:effectExtent l="0" t="0" r="952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76325" cy="1438275"/>
                          </a:xfrm>
                          <a:prstGeom prst="rect">
                            <a:avLst/>
                          </a:prstGeom>
                        </pic:spPr>
                      </pic:pic>
                    </a:graphicData>
                  </a:graphic>
                </wp:inline>
              </w:drawing>
            </w:r>
            <w:r w:rsidRPr="00DF2C60">
              <w:rPr>
                <w:rStyle w:val="Funotenzeichen"/>
                <w:rFonts w:cs="Arial"/>
              </w:rPr>
              <w:footnoteReference w:id="3"/>
            </w:r>
          </w:p>
        </w:tc>
        <w:tc>
          <w:tcPr>
            <w:tcW w:w="6799" w:type="dxa"/>
          </w:tcPr>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r w:rsidRPr="00DF2C60">
              <w:rPr>
                <w:rFonts w:cs="Arial"/>
              </w:rPr>
              <w:t xml:space="preserve">Ein Differentialkondensator stellt 2 Kondensatoren mit einer gemeinsamen, verstellbaren Mittelplatte dar. </w:t>
            </w:r>
          </w:p>
          <w:p w:rsidR="001043AC" w:rsidRPr="00DF2C60" w:rsidRDefault="001043AC" w:rsidP="00DF2C60">
            <w:pPr>
              <w:pStyle w:val="KeinLeerraum"/>
              <w:rPr>
                <w:rFonts w:cs="Arial"/>
              </w:rPr>
            </w:pPr>
            <w:r w:rsidRPr="00DF2C60">
              <w:rPr>
                <w:rFonts w:cs="Arial"/>
              </w:rPr>
              <w:t xml:space="preserve">Wird die Mittelplatte um </w:t>
            </w:r>
            <w:proofErr w:type="spellStart"/>
            <w:r w:rsidRPr="00DF2C60">
              <w:rPr>
                <w:rFonts w:cs="Arial"/>
              </w:rPr>
              <w:t>Δa</w:t>
            </w:r>
            <w:proofErr w:type="spellEnd"/>
            <w:r w:rsidRPr="00DF2C60">
              <w:rPr>
                <w:rFonts w:cs="Arial"/>
              </w:rPr>
              <w:t xml:space="preserve"> verschoben, so vergrößert sich der Abstand des einen Plattenpaares, der Abstand des anderen nimmt ab.</w:t>
            </w:r>
          </w:p>
        </w:tc>
      </w:tr>
    </w:tbl>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 xml:space="preserve">Werden die beiden Hälften des Differentialkondensators in die diagonalen Zweige einer Brücke gelegt so ist die Diagonalspannung streng proportional zur Änderung des Plattenabstands </w:t>
      </w:r>
      <m:oMath>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U</m:t>
            </m:r>
          </m:e>
          <m:sub>
            <m:r>
              <w:rPr>
                <w:rFonts w:ascii="Cambria Math" w:hAnsi="Cambria Math" w:cs="Arial"/>
              </w:rPr>
              <m:t>D</m:t>
            </m:r>
          </m:sub>
        </m:sSub>
        <m:r>
          <m:rPr>
            <m:sty m:val="p"/>
          </m:rPr>
          <w:rPr>
            <w:rFonts w:ascii="Cambria Math" w:hAnsi="Cambria Math" w:cs="Arial"/>
          </w:rPr>
          <m:t xml:space="preserve">= </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U</m:t>
                </m:r>
              </m:e>
              <m:sub>
                <m:r>
                  <m:rPr>
                    <m:sty m:val="p"/>
                  </m:rPr>
                  <w:rPr>
                    <w:rFonts w:ascii="Cambria Math" w:hAnsi="Cambria Math" w:cs="Arial"/>
                  </w:rPr>
                  <m:t>0</m:t>
                </m:r>
              </m:sub>
            </m:sSub>
          </m:num>
          <m:den>
            <m:r>
              <m:rPr>
                <m:sty m:val="p"/>
              </m:rPr>
              <w:rPr>
                <w:rFonts w:ascii="Cambria Math" w:hAnsi="Cambria Math" w:cs="Arial"/>
              </w:rPr>
              <m:t>2</m:t>
            </m:r>
          </m:den>
        </m:f>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Δ</m:t>
            </m:r>
            <m:r>
              <w:rPr>
                <w:rFonts w:ascii="Cambria Math" w:hAnsi="Cambria Math" w:cs="Arial"/>
              </w:rPr>
              <m:t>a</m:t>
            </m:r>
          </m:num>
          <m:den>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den>
        </m:f>
      </m:oMath>
    </w:p>
    <w:p w:rsidR="001043AC" w:rsidRDefault="001043AC" w:rsidP="001043AC">
      <w:pPr>
        <w:pStyle w:val="KeinLeerraum"/>
        <w:rPr>
          <w:rFonts w:cs="Arial"/>
        </w:rPr>
      </w:pPr>
      <w:r w:rsidRPr="00DF2C60">
        <w:rPr>
          <w:rFonts w:cs="Arial"/>
        </w:rPr>
        <w:t xml:space="preserve">Kondensatoren mit verschiebbaren Elektroden werden zur Weg- und Winkelmessung genutzt. </w:t>
      </w:r>
    </w:p>
    <w:p w:rsidR="00077B8F" w:rsidRDefault="00077B8F" w:rsidP="001043AC">
      <w:pPr>
        <w:pStyle w:val="KeinLeerraum"/>
        <w:rPr>
          <w:rFonts w:cs="Arial"/>
        </w:rPr>
      </w:pPr>
    </w:p>
    <w:p w:rsidR="00077B8F" w:rsidRDefault="00077B8F" w:rsidP="001043AC">
      <w:pPr>
        <w:pStyle w:val="KeinLeerraum"/>
        <w:rPr>
          <w:rFonts w:cs="Arial"/>
        </w:rPr>
      </w:pPr>
    </w:p>
    <w:p w:rsidR="00077B8F" w:rsidRDefault="00077B8F" w:rsidP="001043AC">
      <w:pPr>
        <w:pStyle w:val="KeinLeerraum"/>
        <w:rPr>
          <w:rFonts w:cs="Arial"/>
        </w:rPr>
      </w:pPr>
    </w:p>
    <w:p w:rsidR="00077B8F" w:rsidRDefault="00077B8F" w:rsidP="001043AC">
      <w:pPr>
        <w:pStyle w:val="KeinLeerraum"/>
        <w:rPr>
          <w:rFonts w:cs="Arial"/>
        </w:rPr>
      </w:pPr>
    </w:p>
    <w:p w:rsidR="00077B8F" w:rsidRPr="00DF2C60" w:rsidRDefault="00077B8F" w:rsidP="001043AC">
      <w:pPr>
        <w:pStyle w:val="KeinLeerraum"/>
        <w:rPr>
          <w:rFonts w:cs="Arial"/>
        </w:rPr>
      </w:pPr>
    </w:p>
    <w:p w:rsidR="001043AC" w:rsidRPr="00DF2C60" w:rsidRDefault="001043AC" w:rsidP="00DF2C60">
      <w:pPr>
        <w:pStyle w:val="berschrift3"/>
      </w:pPr>
      <w:r w:rsidRPr="00DF2C60">
        <w:lastRenderedPageBreak/>
        <w:t>Änderung von Plattenfläche A</w:t>
      </w:r>
    </w:p>
    <w:p w:rsidR="001043AC" w:rsidRPr="00DF2C60" w:rsidRDefault="001043AC" w:rsidP="001043AC">
      <w:pPr>
        <w:pStyle w:val="KeinLeerraum"/>
        <w:rPr>
          <w:rFonts w:cs="Arial"/>
        </w:rPr>
      </w:pPr>
      <w:r w:rsidRPr="00DF2C60">
        <w:rPr>
          <w:rFonts w:cs="Arial"/>
        </w:rPr>
        <w:t xml:space="preserve">Eine weitere Methode ist die Änderung der Überdeckung, d.h. der wirksamen Fläche der Kondensatorplatten. </w:t>
      </w:r>
    </w:p>
    <w:p w:rsidR="001043AC" w:rsidRPr="00DF2C60" w:rsidRDefault="001043AC" w:rsidP="001043AC">
      <w:pPr>
        <w:pStyle w:val="KeinLeerraum"/>
        <w:rPr>
          <w:rFonts w:cs="Arial"/>
        </w:rPr>
      </w:pPr>
      <w:r w:rsidRPr="00DF2C60">
        <w:rPr>
          <w:rFonts w:cs="Arial"/>
        </w:rPr>
        <w:t xml:space="preserve">Wird eine Kondensatorplatte an der anderen vorbeigeschoben, sodass sie sich nur mehr teilweise mit der Länge L überdecken, so nimmt die Kapazität ab. </w:t>
      </w:r>
    </w:p>
    <w:p w:rsidR="001043AC" w:rsidRPr="00DF2C60" w:rsidRDefault="001043AC" w:rsidP="001043AC">
      <w:pPr>
        <w:pStyle w:val="KeinLeerraum"/>
        <w:rPr>
          <w:rFonts w:cs="Arial"/>
        </w:rPr>
      </w:pPr>
      <w:r w:rsidRPr="00DF2C60">
        <w:rPr>
          <w:rFonts w:cs="Arial"/>
        </w:rPr>
        <w:t>Befinden sich Platten mit der Breite b</w:t>
      </w:r>
      <w:r w:rsidRPr="00DF2C60">
        <w:rPr>
          <w:rFonts w:cs="Arial"/>
          <w:vertAlign w:val="subscript"/>
        </w:rPr>
        <w:t>0</w:t>
      </w:r>
      <w:r w:rsidRPr="00DF2C60">
        <w:rPr>
          <w:rFonts w:cs="Arial"/>
        </w:rPr>
        <w:t xml:space="preserve"> und der Länge l</w:t>
      </w:r>
      <w:r w:rsidRPr="00DF2C60">
        <w:rPr>
          <w:rFonts w:cs="Arial"/>
          <w:vertAlign w:val="subscript"/>
        </w:rPr>
        <w:t>0</w:t>
      </w:r>
      <w:r w:rsidRPr="00DF2C60">
        <w:rPr>
          <w:rFonts w:cs="Arial"/>
        </w:rPr>
        <w:t xml:space="preserve"> im Abstand a</w:t>
      </w:r>
      <w:r w:rsidRPr="00DF2C60">
        <w:rPr>
          <w:rFonts w:cs="Arial"/>
          <w:vertAlign w:val="subscript"/>
        </w:rPr>
        <w:t>0</w:t>
      </w:r>
      <w:r w:rsidRPr="00DF2C60">
        <w:rPr>
          <w:rFonts w:cs="Arial"/>
        </w:rPr>
        <w:t xml:space="preserve"> gegenüber, so hat der Kondensator die maximale Kapazität </w:t>
      </w:r>
      <m:oMath>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den>
        </m:f>
      </m:oMath>
    </w:p>
    <w:p w:rsidR="001043AC" w:rsidRPr="00DF2C60" w:rsidRDefault="001043AC" w:rsidP="001043AC">
      <w:pPr>
        <w:pStyle w:val="KeinLeerraum"/>
        <w:rPr>
          <w:rFonts w:cs="Arial"/>
        </w:rPr>
      </w:pPr>
      <w:r w:rsidRPr="00DF2C60">
        <w:rPr>
          <w:rFonts w:cs="Arial"/>
        </w:rPr>
        <w:t xml:space="preserve">Wird nun eine Kondensatorplatte verschoben, sodass sich beide nur mehr mit der Länge L überdecken, so nimmt die Kapazität auf den Wert </w:t>
      </w:r>
      <m:oMath>
        <m:r>
          <w:rPr>
            <w:rFonts w:ascii="Cambria Math" w:hAnsi="Cambria Math" w:cs="Arial"/>
          </w:rPr>
          <m:t>C=</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r>
              <w:rPr>
                <w:rFonts w:ascii="Cambria Math" w:hAnsi="Cambria Math" w:cs="Arial"/>
              </w:rPr>
              <m:t>∙L</m:t>
            </m:r>
          </m:num>
          <m:den>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den>
        </m:f>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f>
          <m:fPr>
            <m:ctrlPr>
              <w:rPr>
                <w:rFonts w:ascii="Cambria Math" w:hAnsi="Cambria Math" w:cs="Arial"/>
                <w:i/>
              </w:rPr>
            </m:ctrlPr>
          </m:fPr>
          <m:num>
            <m:r>
              <w:rPr>
                <w:rFonts w:ascii="Cambria Math" w:hAnsi="Cambria Math" w:cs="Arial"/>
              </w:rPr>
              <m:t>L</m:t>
            </m:r>
          </m:num>
          <m:den>
            <m:sSub>
              <m:sSubPr>
                <m:ctrlPr>
                  <w:rPr>
                    <w:rFonts w:ascii="Cambria Math" w:hAnsi="Cambria Math" w:cs="Arial"/>
                    <w:i/>
                  </w:rPr>
                </m:ctrlPr>
              </m:sSubPr>
              <m:e>
                <m:r>
                  <w:rPr>
                    <w:rFonts w:ascii="Cambria Math" w:hAnsi="Cambria Math" w:cs="Arial"/>
                  </w:rPr>
                  <m:t>l</m:t>
                </m:r>
              </m:e>
              <m:sub>
                <m:r>
                  <w:rPr>
                    <w:rFonts w:ascii="Cambria Math" w:hAnsi="Cambria Math" w:cs="Arial"/>
                  </w:rPr>
                  <m:t>0</m:t>
                </m:r>
              </m:sub>
            </m:sSub>
          </m:den>
        </m:f>
      </m:oMath>
      <w:r w:rsidRPr="00DF2C60">
        <w:rPr>
          <w:rFonts w:cs="Arial"/>
        </w:rPr>
        <w:t xml:space="preserve"> ab</w:t>
      </w:r>
    </w:p>
    <w:p w:rsidR="001043AC" w:rsidRPr="00DF2C60" w:rsidRDefault="001043AC" w:rsidP="001043AC">
      <w:pPr>
        <w:pStyle w:val="KeinLeerraum"/>
        <w:rPr>
          <w:rFonts w:cs="Arial"/>
        </w:rPr>
      </w:pPr>
      <w:r w:rsidRPr="00DF2C60">
        <w:rPr>
          <w:rFonts w:cs="Arial"/>
        </w:rPr>
        <w:t>Die Kapazitätsänderung ist proportional zur Längenänderung.</w:t>
      </w:r>
    </w:p>
    <w:p w:rsidR="001043AC" w:rsidRPr="00DF2C60" w:rsidRDefault="001043AC" w:rsidP="001043AC">
      <w:pPr>
        <w:pStyle w:val="KeinLeerraum"/>
        <w:rPr>
          <w:rFonts w:cs="Arial"/>
        </w:rPr>
      </w:pPr>
      <w:r w:rsidRPr="00DF2C60">
        <w:rPr>
          <w:rFonts w:cs="Arial"/>
          <w:noProof/>
          <w:lang w:eastAsia="de-AT"/>
        </w:rPr>
        <w:drawing>
          <wp:anchor distT="0" distB="0" distL="114300" distR="114300" simplePos="0" relativeHeight="251662336" behindDoc="1" locked="0" layoutInCell="1" allowOverlap="1" wp14:anchorId="547B24E9" wp14:editId="1343D2A4">
            <wp:simplePos x="0" y="0"/>
            <wp:positionH relativeFrom="column">
              <wp:posOffset>238125</wp:posOffset>
            </wp:positionH>
            <wp:positionV relativeFrom="paragraph">
              <wp:posOffset>9525</wp:posOffset>
            </wp:positionV>
            <wp:extent cx="4002498" cy="1403719"/>
            <wp:effectExtent l="0" t="0" r="10795" b="0"/>
            <wp:wrapNone/>
            <wp:docPr id="5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5-10-08 um 14.40.17.png"/>
                    <pic:cNvPicPr/>
                  </pic:nvPicPr>
                  <pic:blipFill rotWithShape="1">
                    <a:blip r:embed="rId11" cstate="print">
                      <a:extLst>
                        <a:ext uri="{28A0092B-C50C-407E-A947-70E740481C1C}">
                          <a14:useLocalDpi xmlns:a14="http://schemas.microsoft.com/office/drawing/2010/main" val="0"/>
                        </a:ext>
                      </a:extLst>
                    </a:blip>
                    <a:srcRect l="783" r="-1" b="29378"/>
                    <a:stretch/>
                  </pic:blipFill>
                  <pic:spPr bwMode="auto">
                    <a:xfrm>
                      <a:off x="0" y="0"/>
                      <a:ext cx="4002498" cy="140371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Zu beachten ist, dass die Kondensatorplatten während ihrer Bewegung exakt geführt werden müssen, damit der Plattenabstand genau eingehalten wird.</w:t>
      </w:r>
    </w:p>
    <w:p w:rsidR="001043AC" w:rsidRPr="00DF2C60" w:rsidRDefault="001043AC" w:rsidP="001043AC">
      <w:pPr>
        <w:pStyle w:val="KeinLeerraum"/>
        <w:rPr>
          <w:rFonts w:cs="Arial"/>
        </w:rPr>
      </w:pPr>
      <w:r w:rsidRPr="00DF2C60">
        <w:rPr>
          <w:rFonts w:cs="Arial"/>
        </w:rPr>
        <w:t>Ansonsten würde die Kapazitätsänderung aufgrund der Abstandsänderung das Messergebnis verfälschen.</w:t>
      </w:r>
    </w:p>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 xml:space="preserve">In der Verfahrenstechnik, wird die Abhängigkeit der Kapazität von der Plattenfläche zur Bestimmung von Füllständen elektrisch leitender Flüssigkeiten verwendet. </w:t>
      </w:r>
    </w:p>
    <w:p w:rsidR="001043AC" w:rsidRPr="00DF2C60" w:rsidRDefault="001043AC" w:rsidP="001043AC">
      <w:pPr>
        <w:pStyle w:val="KeinLeerraum"/>
        <w:rPr>
          <w:rFonts w:cs="Arial"/>
        </w:rPr>
      </w:pPr>
      <w:r w:rsidRPr="00DF2C60">
        <w:rPr>
          <w:rFonts w:cs="Arial"/>
          <w:noProof/>
          <w:lang w:eastAsia="de-AT"/>
        </w:rPr>
        <w:drawing>
          <wp:inline distT="0" distB="0" distL="0" distR="0" wp14:anchorId="2BF4A8CF" wp14:editId="63FCCEC2">
            <wp:extent cx="5638800" cy="1888923"/>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5850" cy="1891285"/>
                    </a:xfrm>
                    <a:prstGeom prst="rect">
                      <a:avLst/>
                    </a:prstGeom>
                  </pic:spPr>
                </pic:pic>
              </a:graphicData>
            </a:graphic>
          </wp:inline>
        </w:drawing>
      </w:r>
      <w:r w:rsidRPr="00DF2C60">
        <w:rPr>
          <w:rStyle w:val="Funotenzeichen"/>
          <w:rFonts w:cs="Arial"/>
        </w:rPr>
        <w:footnoteReference w:id="4"/>
      </w:r>
    </w:p>
    <w:p w:rsidR="001043AC" w:rsidRPr="00DF2C60" w:rsidRDefault="001043AC" w:rsidP="001043AC">
      <w:pPr>
        <w:pStyle w:val="KeinLeerraum"/>
        <w:rPr>
          <w:rFonts w:cs="Arial"/>
        </w:rPr>
      </w:pPr>
      <w:r w:rsidRPr="00DF2C60">
        <w:rPr>
          <w:rFonts w:cs="Arial"/>
        </w:rPr>
        <w:t xml:space="preserve">Eine Elektrode, die mit einer isolierenden Schicht umhüllt ist, taucht in die Flüssigkeit ein. Die isolierende Schicht stellt das Dielektrikum dar. </w:t>
      </w:r>
    </w:p>
    <w:p w:rsidR="001043AC" w:rsidRPr="00DF2C60" w:rsidRDefault="001043AC" w:rsidP="001043AC">
      <w:pPr>
        <w:pStyle w:val="KeinLeerraum"/>
        <w:rPr>
          <w:rFonts w:cs="Arial"/>
        </w:rPr>
      </w:pPr>
      <w:r w:rsidRPr="00DF2C60">
        <w:rPr>
          <w:rFonts w:cs="Arial"/>
        </w:rPr>
        <w:t>Je höher der Flüssigkeitsstand, desto höher die Kapazität.</w:t>
      </w:r>
    </w:p>
    <w:p w:rsidR="001043AC" w:rsidRPr="00DF2C60" w:rsidRDefault="001043AC" w:rsidP="001043AC">
      <w:pPr>
        <w:pStyle w:val="KeinLeerraum"/>
        <w:rPr>
          <w:rFonts w:cs="Arial"/>
        </w:rPr>
      </w:pPr>
    </w:p>
    <w:p w:rsidR="001043AC" w:rsidRDefault="001043AC" w:rsidP="00DF2C60">
      <w:pPr>
        <w:pStyle w:val="berschrift2"/>
      </w:pPr>
      <w:r w:rsidRPr="00DF2C60">
        <w:rPr>
          <w:noProof/>
          <w:lang w:eastAsia="de-AT"/>
        </w:rPr>
        <w:lastRenderedPageBreak/>
        <w:drawing>
          <wp:anchor distT="0" distB="0" distL="114300" distR="114300" simplePos="0" relativeHeight="251664384" behindDoc="0" locked="0" layoutInCell="1" allowOverlap="1" wp14:anchorId="59F5136B" wp14:editId="29F6DBEB">
            <wp:simplePos x="0" y="0"/>
            <wp:positionH relativeFrom="column">
              <wp:posOffset>330835</wp:posOffset>
            </wp:positionH>
            <wp:positionV relativeFrom="paragraph">
              <wp:posOffset>489458</wp:posOffset>
            </wp:positionV>
            <wp:extent cx="5305425" cy="1247775"/>
            <wp:effectExtent l="0" t="0" r="0" b="0"/>
            <wp:wrapSquare wrapText="bothSides"/>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05425" cy="1247775"/>
                    </a:xfrm>
                    <a:prstGeom prst="rect">
                      <a:avLst/>
                    </a:prstGeom>
                  </pic:spPr>
                </pic:pic>
              </a:graphicData>
            </a:graphic>
            <wp14:sizeRelH relativeFrom="page">
              <wp14:pctWidth>0</wp14:pctWidth>
            </wp14:sizeRelH>
            <wp14:sizeRelV relativeFrom="page">
              <wp14:pctHeight>0</wp14:pctHeight>
            </wp14:sizeRelV>
          </wp:anchor>
        </w:drawing>
      </w:r>
      <w:r w:rsidRPr="00DF2C60">
        <w:t xml:space="preserve">Schichtdicken- oder </w:t>
      </w:r>
      <w:proofErr w:type="spellStart"/>
      <w:r w:rsidRPr="00DF2C60">
        <w:t>Füllstandsmessung</w:t>
      </w:r>
      <w:proofErr w:type="spellEnd"/>
      <w:r w:rsidRPr="00DF2C60">
        <w:t xml:space="preserve"> mit einem Kondensator</w:t>
      </w:r>
    </w:p>
    <w:p w:rsidR="00DF2C60" w:rsidRPr="00DF2C60" w:rsidRDefault="00DF2C60" w:rsidP="001043AC">
      <w:pPr>
        <w:jc w:val="center"/>
        <w:rPr>
          <w:rFonts w:cs="Arial"/>
          <w:b/>
          <w:szCs w:val="24"/>
        </w:rPr>
      </w:pPr>
    </w:p>
    <w:p w:rsidR="001043AC" w:rsidRPr="00DF2C60" w:rsidRDefault="001043AC" w:rsidP="001043AC">
      <w:pPr>
        <w:jc w:val="center"/>
        <w:rPr>
          <w:rFonts w:cs="Arial"/>
          <w:b/>
          <w:szCs w:val="24"/>
        </w:rPr>
      </w:pPr>
    </w:p>
    <w:p w:rsidR="001043AC" w:rsidRDefault="001043AC" w:rsidP="001043AC">
      <w:pPr>
        <w:rPr>
          <w:rFonts w:cs="Arial"/>
          <w:sz w:val="18"/>
          <w:szCs w:val="24"/>
        </w:rPr>
      </w:pPr>
      <w:r w:rsidRPr="00DF2C60">
        <w:rPr>
          <w:rFonts w:cs="Arial"/>
          <w:b/>
          <w:szCs w:val="24"/>
        </w:rPr>
        <w:tab/>
      </w:r>
      <w:r w:rsidRPr="00DF2C60">
        <w:rPr>
          <w:rFonts w:cs="Arial"/>
          <w:sz w:val="18"/>
          <w:szCs w:val="24"/>
        </w:rPr>
        <w:t>Kondensator mit a) geschichtetem und b) eingeschobenen Dielektrikum</w:t>
      </w:r>
    </w:p>
    <w:p w:rsidR="002420D3" w:rsidRPr="00DF2C60" w:rsidRDefault="002420D3" w:rsidP="002420D3">
      <w:pPr>
        <w:pStyle w:val="KeinLeerraum"/>
      </w:pPr>
    </w:p>
    <w:p w:rsidR="001043AC" w:rsidRPr="002420D3" w:rsidRDefault="001043AC" w:rsidP="004C7C50">
      <w:pPr>
        <w:pStyle w:val="berschrift3"/>
      </w:pPr>
      <w:r w:rsidRPr="002420D3">
        <w:t>Kondensator mit geschichteten Dielektrikum</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94"/>
      </w:tblGrid>
      <w:tr w:rsidR="001043AC" w:rsidRPr="00DF2C60" w:rsidTr="00DF2C60">
        <w:tc>
          <w:tcPr>
            <w:tcW w:w="4698" w:type="dxa"/>
          </w:tcPr>
          <w:p w:rsidR="001043AC" w:rsidRPr="00DF2C60" w:rsidRDefault="001043AC" w:rsidP="00DF2C60">
            <w:pPr>
              <w:pStyle w:val="KeinLeerraum"/>
              <w:rPr>
                <w:rFonts w:cs="Arial"/>
                <w:szCs w:val="24"/>
              </w:rPr>
            </w:pPr>
            <w:r w:rsidRPr="00DF2C60">
              <w:rPr>
                <w:rFonts w:cs="Arial"/>
                <w:noProof/>
                <w:lang w:eastAsia="de-AT"/>
              </w:rPr>
              <w:drawing>
                <wp:inline distT="0" distB="0" distL="0" distR="0" wp14:anchorId="7E5F9D5C" wp14:editId="3524CE34">
                  <wp:extent cx="2756595" cy="1200150"/>
                  <wp:effectExtent l="0" t="0" r="571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7808" cy="1200678"/>
                          </a:xfrm>
                          <a:prstGeom prst="rect">
                            <a:avLst/>
                          </a:prstGeom>
                        </pic:spPr>
                      </pic:pic>
                    </a:graphicData>
                  </a:graphic>
                </wp:inline>
              </w:drawing>
            </w:r>
            <w:r w:rsidRPr="00DF2C60">
              <w:rPr>
                <w:rStyle w:val="Funotenzeichen"/>
                <w:rFonts w:cs="Arial"/>
                <w:szCs w:val="24"/>
              </w:rPr>
              <w:footnoteReference w:id="5"/>
            </w:r>
          </w:p>
        </w:tc>
        <w:tc>
          <w:tcPr>
            <w:tcW w:w="4698" w:type="dxa"/>
          </w:tcPr>
          <w:p w:rsidR="001043AC" w:rsidRPr="00DF2C60" w:rsidRDefault="001043AC" w:rsidP="00DF2C60">
            <w:pPr>
              <w:pStyle w:val="KeinLeerraum"/>
              <w:rPr>
                <w:rFonts w:cs="Arial"/>
                <w:szCs w:val="24"/>
              </w:rPr>
            </w:pPr>
            <w:r w:rsidRPr="00DF2C60">
              <w:rPr>
                <w:rFonts w:cs="Arial"/>
                <w:szCs w:val="24"/>
              </w:rPr>
              <w:t xml:space="preserve">Der dargestellte Kondensator für die Schichtdickenmessung besteht aus zwei verschiedenen Dielektrika mit der jeweiligen </w:t>
            </w:r>
            <w:proofErr w:type="spellStart"/>
            <w:r w:rsidRPr="00DF2C60">
              <w:rPr>
                <w:rFonts w:cs="Arial"/>
                <w:szCs w:val="24"/>
              </w:rPr>
              <w:t>Permittivitätszahl</w:t>
            </w:r>
            <w:proofErr w:type="spellEnd"/>
            <w:r w:rsidRPr="00DF2C6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r1</m:t>
                  </m:r>
                </m:sub>
              </m:sSub>
            </m:oMath>
            <w:r w:rsidRPr="00DF2C60">
              <w:rPr>
                <w:rFonts w:eastAsiaTheme="minorEastAsia" w:cs="Arial"/>
                <w:szCs w:val="24"/>
              </w:rPr>
              <w:t xml:space="preserve"> </w:t>
            </w:r>
            <w:proofErr w:type="gramStart"/>
            <w:r w:rsidRPr="00DF2C60">
              <w:rPr>
                <w:rFonts w:eastAsiaTheme="minorEastAsia" w:cs="Arial"/>
                <w:szCs w:val="24"/>
              </w:rPr>
              <w:t xml:space="preserve">und </w:t>
            </w:r>
            <w:proofErr w:type="gramEnd"/>
            <m:oMath>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r2</m:t>
                  </m:r>
                </m:sub>
              </m:sSub>
            </m:oMath>
            <w:r w:rsidRPr="00DF2C60">
              <w:rPr>
                <w:rFonts w:cs="Arial"/>
                <w:szCs w:val="24"/>
              </w:rPr>
              <w:t>. Die beiden Dielektrika zusammen füllen den Raum zwischen den Kondensatorplatten vollständig aus.</w:t>
            </w:r>
          </w:p>
        </w:tc>
      </w:tr>
    </w:tbl>
    <w:p w:rsidR="001043AC" w:rsidRPr="00DF2C60" w:rsidRDefault="001043AC" w:rsidP="001043AC">
      <w:pPr>
        <w:pStyle w:val="KeinLeerraum"/>
        <w:rPr>
          <w:rFonts w:cs="Arial"/>
          <w:szCs w:val="24"/>
        </w:rPr>
      </w:pPr>
      <w:r w:rsidRPr="00DF2C60">
        <w:rPr>
          <w:rFonts w:cs="Arial"/>
          <w:szCs w:val="24"/>
        </w:rPr>
        <w:t>Die Schaltung der beiden Kondensatoren kann als Serienschaltung gesehen werden und für diese gilt die Formel:</w:t>
      </w:r>
    </w:p>
    <w:p w:rsidR="001043AC" w:rsidRPr="00DF2C60" w:rsidRDefault="00C74BB6" w:rsidP="001043AC">
      <w:pPr>
        <w:pStyle w:val="KeinLeerraum"/>
        <w:rPr>
          <w:rFonts w:cs="Arial"/>
          <w:szCs w:val="24"/>
        </w:rPr>
      </w:pPr>
      <m:oMathPara>
        <m:oMathParaPr>
          <m:jc m:val="left"/>
        </m:oMathParaPr>
        <m:oMath>
          <m:f>
            <m:fPr>
              <m:ctrlPr>
                <w:rPr>
                  <w:rFonts w:ascii="Cambria Math" w:hAnsi="Cambria Math" w:cs="Arial"/>
                  <w:i/>
                  <w:szCs w:val="24"/>
                </w:rPr>
              </m:ctrlPr>
            </m:fPr>
            <m:num>
              <m:r>
                <w:rPr>
                  <w:rFonts w:ascii="Cambria Math" w:hAnsi="Cambria Math" w:cs="Arial"/>
                  <w:szCs w:val="24"/>
                </w:rPr>
                <m:t>1</m:t>
              </m:r>
            </m:num>
            <m:den>
              <m:r>
                <w:rPr>
                  <w:rFonts w:ascii="Cambria Math" w:hAnsi="Cambria Math" w:cs="Arial"/>
                  <w:szCs w:val="24"/>
                </w:rPr>
                <m:t>C</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1</m:t>
              </m:r>
            </m:num>
            <m:den>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1</m:t>
                  </m:r>
                </m:sub>
              </m:sSub>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1</m:t>
              </m:r>
            </m:num>
            <m:den>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2</m:t>
                  </m:r>
                </m:sub>
              </m:sSub>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1</m:t>
              </m:r>
            </m:num>
            <m:den>
              <m:sSub>
                <m:sSubPr>
                  <m:ctrlPr>
                    <w:rPr>
                      <w:rFonts w:ascii="Cambria Math" w:hAnsi="Cambria Math" w:cs="Arial"/>
                      <w:i/>
                      <w:szCs w:val="24"/>
                    </w:rPr>
                  </m:ctrlPr>
                </m:sSubPr>
                <m:e>
                  <m:r>
                    <w:rPr>
                      <w:rFonts w:ascii="Cambria Math" w:hAnsi="Cambria Math" w:cs="Arial"/>
                      <w:szCs w:val="24"/>
                    </w:rPr>
                    <m:t>ε</m:t>
                  </m:r>
                </m:e>
                <m:sub>
                  <m:r>
                    <w:rPr>
                      <w:rFonts w:ascii="Cambria Math" w:hAnsi="Cambria Math" w:cs="Arial"/>
                      <w:szCs w:val="24"/>
                    </w:rPr>
                    <m:t>0</m:t>
                  </m:r>
                </m:sub>
              </m:sSub>
              <m:r>
                <w:rPr>
                  <w:rFonts w:ascii="Cambria Math" w:hAnsi="Cambria Math" w:cs="Arial"/>
                  <w:szCs w:val="24"/>
                </w:rPr>
                <m:t>∙A</m:t>
              </m:r>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a</m:t>
                  </m:r>
                </m:e>
                <m:sub>
                  <m:r>
                    <w:rPr>
                      <w:rFonts w:ascii="Cambria Math" w:hAnsi="Cambria Math" w:cs="Arial"/>
                      <w:szCs w:val="24"/>
                    </w:rPr>
                    <m:t>1</m:t>
                  </m:r>
                </m:sub>
              </m:sSub>
            </m:num>
            <m:den>
              <m:sSub>
                <m:sSubPr>
                  <m:ctrlPr>
                    <w:rPr>
                      <w:rFonts w:ascii="Cambria Math" w:hAnsi="Cambria Math" w:cs="Arial"/>
                      <w:i/>
                      <w:szCs w:val="24"/>
                    </w:rPr>
                  </m:ctrlPr>
                </m:sSubPr>
                <m:e>
                  <m:r>
                    <w:rPr>
                      <w:rFonts w:ascii="Cambria Math" w:hAnsi="Cambria Math" w:cs="Arial"/>
                      <w:szCs w:val="24"/>
                    </w:rPr>
                    <m:t>ε</m:t>
                  </m:r>
                </m:e>
                <m:sub>
                  <m:r>
                    <w:rPr>
                      <w:rFonts w:ascii="Cambria Math" w:hAnsi="Cambria Math" w:cs="Arial"/>
                      <w:szCs w:val="24"/>
                    </w:rPr>
                    <m:t>r1</m:t>
                  </m:r>
                </m:sub>
              </m:sSub>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a</m:t>
                  </m:r>
                </m:e>
                <m:sub>
                  <m:r>
                    <w:rPr>
                      <w:rFonts w:ascii="Cambria Math" w:hAnsi="Cambria Math" w:cs="Arial"/>
                      <w:szCs w:val="24"/>
                    </w:rPr>
                    <m:t>2</m:t>
                  </m:r>
                </m:sub>
              </m:sSub>
            </m:num>
            <m:den>
              <m:sSub>
                <m:sSubPr>
                  <m:ctrlPr>
                    <w:rPr>
                      <w:rFonts w:ascii="Cambria Math" w:hAnsi="Cambria Math" w:cs="Arial"/>
                      <w:i/>
                      <w:szCs w:val="24"/>
                    </w:rPr>
                  </m:ctrlPr>
                </m:sSubPr>
                <m:e>
                  <m:r>
                    <w:rPr>
                      <w:rFonts w:ascii="Cambria Math" w:hAnsi="Cambria Math" w:cs="Arial"/>
                      <w:szCs w:val="24"/>
                    </w:rPr>
                    <m:t>ε</m:t>
                  </m:r>
                </m:e>
                <m:sub>
                  <m:r>
                    <w:rPr>
                      <w:rFonts w:ascii="Cambria Math" w:hAnsi="Cambria Math" w:cs="Arial"/>
                      <w:szCs w:val="24"/>
                    </w:rPr>
                    <m:t>r2</m:t>
                  </m:r>
                </m:sub>
              </m:sSub>
            </m:den>
          </m:f>
          <m:r>
            <w:rPr>
              <w:rFonts w:ascii="Cambria Math" w:hAnsi="Cambria Math" w:cs="Arial"/>
              <w:szCs w:val="24"/>
            </w:rPr>
            <m:t>)</m:t>
          </m:r>
        </m:oMath>
      </m:oMathPara>
    </w:p>
    <w:p w:rsidR="004C7C50" w:rsidRDefault="004C7C50" w:rsidP="001043AC">
      <w:pPr>
        <w:pStyle w:val="KeinLeerraum"/>
        <w:rPr>
          <w:rFonts w:cs="Arial"/>
          <w:szCs w:val="24"/>
        </w:rPr>
      </w:pPr>
    </w:p>
    <w:p w:rsidR="001043AC" w:rsidRPr="00DF2C60" w:rsidRDefault="001043AC" w:rsidP="001043AC">
      <w:pPr>
        <w:pStyle w:val="KeinLeerraum"/>
        <w:rPr>
          <w:rFonts w:cs="Arial"/>
          <w:szCs w:val="24"/>
        </w:rPr>
      </w:pPr>
      <w:r w:rsidRPr="00DF2C60">
        <w:rPr>
          <w:rFonts w:cs="Arial"/>
          <w:szCs w:val="24"/>
        </w:rPr>
        <w:t xml:space="preserve">Ist das erste Dielektrikum Luft, so ist die Gesamtkapazität nur abhängig von der </w:t>
      </w:r>
      <w:proofErr w:type="spellStart"/>
      <w:proofErr w:type="gramStart"/>
      <w:r w:rsidRPr="00DF2C60">
        <w:rPr>
          <w:rFonts w:cs="Arial"/>
          <w:szCs w:val="24"/>
        </w:rPr>
        <w:t>Permittivitätszahl</w:t>
      </w:r>
      <w:proofErr w:type="spellEnd"/>
      <w:r w:rsidRPr="00DF2C60">
        <w:rPr>
          <w:rFonts w:cs="Arial"/>
          <w:szCs w:val="24"/>
        </w:rPr>
        <w:t xml:space="preserve"> </w:t>
      </w:r>
      <w:proofErr w:type="gramEnd"/>
      <m:oMath>
        <m:sSub>
          <m:sSubPr>
            <m:ctrlPr>
              <w:rPr>
                <w:rFonts w:ascii="Cambria Math" w:hAnsi="Cambria Math" w:cs="Arial"/>
                <w:i/>
                <w:szCs w:val="24"/>
              </w:rPr>
            </m:ctrlPr>
          </m:sSubPr>
          <m:e>
            <m:r>
              <w:rPr>
                <w:rFonts w:ascii="Cambria Math" w:hAnsi="Cambria Math" w:cs="Arial"/>
                <w:szCs w:val="24"/>
              </w:rPr>
              <m:t>e</m:t>
            </m:r>
          </m:e>
          <m:sub>
            <m:r>
              <w:rPr>
                <w:rFonts w:ascii="Cambria Math" w:hAnsi="Cambria Math" w:cs="Arial"/>
                <w:szCs w:val="24"/>
              </w:rPr>
              <m:t>r2</m:t>
            </m:r>
          </m:sub>
        </m:sSub>
      </m:oMath>
      <w:r w:rsidRPr="00DF2C60">
        <w:rPr>
          <w:rFonts w:cs="Arial"/>
          <w:szCs w:val="24"/>
        </w:rPr>
        <w:t>. und der Dicke d</w:t>
      </w:r>
      <w:r w:rsidRPr="00DF2C60">
        <w:rPr>
          <w:rFonts w:cs="Arial"/>
          <w:szCs w:val="24"/>
          <w:vertAlign w:val="subscript"/>
        </w:rPr>
        <w:t>2</w:t>
      </w:r>
    </w:p>
    <w:p w:rsidR="001043AC" w:rsidRPr="00DF2C60" w:rsidRDefault="001043AC" w:rsidP="001043AC">
      <w:pPr>
        <w:pStyle w:val="KeinLeerraum"/>
        <w:rPr>
          <w:rFonts w:cs="Arial"/>
          <w:szCs w:val="24"/>
        </w:rPr>
      </w:pPr>
      <w:r w:rsidRPr="00DF2C60">
        <w:rPr>
          <w:rFonts w:cs="Arial"/>
          <w:szCs w:val="24"/>
        </w:rPr>
        <w:t xml:space="preserve">Diese Methode wird verwendet um Schichtdicken von Folien, Fasern oder Papier berührungslos zu messen. </w:t>
      </w:r>
    </w:p>
    <w:p w:rsidR="001043AC" w:rsidRPr="00DF2C60" w:rsidRDefault="001043AC" w:rsidP="001043AC">
      <w:pPr>
        <w:pStyle w:val="KeinLeerraum"/>
        <w:rPr>
          <w:rFonts w:cs="Arial"/>
          <w:szCs w:val="24"/>
        </w:rPr>
      </w:pPr>
      <w:r w:rsidRPr="00DF2C60">
        <w:rPr>
          <w:rFonts w:cs="Arial"/>
          <w:szCs w:val="24"/>
        </w:rPr>
        <w:t xml:space="preserve">Die Dicke eines Stoffes (Folien, Papier, Fasern) wird bestimmt, indem man den Stoff zwischen zwei Kondensatorplatten durchzieht. Da die </w:t>
      </w:r>
      <w:proofErr w:type="spellStart"/>
      <w:r w:rsidRPr="00DF2C60">
        <w:rPr>
          <w:rFonts w:cs="Arial"/>
          <w:szCs w:val="24"/>
        </w:rPr>
        <w:t>Permittivitätszahl</w:t>
      </w:r>
      <w:proofErr w:type="spellEnd"/>
      <w:r w:rsidRPr="00DF2C60">
        <w:rPr>
          <w:rFonts w:cs="Arial"/>
          <w:szCs w:val="24"/>
        </w:rPr>
        <w:t xml:space="preserve"> des Stoffes bekannt ist, kann nach dem Messen der Kapazität die Dicke bestimmt werden.</w:t>
      </w:r>
    </w:p>
    <w:p w:rsidR="001043AC" w:rsidRPr="00DF2C60" w:rsidRDefault="001043AC" w:rsidP="001043AC">
      <w:pPr>
        <w:pStyle w:val="KeinLeerraum"/>
        <w:rPr>
          <w:rFonts w:cs="Arial"/>
          <w:szCs w:val="24"/>
        </w:rPr>
      </w:pPr>
    </w:p>
    <w:p w:rsidR="001043AC" w:rsidRPr="00DF2C60" w:rsidRDefault="001043AC" w:rsidP="004C7C50">
      <w:pPr>
        <w:pStyle w:val="berschrift3"/>
      </w:pPr>
      <w:r w:rsidRPr="00DF2C60">
        <w:t>Kondensator mit eingeschobenem Dielektrikum</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403"/>
      </w:tblGrid>
      <w:tr w:rsidR="001043AC" w:rsidRPr="00DF2C60" w:rsidTr="00DF2C60">
        <w:tc>
          <w:tcPr>
            <w:tcW w:w="4698" w:type="dxa"/>
          </w:tcPr>
          <w:p w:rsidR="001043AC" w:rsidRPr="00DF2C60" w:rsidRDefault="001043AC" w:rsidP="00DF2C60">
            <w:pPr>
              <w:pStyle w:val="KeinLeerraum"/>
              <w:rPr>
                <w:rFonts w:cs="Arial"/>
                <w:szCs w:val="24"/>
              </w:rPr>
            </w:pPr>
            <w:r w:rsidRPr="00DF2C60">
              <w:rPr>
                <w:rFonts w:cs="Arial"/>
                <w:noProof/>
                <w:lang w:eastAsia="de-AT"/>
              </w:rPr>
              <w:drawing>
                <wp:inline distT="0" distB="0" distL="0" distR="0" wp14:anchorId="60077D6D" wp14:editId="1A63A4F4">
                  <wp:extent cx="2685907" cy="1219200"/>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743" cy="1222303"/>
                          </a:xfrm>
                          <a:prstGeom prst="rect">
                            <a:avLst/>
                          </a:prstGeom>
                        </pic:spPr>
                      </pic:pic>
                    </a:graphicData>
                  </a:graphic>
                </wp:inline>
              </w:drawing>
            </w:r>
            <w:r w:rsidRPr="00DF2C60">
              <w:rPr>
                <w:rStyle w:val="Funotenzeichen"/>
                <w:rFonts w:cs="Arial"/>
                <w:szCs w:val="24"/>
              </w:rPr>
              <w:footnoteReference w:id="6"/>
            </w:r>
          </w:p>
        </w:tc>
        <w:tc>
          <w:tcPr>
            <w:tcW w:w="4698" w:type="dxa"/>
          </w:tcPr>
          <w:p w:rsidR="001043AC" w:rsidRPr="00DF2C60" w:rsidRDefault="001043AC" w:rsidP="00DF2C60">
            <w:pPr>
              <w:pStyle w:val="KeinLeerraum"/>
              <w:rPr>
                <w:rFonts w:cs="Arial"/>
                <w:szCs w:val="24"/>
              </w:rPr>
            </w:pPr>
          </w:p>
          <w:p w:rsidR="001043AC" w:rsidRPr="00DF2C60" w:rsidRDefault="001043AC" w:rsidP="00DF2C60">
            <w:pPr>
              <w:pStyle w:val="KeinLeerraum"/>
              <w:rPr>
                <w:rFonts w:cs="Arial"/>
                <w:szCs w:val="24"/>
              </w:rPr>
            </w:pPr>
          </w:p>
          <w:p w:rsidR="001043AC" w:rsidRPr="00DF2C60" w:rsidRDefault="001043AC" w:rsidP="00DF2C60">
            <w:pPr>
              <w:pStyle w:val="KeinLeerraum"/>
              <w:rPr>
                <w:rFonts w:cs="Arial"/>
                <w:szCs w:val="24"/>
              </w:rPr>
            </w:pPr>
            <w:r w:rsidRPr="00DF2C60">
              <w:rPr>
                <w:rFonts w:cs="Arial"/>
                <w:szCs w:val="24"/>
              </w:rPr>
              <w:t xml:space="preserve">Die </w:t>
            </w:r>
            <w:proofErr w:type="spellStart"/>
            <w:r w:rsidRPr="00DF2C60">
              <w:rPr>
                <w:rFonts w:cs="Arial"/>
                <w:szCs w:val="24"/>
              </w:rPr>
              <w:t>Füllstandsmesung</w:t>
            </w:r>
            <w:proofErr w:type="spellEnd"/>
            <w:r w:rsidRPr="00DF2C60">
              <w:rPr>
                <w:rFonts w:cs="Arial"/>
                <w:szCs w:val="24"/>
              </w:rPr>
              <w:t xml:space="preserve"> wird realisiert indem man das Dielektrikum 2 unterschiedlich tief in den Kondensator eintaucht. Dann hat man eine Parallelschaltung der Kondensatoren.</w:t>
            </w:r>
          </w:p>
        </w:tc>
      </w:tr>
    </w:tbl>
    <w:p w:rsidR="001043AC" w:rsidRPr="00DF2C60" w:rsidRDefault="001043AC" w:rsidP="001043AC">
      <w:pPr>
        <w:pStyle w:val="KeinLeerraum"/>
        <w:rPr>
          <w:rFonts w:cs="Arial"/>
          <w:szCs w:val="24"/>
        </w:rPr>
      </w:pPr>
      <w:r w:rsidRPr="00DF2C60">
        <w:rPr>
          <w:rFonts w:cs="Arial"/>
          <w:szCs w:val="24"/>
        </w:rPr>
        <w:t>Die Gesamtkapazität berechnet sich zu:</w:t>
      </w:r>
    </w:p>
    <w:p w:rsidR="001043AC" w:rsidRPr="00DF2C60" w:rsidRDefault="001043AC" w:rsidP="001043AC">
      <w:pPr>
        <w:pStyle w:val="KeinLeerraum"/>
        <w:rPr>
          <w:rFonts w:cs="Arial"/>
          <w:szCs w:val="24"/>
        </w:rPr>
      </w:pPr>
      <m:oMathPara>
        <m:oMathParaPr>
          <m:jc m:val="left"/>
        </m:oMathParaPr>
        <m:oMath>
          <m:r>
            <w:rPr>
              <w:rFonts w:ascii="Cambria Math" w:hAnsi="Cambria Math" w:cs="Arial"/>
              <w:szCs w:val="24"/>
            </w:rPr>
            <m:t>C=</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2</m:t>
              </m:r>
            </m:sub>
          </m:sSub>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eastAsiaTheme="minorEastAsia" w:hAnsi="Cambria Math" w:cs="Arial"/>
                      <w:i/>
                      <w:szCs w:val="24"/>
                    </w:rPr>
                  </m:ctrlPr>
                </m:sSubPr>
                <m:e>
                  <m:r>
                    <w:rPr>
                      <w:rFonts w:ascii="Cambria Math" w:eastAsiaTheme="minorEastAsia" w:hAnsi="Cambria Math" w:cs="Arial"/>
                      <w:szCs w:val="24"/>
                    </w:rPr>
                    <m:t>ε</m:t>
                  </m:r>
                </m:e>
                <m:sub>
                  <m:r>
                    <w:rPr>
                      <w:rFonts w:ascii="Cambria Math" w:eastAsiaTheme="minorEastAsia" w:hAnsi="Cambria Math" w:cs="Arial"/>
                      <w:szCs w:val="24"/>
                    </w:rPr>
                    <m:t>0</m:t>
                  </m:r>
                </m:sub>
              </m:sSub>
              <m:sSub>
                <m:sSubPr>
                  <m:ctrlPr>
                    <w:rPr>
                      <w:rFonts w:ascii="Cambria Math" w:eastAsiaTheme="minorEastAsia" w:hAnsi="Cambria Math" w:cs="Arial"/>
                      <w:i/>
                      <w:szCs w:val="24"/>
                    </w:rPr>
                  </m:ctrlPr>
                </m:sSubPr>
                <m:e>
                  <m:r>
                    <w:rPr>
                      <w:rFonts w:ascii="Cambria Math" w:eastAsiaTheme="minorEastAsia" w:hAnsi="Cambria Math" w:cs="Arial"/>
                      <w:szCs w:val="24"/>
                    </w:rPr>
                    <m:t>ε</m:t>
                  </m:r>
                </m:e>
                <m:sub>
                  <m:r>
                    <w:rPr>
                      <w:rFonts w:ascii="Cambria Math" w:eastAsiaTheme="minorEastAsia" w:hAnsi="Cambria Math" w:cs="Arial"/>
                      <w:szCs w:val="24"/>
                    </w:rPr>
                    <m:t>r1</m:t>
                  </m:r>
                </m:sub>
              </m:sSub>
              <m:sSub>
                <m:sSubPr>
                  <m:ctrlPr>
                    <w:rPr>
                      <w:rFonts w:ascii="Cambria Math" w:eastAsiaTheme="minorEastAsia" w:hAnsi="Cambria Math" w:cs="Arial"/>
                      <w:i/>
                      <w:szCs w:val="24"/>
                    </w:rPr>
                  </m:ctrlPr>
                </m:sSubPr>
                <m:e>
                  <m:r>
                    <w:rPr>
                      <w:rFonts w:ascii="Cambria Math" w:eastAsiaTheme="minorEastAsia" w:hAnsi="Cambria Math" w:cs="Arial"/>
                      <w:szCs w:val="24"/>
                    </w:rPr>
                    <m:t>b</m:t>
                  </m:r>
                </m:e>
                <m:sub>
                  <m:r>
                    <w:rPr>
                      <w:rFonts w:ascii="Cambria Math" w:eastAsiaTheme="minorEastAsia" w:hAnsi="Cambria Math" w:cs="Arial"/>
                      <w:szCs w:val="24"/>
                    </w:rPr>
                    <m:t>0</m:t>
                  </m:r>
                </m:sub>
              </m:sSub>
              <m:r>
                <w:rPr>
                  <w:rFonts w:ascii="Cambria Math" w:eastAsiaTheme="minorEastAsia" w:hAnsi="Cambria Math" w:cs="Arial"/>
                  <w:szCs w:val="24"/>
                </w:rPr>
                <m:t>∙(</m:t>
              </m:r>
              <m:sSub>
                <m:sSubPr>
                  <m:ctrlPr>
                    <w:rPr>
                      <w:rFonts w:ascii="Cambria Math" w:eastAsiaTheme="minorEastAsia" w:hAnsi="Cambria Math" w:cs="Arial"/>
                      <w:i/>
                      <w:szCs w:val="24"/>
                    </w:rPr>
                  </m:ctrlPr>
                </m:sSubPr>
                <m:e>
                  <m:r>
                    <w:rPr>
                      <w:rFonts w:ascii="Cambria Math" w:eastAsiaTheme="minorEastAsia" w:hAnsi="Cambria Math" w:cs="Arial"/>
                      <w:szCs w:val="24"/>
                    </w:rPr>
                    <m:t>l</m:t>
                  </m:r>
                </m:e>
                <m:sub>
                  <m:r>
                    <w:rPr>
                      <w:rFonts w:ascii="Cambria Math" w:eastAsiaTheme="minorEastAsia" w:hAnsi="Cambria Math" w:cs="Arial"/>
                      <w:szCs w:val="24"/>
                    </w:rPr>
                    <m:t>0</m:t>
                  </m:r>
                </m:sub>
              </m:sSub>
              <m:r>
                <w:rPr>
                  <w:rFonts w:ascii="Cambria Math" w:eastAsiaTheme="minorEastAsia" w:hAnsi="Cambria Math" w:cs="Arial"/>
                  <w:szCs w:val="24"/>
                </w:rPr>
                <m:t>-l)</m:t>
              </m:r>
            </m:num>
            <m:den>
              <m:sSub>
                <m:sSubPr>
                  <m:ctrlPr>
                    <w:rPr>
                      <w:rFonts w:ascii="Cambria Math" w:eastAsiaTheme="minorEastAsia" w:hAnsi="Cambria Math" w:cs="Arial"/>
                      <w:i/>
                      <w:szCs w:val="24"/>
                    </w:rPr>
                  </m:ctrlPr>
                </m:sSubPr>
                <m:e>
                  <m:r>
                    <w:rPr>
                      <w:rFonts w:ascii="Cambria Math" w:eastAsiaTheme="minorEastAsia" w:hAnsi="Cambria Math" w:cs="Arial"/>
                      <w:szCs w:val="24"/>
                    </w:rPr>
                    <m:t>a</m:t>
                  </m:r>
                </m:e>
                <m:sub>
                  <m:r>
                    <w:rPr>
                      <w:rFonts w:ascii="Cambria Math" w:eastAsiaTheme="minorEastAsia" w:hAnsi="Cambria Math" w:cs="Arial"/>
                      <w:szCs w:val="24"/>
                    </w:rPr>
                    <m:t>0</m:t>
                  </m:r>
                </m:sub>
              </m:sSub>
            </m:den>
          </m:f>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eastAsiaTheme="minorEastAsia" w:hAnsi="Cambria Math" w:cs="Arial"/>
                      <w:i/>
                      <w:szCs w:val="24"/>
                    </w:rPr>
                  </m:ctrlPr>
                </m:sSubPr>
                <m:e>
                  <m:r>
                    <w:rPr>
                      <w:rFonts w:ascii="Cambria Math" w:eastAsiaTheme="minorEastAsia" w:hAnsi="Cambria Math" w:cs="Arial"/>
                      <w:szCs w:val="24"/>
                    </w:rPr>
                    <m:t>ε</m:t>
                  </m:r>
                </m:e>
                <m:sub>
                  <m:r>
                    <w:rPr>
                      <w:rFonts w:ascii="Cambria Math" w:eastAsiaTheme="minorEastAsia" w:hAnsi="Cambria Math" w:cs="Arial"/>
                      <w:szCs w:val="24"/>
                    </w:rPr>
                    <m:t>0</m:t>
                  </m:r>
                </m:sub>
              </m:sSub>
              <m:sSub>
                <m:sSubPr>
                  <m:ctrlPr>
                    <w:rPr>
                      <w:rFonts w:ascii="Cambria Math" w:eastAsiaTheme="minorEastAsia" w:hAnsi="Cambria Math" w:cs="Arial"/>
                      <w:i/>
                      <w:szCs w:val="24"/>
                    </w:rPr>
                  </m:ctrlPr>
                </m:sSubPr>
                <m:e>
                  <m:r>
                    <w:rPr>
                      <w:rFonts w:ascii="Cambria Math" w:eastAsiaTheme="minorEastAsia" w:hAnsi="Cambria Math" w:cs="Arial"/>
                      <w:szCs w:val="24"/>
                    </w:rPr>
                    <m:t>ε</m:t>
                  </m:r>
                </m:e>
                <m:sub>
                  <m:r>
                    <w:rPr>
                      <w:rFonts w:ascii="Cambria Math" w:eastAsiaTheme="minorEastAsia" w:hAnsi="Cambria Math" w:cs="Arial"/>
                      <w:szCs w:val="24"/>
                    </w:rPr>
                    <m:t>r2</m:t>
                  </m:r>
                </m:sub>
              </m:sSub>
              <m:sSub>
                <m:sSubPr>
                  <m:ctrlPr>
                    <w:rPr>
                      <w:rFonts w:ascii="Cambria Math" w:eastAsiaTheme="minorEastAsia" w:hAnsi="Cambria Math" w:cs="Arial"/>
                      <w:i/>
                      <w:szCs w:val="24"/>
                    </w:rPr>
                  </m:ctrlPr>
                </m:sSubPr>
                <m:e>
                  <m:r>
                    <w:rPr>
                      <w:rFonts w:ascii="Cambria Math" w:eastAsiaTheme="minorEastAsia" w:hAnsi="Cambria Math" w:cs="Arial"/>
                      <w:szCs w:val="24"/>
                    </w:rPr>
                    <m:t>b</m:t>
                  </m:r>
                </m:e>
                <m:sub>
                  <m:r>
                    <w:rPr>
                      <w:rFonts w:ascii="Cambria Math" w:eastAsiaTheme="minorEastAsia" w:hAnsi="Cambria Math" w:cs="Arial"/>
                      <w:szCs w:val="24"/>
                    </w:rPr>
                    <m:t>0</m:t>
                  </m:r>
                </m:sub>
              </m:sSub>
              <m:r>
                <w:rPr>
                  <w:rFonts w:ascii="Cambria Math" w:eastAsiaTheme="minorEastAsia" w:hAnsi="Cambria Math" w:cs="Arial"/>
                  <w:szCs w:val="24"/>
                </w:rPr>
                <m:t>∙l</m:t>
              </m:r>
            </m:num>
            <m:den>
              <m:sSub>
                <m:sSubPr>
                  <m:ctrlPr>
                    <w:rPr>
                      <w:rFonts w:ascii="Cambria Math" w:eastAsiaTheme="minorEastAsia" w:hAnsi="Cambria Math" w:cs="Arial"/>
                      <w:i/>
                      <w:szCs w:val="24"/>
                    </w:rPr>
                  </m:ctrlPr>
                </m:sSubPr>
                <m:e>
                  <m:r>
                    <w:rPr>
                      <w:rFonts w:ascii="Cambria Math" w:eastAsiaTheme="minorEastAsia" w:hAnsi="Cambria Math" w:cs="Arial"/>
                      <w:szCs w:val="24"/>
                    </w:rPr>
                    <m:t>a</m:t>
                  </m:r>
                </m:e>
                <m:sub>
                  <m:r>
                    <w:rPr>
                      <w:rFonts w:ascii="Cambria Math" w:eastAsiaTheme="minorEastAsia" w:hAnsi="Cambria Math" w:cs="Arial"/>
                      <w:szCs w:val="24"/>
                    </w:rPr>
                    <m:t>0</m:t>
                  </m:r>
                </m:sub>
              </m:sSub>
            </m:den>
          </m:f>
        </m:oMath>
      </m:oMathPara>
    </w:p>
    <w:p w:rsidR="001043AC" w:rsidRPr="00DF2C60" w:rsidRDefault="001043AC" w:rsidP="001043AC">
      <w:pPr>
        <w:pStyle w:val="KeinLeerraum"/>
        <w:rPr>
          <w:rFonts w:cs="Arial"/>
          <w:szCs w:val="24"/>
        </w:rPr>
      </w:pPr>
      <w:r w:rsidRPr="00DF2C60">
        <w:rPr>
          <w:rFonts w:cs="Arial"/>
          <w:szCs w:val="24"/>
        </w:rPr>
        <w:lastRenderedPageBreak/>
        <w:t>Wird hier wiederum Luft für das erste Dielektrikum verwendet, dann wächst die Kapazitätsänderung proportional mit der Eindringtiefe 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5922"/>
      </w:tblGrid>
      <w:tr w:rsidR="001043AC" w:rsidRPr="00DF2C60" w:rsidTr="00DF2C60">
        <w:tc>
          <w:tcPr>
            <w:tcW w:w="3256" w:type="dxa"/>
          </w:tcPr>
          <w:p w:rsidR="001043AC" w:rsidRPr="00DF2C60" w:rsidRDefault="00C74BB6" w:rsidP="000A0CD9">
            <w:pPr>
              <w:pStyle w:val="KeinLeerraum"/>
              <w:rPr>
                <w:rFonts w:cs="Arial"/>
                <w:szCs w:val="24"/>
              </w:rPr>
            </w:pPr>
            <m:oMathPara>
              <m:oMath>
                <m:f>
                  <m:fPr>
                    <m:ctrlPr>
                      <w:rPr>
                        <w:rFonts w:ascii="Cambria Math" w:hAnsi="Cambria Math" w:cs="Arial"/>
                        <w:i/>
                        <w:szCs w:val="24"/>
                      </w:rPr>
                    </m:ctrlPr>
                  </m:fPr>
                  <m:num>
                    <m:r>
                      <w:rPr>
                        <w:rFonts w:ascii="Cambria Math" w:hAnsi="Cambria Math" w:cs="Arial"/>
                        <w:szCs w:val="24"/>
                      </w:rPr>
                      <m:t>∆C</m:t>
                    </m:r>
                  </m:num>
                  <m:den>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0</m:t>
                        </m:r>
                      </m:sub>
                    </m:sSub>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C-</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0</m:t>
                        </m:r>
                      </m:sub>
                    </m:sSub>
                  </m:num>
                  <m:den>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0</m:t>
                        </m:r>
                      </m:sub>
                    </m:sSub>
                  </m:den>
                </m:f>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ε</m:t>
                    </m:r>
                  </m:e>
                  <m:sub>
                    <m:r>
                      <w:rPr>
                        <w:rFonts w:ascii="Cambria Math" w:hAnsi="Cambria Math" w:cs="Arial"/>
                        <w:szCs w:val="24"/>
                      </w:rPr>
                      <m:t>r2</m:t>
                    </m:r>
                  </m:sub>
                </m:sSub>
                <m:r>
                  <w:rPr>
                    <w:rFonts w:ascii="Cambria Math" w:hAnsi="Cambria Math" w:cs="Arial"/>
                    <w:szCs w:val="24"/>
                  </w:rPr>
                  <m:t>-1)∙</m:t>
                </m:r>
                <m:f>
                  <m:fPr>
                    <m:ctrlPr>
                      <w:rPr>
                        <w:rFonts w:ascii="Cambria Math" w:hAnsi="Cambria Math" w:cs="Arial"/>
                        <w:i/>
                        <w:szCs w:val="24"/>
                      </w:rPr>
                    </m:ctrlPr>
                  </m:fPr>
                  <m:num>
                    <m:r>
                      <w:rPr>
                        <w:rFonts w:ascii="Cambria Math" w:hAnsi="Cambria Math" w:cs="Arial"/>
                        <w:szCs w:val="24"/>
                      </w:rPr>
                      <m:t>l</m:t>
                    </m:r>
                  </m:num>
                  <m:den>
                    <m:sSub>
                      <m:sSubPr>
                        <m:ctrlPr>
                          <w:rPr>
                            <w:rFonts w:ascii="Cambria Math" w:hAnsi="Cambria Math" w:cs="Arial"/>
                            <w:i/>
                            <w:szCs w:val="24"/>
                          </w:rPr>
                        </m:ctrlPr>
                      </m:sSubPr>
                      <m:e>
                        <m:r>
                          <w:rPr>
                            <w:rFonts w:ascii="Cambria Math" w:hAnsi="Cambria Math" w:cs="Arial"/>
                            <w:szCs w:val="24"/>
                          </w:rPr>
                          <m:t>l</m:t>
                        </m:r>
                      </m:e>
                      <m:sub>
                        <m:r>
                          <w:rPr>
                            <w:rFonts w:ascii="Cambria Math" w:hAnsi="Cambria Math" w:cs="Arial"/>
                            <w:szCs w:val="24"/>
                          </w:rPr>
                          <m:t>0</m:t>
                        </m:r>
                      </m:sub>
                    </m:sSub>
                  </m:den>
                </m:f>
              </m:oMath>
            </m:oMathPara>
          </w:p>
        </w:tc>
        <w:tc>
          <w:tcPr>
            <w:tcW w:w="6140" w:type="dxa"/>
          </w:tcPr>
          <w:p w:rsidR="001043AC" w:rsidRPr="00DF2C60" w:rsidRDefault="001043AC" w:rsidP="00DF2C60">
            <w:pPr>
              <w:pStyle w:val="KeinLeerraum"/>
              <w:rPr>
                <w:rFonts w:cs="Arial"/>
                <w:szCs w:val="24"/>
              </w:rPr>
            </w:pPr>
          </w:p>
          <w:p w:rsidR="001043AC" w:rsidRPr="00DF2C60" w:rsidRDefault="001043AC" w:rsidP="00DF2C60">
            <w:pPr>
              <w:pStyle w:val="KeinLeerraum"/>
              <w:rPr>
                <w:rFonts w:cs="Arial"/>
                <w:szCs w:val="24"/>
              </w:rPr>
            </w:pPr>
            <w:r w:rsidRPr="00DF2C60">
              <w:rPr>
                <w:rFonts w:cs="Arial"/>
                <w:szCs w:val="24"/>
              </w:rPr>
              <w:t>C</w:t>
            </w:r>
            <w:r w:rsidRPr="00DF2C60">
              <w:rPr>
                <w:rFonts w:cs="Arial"/>
                <w:szCs w:val="24"/>
                <w:vertAlign w:val="subscript"/>
              </w:rPr>
              <w:t>0</w:t>
            </w:r>
            <w:r w:rsidRPr="00DF2C60">
              <w:rPr>
                <w:rFonts w:cs="Arial"/>
                <w:szCs w:val="24"/>
              </w:rPr>
              <w:t xml:space="preserve"> ist die Kapazität des luftgefüllten Kondensators.</w:t>
            </w:r>
          </w:p>
        </w:tc>
      </w:tr>
    </w:tbl>
    <w:p w:rsidR="001043AC" w:rsidRPr="00DF2C60" w:rsidRDefault="001043AC" w:rsidP="001043AC">
      <w:pPr>
        <w:pStyle w:val="KeinLeerraum"/>
        <w:rPr>
          <w:rFonts w:cs="Arial"/>
          <w:szCs w:val="24"/>
        </w:rPr>
      </w:pPr>
    </w:p>
    <w:p w:rsidR="001043AC" w:rsidRPr="00DF2C60" w:rsidRDefault="001043AC" w:rsidP="001043AC">
      <w:pPr>
        <w:pStyle w:val="KeinLeerraum"/>
        <w:rPr>
          <w:rFonts w:cs="Arial"/>
          <w:szCs w:val="24"/>
        </w:rPr>
      </w:pPr>
      <w:r w:rsidRPr="00DF2C60">
        <w:rPr>
          <w:rFonts w:cs="Arial"/>
          <w:szCs w:val="24"/>
        </w:rPr>
        <w:t xml:space="preserve">Diese Art der </w:t>
      </w:r>
      <w:proofErr w:type="spellStart"/>
      <w:r w:rsidRPr="00DF2C60">
        <w:rPr>
          <w:rFonts w:cs="Arial"/>
          <w:szCs w:val="24"/>
        </w:rPr>
        <w:t>Füllstandsmessung</w:t>
      </w:r>
      <w:proofErr w:type="spellEnd"/>
      <w:r w:rsidRPr="00DF2C60">
        <w:rPr>
          <w:rFonts w:cs="Arial"/>
          <w:szCs w:val="24"/>
        </w:rPr>
        <w:t xml:space="preserve"> kann bei elektrisch nicht leitenden Schüttgütern und Flüssigkeiten verwendet werden. Die Kondensatorplatten in das zu messende Medium eingeführt und durch Messen der Kapazität kann dann auf die Füllhöhe l zurückgerechnet werden.</w:t>
      </w:r>
    </w:p>
    <w:p w:rsidR="001043AC" w:rsidRPr="00DF2C60" w:rsidRDefault="001043AC" w:rsidP="001043AC">
      <w:pPr>
        <w:pStyle w:val="KeinLeerraum"/>
        <w:rPr>
          <w:rFonts w:cs="Arial"/>
          <w:b/>
        </w:rPr>
      </w:pPr>
    </w:p>
    <w:p w:rsidR="001043AC" w:rsidRPr="00DF2C60" w:rsidRDefault="001043AC" w:rsidP="004C7C50">
      <w:pPr>
        <w:pStyle w:val="berschrift3"/>
      </w:pPr>
      <w:r w:rsidRPr="00DF2C60">
        <w:t>Feuchtigkeits- oder Temperaturmessung mit einem Kondensator</w:t>
      </w:r>
      <w:r w:rsidRPr="00DF2C60">
        <w:rPr>
          <w:rStyle w:val="Funotenzeichen"/>
          <w:rFonts w:cs="Arial"/>
        </w:rPr>
        <w:footnoteReference w:id="7"/>
      </w:r>
      <w:r w:rsidRPr="00DF2C60">
        <w:t>:</w:t>
      </w:r>
    </w:p>
    <w:p w:rsidR="001043AC" w:rsidRPr="00DF2C60" w:rsidRDefault="001043AC" w:rsidP="001043AC">
      <w:pPr>
        <w:pStyle w:val="KeinLeerraum"/>
        <w:rPr>
          <w:rFonts w:cs="Arial"/>
          <w:szCs w:val="24"/>
        </w:rPr>
      </w:pPr>
    </w:p>
    <w:p w:rsidR="001043AC" w:rsidRPr="00DF2C60" w:rsidRDefault="001043AC" w:rsidP="001043AC">
      <w:pPr>
        <w:pStyle w:val="KeinLeerraum"/>
        <w:rPr>
          <w:rFonts w:cs="Arial"/>
          <w:szCs w:val="24"/>
        </w:rPr>
      </w:pPr>
      <w:r w:rsidRPr="00DF2C60">
        <w:rPr>
          <w:rFonts w:cs="Arial"/>
          <w:szCs w:val="24"/>
        </w:rPr>
        <w:t xml:space="preserve">Die </w:t>
      </w:r>
      <w:proofErr w:type="spellStart"/>
      <w:r w:rsidRPr="00DF2C60">
        <w:rPr>
          <w:rFonts w:cs="Arial"/>
          <w:szCs w:val="24"/>
        </w:rPr>
        <w:t>Permittivitätszahl</w:t>
      </w:r>
      <w:proofErr w:type="spellEnd"/>
      <w:r w:rsidRPr="00DF2C60">
        <w:rPr>
          <w:rFonts w:cs="Arial"/>
          <w:szCs w:val="24"/>
        </w:rPr>
        <w:t xml:space="preserve"> von Wasser (</w:t>
      </w:r>
      <w:proofErr w:type="spellStart"/>
      <w:r w:rsidRPr="00DF2C60">
        <w:rPr>
          <w:rFonts w:cs="Arial"/>
          <w:szCs w:val="24"/>
        </w:rPr>
        <w:t>ε</w:t>
      </w:r>
      <w:r w:rsidRPr="00DF2C60">
        <w:rPr>
          <w:rFonts w:cs="Arial"/>
          <w:szCs w:val="24"/>
          <w:vertAlign w:val="subscript"/>
        </w:rPr>
        <w:t>r</w:t>
      </w:r>
      <w:proofErr w:type="spellEnd"/>
      <w:r w:rsidRPr="00DF2C60">
        <w:rPr>
          <w:rFonts w:cs="Arial"/>
          <w:szCs w:val="24"/>
        </w:rPr>
        <w:t>=81) ist viel höher, als von vielen anderen Stoffen.</w:t>
      </w:r>
    </w:p>
    <w:p w:rsidR="001043AC" w:rsidRPr="00DF2C60" w:rsidRDefault="001043AC" w:rsidP="001043AC">
      <w:pPr>
        <w:pStyle w:val="KeinLeerraum"/>
        <w:rPr>
          <w:rFonts w:cs="Arial"/>
          <w:szCs w:val="24"/>
        </w:rPr>
      </w:pPr>
      <w:r w:rsidRPr="00DF2C60">
        <w:rPr>
          <w:rFonts w:cs="Arial"/>
          <w:szCs w:val="24"/>
        </w:rPr>
        <w:t xml:space="preserve">Daher nimmt mit steigendem Wassergehalt die </w:t>
      </w:r>
      <w:proofErr w:type="spellStart"/>
      <w:r w:rsidRPr="00DF2C60">
        <w:rPr>
          <w:rFonts w:cs="Arial"/>
          <w:szCs w:val="24"/>
        </w:rPr>
        <w:t>Permittivitätszahl</w:t>
      </w:r>
      <w:proofErr w:type="spellEnd"/>
      <w:r w:rsidRPr="00DF2C60">
        <w:rPr>
          <w:rFonts w:cs="Arial"/>
          <w:szCs w:val="24"/>
        </w:rPr>
        <w:t xml:space="preserve"> des Dielektrikums stark zu.</w:t>
      </w:r>
    </w:p>
    <w:p w:rsidR="001043AC" w:rsidRPr="00DF2C60" w:rsidRDefault="001043AC" w:rsidP="001043AC">
      <w:pPr>
        <w:pStyle w:val="KeinLeerraum"/>
        <w:rPr>
          <w:rFonts w:cs="Arial"/>
          <w:szCs w:val="24"/>
        </w:rPr>
      </w:pPr>
      <w:r w:rsidRPr="00DF2C60">
        <w:rPr>
          <w:rFonts w:cs="Arial"/>
          <w:szCs w:val="24"/>
        </w:rPr>
        <w:t xml:space="preserve">Daher eignet sich ein Kondensator sehr gut, um den Feuchtigkeitsgehalt in einem Stoff festzustellen. </w:t>
      </w:r>
    </w:p>
    <w:p w:rsidR="001043AC" w:rsidRPr="00DF2C60" w:rsidRDefault="001043AC" w:rsidP="001043AC">
      <w:pPr>
        <w:pStyle w:val="KeinLeerraum"/>
        <w:rPr>
          <w:rFonts w:cs="Arial"/>
          <w:szCs w:val="24"/>
        </w:rPr>
      </w:pPr>
      <w:r w:rsidRPr="00DF2C60">
        <w:rPr>
          <w:rFonts w:cs="Arial"/>
          <w:szCs w:val="24"/>
        </w:rPr>
        <w:t>Die Voraussetzung ist, dass der Stoff, in dem die Feuchtigkeit gemessen werden soll, nicht leitend ist (z.B. Getreide, Textilien, Holz oder Kohle).</w:t>
      </w:r>
    </w:p>
    <w:p w:rsidR="001043AC" w:rsidRPr="00DF2C60" w:rsidRDefault="001043AC" w:rsidP="001043AC">
      <w:pPr>
        <w:pStyle w:val="KeinLeerraum"/>
        <w:rPr>
          <w:rFonts w:cs="Arial"/>
          <w:szCs w:val="24"/>
        </w:rPr>
      </w:pPr>
      <w:r w:rsidRPr="00DF2C60">
        <w:rPr>
          <w:rFonts w:cs="Arial"/>
          <w:szCs w:val="24"/>
        </w:rPr>
        <w:t>Ist die Feuchte in diesen Stoffen festzustellen, so werden diese durch die Platten eines Kondensators geführt.</w:t>
      </w:r>
    </w:p>
    <w:p w:rsidR="001043AC" w:rsidRPr="00DF2C60" w:rsidRDefault="001043AC" w:rsidP="001043AC">
      <w:pPr>
        <w:pStyle w:val="KeinLeerraum"/>
        <w:rPr>
          <w:rFonts w:cs="Arial"/>
          <w:szCs w:val="24"/>
        </w:rPr>
      </w:pPr>
      <w:r w:rsidRPr="00DF2C60">
        <w:rPr>
          <w:rFonts w:cs="Arial"/>
          <w:szCs w:val="24"/>
        </w:rPr>
        <w:t>Aus der gemessenen Kapazität kann auf den Wassergehalt zurückgeschlossen werden.</w:t>
      </w:r>
    </w:p>
    <w:p w:rsidR="001043AC" w:rsidRPr="00DF2C60" w:rsidRDefault="001043AC" w:rsidP="001043AC">
      <w:pPr>
        <w:pStyle w:val="KeinLeerraum"/>
        <w:rPr>
          <w:rFonts w:cs="Arial"/>
          <w:szCs w:val="24"/>
        </w:rPr>
      </w:pPr>
    </w:p>
    <w:p w:rsidR="001043AC" w:rsidRPr="00DF2C60" w:rsidRDefault="001043AC" w:rsidP="001043AC">
      <w:pPr>
        <w:pStyle w:val="KeinLeerraum"/>
        <w:rPr>
          <w:rFonts w:cs="Arial"/>
          <w:szCs w:val="24"/>
        </w:rPr>
      </w:pPr>
      <w:r w:rsidRPr="00DF2C60">
        <w:rPr>
          <w:rFonts w:cs="Arial"/>
          <w:szCs w:val="24"/>
        </w:rPr>
        <w:t>Bei speziellen Kunststoffen besteht ein eindeutiger Zusammenhang zwischen der relativen Feuchte in der Luft und dem vom Kunststoff aufgenommenen Wasser.</w:t>
      </w:r>
    </w:p>
    <w:p w:rsidR="001043AC" w:rsidRPr="00DF2C60" w:rsidRDefault="001043AC" w:rsidP="001043AC">
      <w:pPr>
        <w:pStyle w:val="KeinLeerraum"/>
        <w:rPr>
          <w:rFonts w:cs="Arial"/>
          <w:szCs w:val="24"/>
        </w:rPr>
      </w:pPr>
      <w:r w:rsidRPr="00DF2C60">
        <w:rPr>
          <w:rFonts w:cs="Arial"/>
          <w:szCs w:val="24"/>
        </w:rPr>
        <w:t>Wird ein derartiger Kunststoff als Dielektrikum verwendet, dann kann über die gemessen Kapazität auf die relative Luftfeuchte rückgeschlossen werden.</w:t>
      </w:r>
    </w:p>
    <w:p w:rsidR="001043AC" w:rsidRPr="00DF2C60" w:rsidRDefault="001043AC" w:rsidP="001043AC">
      <w:pPr>
        <w:pStyle w:val="KeinLeerraum"/>
        <w:rPr>
          <w:rFonts w:cs="Arial"/>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658"/>
        <w:gridCol w:w="3504"/>
        <w:gridCol w:w="299"/>
      </w:tblGrid>
      <w:tr w:rsidR="001043AC" w:rsidRPr="00DF2C60" w:rsidTr="00DF2C60">
        <w:trPr>
          <w:trHeight w:val="4515"/>
        </w:trPr>
        <w:tc>
          <w:tcPr>
            <w:tcW w:w="2730" w:type="dxa"/>
          </w:tcPr>
          <w:p w:rsidR="001043AC" w:rsidRPr="00DF2C60" w:rsidRDefault="001043AC" w:rsidP="00DF2C60">
            <w:pPr>
              <w:pStyle w:val="KeinLeerraum"/>
              <w:rPr>
                <w:rFonts w:cs="Arial"/>
                <w:szCs w:val="24"/>
              </w:rPr>
            </w:pPr>
            <w:r w:rsidRPr="00DF2C60">
              <w:rPr>
                <w:rFonts w:cs="Arial"/>
                <w:noProof/>
                <w:lang w:eastAsia="de-AT"/>
              </w:rPr>
              <w:drawing>
                <wp:inline distT="0" distB="0" distL="0" distR="0" wp14:anchorId="7BBBDCC2" wp14:editId="7111008D">
                  <wp:extent cx="1628873" cy="275272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5098" cy="2763246"/>
                          </a:xfrm>
                          <a:prstGeom prst="rect">
                            <a:avLst/>
                          </a:prstGeom>
                        </pic:spPr>
                      </pic:pic>
                    </a:graphicData>
                  </a:graphic>
                </wp:inline>
              </w:drawing>
            </w:r>
          </w:p>
        </w:tc>
        <w:tc>
          <w:tcPr>
            <w:tcW w:w="2778" w:type="dxa"/>
          </w:tcPr>
          <w:p w:rsidR="001043AC" w:rsidRPr="00DF2C60" w:rsidRDefault="001043AC" w:rsidP="00DF2C60">
            <w:pPr>
              <w:pStyle w:val="KeinLeerraum"/>
              <w:rPr>
                <w:rFonts w:cs="Arial"/>
                <w:szCs w:val="24"/>
              </w:rPr>
            </w:pPr>
            <w:r w:rsidRPr="00DF2C60">
              <w:rPr>
                <w:rFonts w:cs="Arial"/>
                <w:szCs w:val="24"/>
              </w:rPr>
              <w:t>1…Durchlässige Gold-Elektrode</w:t>
            </w:r>
          </w:p>
          <w:p w:rsidR="001043AC" w:rsidRPr="00DF2C60" w:rsidRDefault="001043AC" w:rsidP="00DF2C60">
            <w:pPr>
              <w:pStyle w:val="KeinLeerraum"/>
              <w:rPr>
                <w:rFonts w:cs="Arial"/>
                <w:szCs w:val="24"/>
              </w:rPr>
            </w:pPr>
            <w:r w:rsidRPr="00DF2C60">
              <w:rPr>
                <w:rFonts w:cs="Arial"/>
                <w:szCs w:val="24"/>
              </w:rPr>
              <w:t>2…feuchteempfindliches Dielektrikum</w:t>
            </w:r>
          </w:p>
          <w:p w:rsidR="001043AC" w:rsidRPr="00DF2C60" w:rsidRDefault="001043AC" w:rsidP="00DF2C60">
            <w:pPr>
              <w:pStyle w:val="KeinLeerraum"/>
              <w:rPr>
                <w:rFonts w:cs="Arial"/>
                <w:szCs w:val="24"/>
              </w:rPr>
            </w:pPr>
            <w:r w:rsidRPr="00DF2C60">
              <w:rPr>
                <w:rFonts w:cs="Arial"/>
                <w:szCs w:val="24"/>
              </w:rPr>
              <w:t>3…Grundelektrode</w:t>
            </w:r>
          </w:p>
          <w:p w:rsidR="001043AC" w:rsidRPr="00DF2C60" w:rsidRDefault="001043AC" w:rsidP="00DF2C60">
            <w:pPr>
              <w:pStyle w:val="KeinLeerraum"/>
              <w:rPr>
                <w:rFonts w:cs="Arial"/>
                <w:szCs w:val="24"/>
              </w:rPr>
            </w:pPr>
            <w:r w:rsidRPr="00DF2C60">
              <w:rPr>
                <w:rFonts w:cs="Arial"/>
                <w:szCs w:val="24"/>
              </w:rPr>
              <w:t>4…Anschlussklemmen</w:t>
            </w:r>
          </w:p>
          <w:p w:rsidR="001043AC" w:rsidRPr="00DF2C60" w:rsidRDefault="001043AC" w:rsidP="00DF2C60">
            <w:pPr>
              <w:pStyle w:val="KeinLeerraum"/>
              <w:rPr>
                <w:rFonts w:cs="Arial"/>
                <w:szCs w:val="24"/>
              </w:rPr>
            </w:pPr>
          </w:p>
          <w:p w:rsidR="001043AC" w:rsidRPr="00DF2C60" w:rsidRDefault="001043AC" w:rsidP="00DF2C60">
            <w:pPr>
              <w:pStyle w:val="KeinLeerraum"/>
              <w:rPr>
                <w:rFonts w:cs="Arial"/>
                <w:szCs w:val="24"/>
              </w:rPr>
            </w:pPr>
          </w:p>
          <w:p w:rsidR="001043AC" w:rsidRPr="00DF2C60" w:rsidRDefault="001043AC" w:rsidP="00DF2C60">
            <w:pPr>
              <w:pStyle w:val="KeinLeerraum"/>
              <w:rPr>
                <w:rFonts w:cs="Arial"/>
                <w:szCs w:val="24"/>
              </w:rPr>
            </w:pPr>
            <w:r w:rsidRPr="00DF2C60">
              <w:rPr>
                <w:rFonts w:cs="Arial"/>
                <w:szCs w:val="24"/>
              </w:rPr>
              <w:t xml:space="preserve">Durch die durchlässige Goldschicht kann die Feuchtigkeit in das feuchteempfindliche Dielektrikum durchdringen. </w:t>
            </w:r>
          </w:p>
          <w:p w:rsidR="001043AC" w:rsidRPr="00DF2C60" w:rsidRDefault="001043AC" w:rsidP="00DF2C60">
            <w:pPr>
              <w:pStyle w:val="KeinLeerraum"/>
              <w:rPr>
                <w:rFonts w:cs="Arial"/>
                <w:szCs w:val="24"/>
              </w:rPr>
            </w:pPr>
          </w:p>
        </w:tc>
        <w:tc>
          <w:tcPr>
            <w:tcW w:w="3666" w:type="dxa"/>
          </w:tcPr>
          <w:p w:rsidR="001043AC" w:rsidRPr="00DF2C60" w:rsidRDefault="001043AC" w:rsidP="00DF2C60">
            <w:pPr>
              <w:pStyle w:val="KeinLeerraum"/>
              <w:rPr>
                <w:rFonts w:cs="Arial"/>
                <w:szCs w:val="24"/>
              </w:rPr>
            </w:pPr>
            <w:r w:rsidRPr="00DF2C60">
              <w:rPr>
                <w:rFonts w:cs="Arial"/>
                <w:noProof/>
                <w:lang w:eastAsia="de-AT"/>
              </w:rPr>
              <w:drawing>
                <wp:inline distT="0" distB="0" distL="0" distR="0" wp14:anchorId="344F07A7" wp14:editId="56E550D5">
                  <wp:extent cx="2248218" cy="24384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462" cy="2448426"/>
                          </a:xfrm>
                          <a:prstGeom prst="rect">
                            <a:avLst/>
                          </a:prstGeom>
                        </pic:spPr>
                      </pic:pic>
                    </a:graphicData>
                  </a:graphic>
                </wp:inline>
              </w:drawing>
            </w:r>
          </w:p>
          <w:p w:rsidR="001043AC" w:rsidRPr="00DF2C60" w:rsidRDefault="001043AC" w:rsidP="00DF2C60">
            <w:pPr>
              <w:pStyle w:val="KeinLeerraum"/>
              <w:rPr>
                <w:rFonts w:cs="Arial"/>
                <w:szCs w:val="24"/>
              </w:rPr>
            </w:pPr>
          </w:p>
        </w:tc>
        <w:tc>
          <w:tcPr>
            <w:tcW w:w="222" w:type="dxa"/>
          </w:tcPr>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p>
          <w:p w:rsidR="001043AC" w:rsidRPr="00DF2C60" w:rsidRDefault="001043AC" w:rsidP="00DF2C60">
            <w:pPr>
              <w:pStyle w:val="KeinLeerraum"/>
              <w:rPr>
                <w:rFonts w:cs="Arial"/>
                <w:noProof/>
                <w:lang w:eastAsia="de-AT"/>
              </w:rPr>
            </w:pPr>
            <w:r w:rsidRPr="00DF2C60">
              <w:rPr>
                <w:rStyle w:val="Funotenzeichen"/>
                <w:rFonts w:cs="Arial"/>
                <w:szCs w:val="24"/>
              </w:rPr>
              <w:footnoteReference w:id="8"/>
            </w:r>
          </w:p>
        </w:tc>
      </w:tr>
    </w:tbl>
    <w:p w:rsidR="001043AC" w:rsidRDefault="001043AC" w:rsidP="00524374">
      <w:pPr>
        <w:pStyle w:val="berschrift1"/>
      </w:pPr>
      <w:r w:rsidRPr="00DF2C60">
        <w:lastRenderedPageBreak/>
        <w:t xml:space="preserve">Induktive </w:t>
      </w:r>
      <w:proofErr w:type="spellStart"/>
      <w:r w:rsidRPr="00DF2C60">
        <w:t>Aufnehmer</w:t>
      </w:r>
      <w:proofErr w:type="spellEnd"/>
    </w:p>
    <w:p w:rsidR="00524374" w:rsidRPr="00524374" w:rsidRDefault="00524374" w:rsidP="00524374">
      <w:pPr>
        <w:pStyle w:val="KeinLeerraum"/>
      </w:pPr>
    </w:p>
    <w:p w:rsidR="001043AC" w:rsidRPr="00DF2C60" w:rsidRDefault="001043AC" w:rsidP="001043AC">
      <w:pPr>
        <w:pStyle w:val="KeinLeerraum"/>
        <w:rPr>
          <w:rFonts w:cs="Arial"/>
        </w:rPr>
      </w:pPr>
      <w:r w:rsidRPr="00DF2C60">
        <w:rPr>
          <w:rFonts w:cs="Arial"/>
        </w:rPr>
        <w:t xml:space="preserve">Bei dieser Art von </w:t>
      </w:r>
      <w:proofErr w:type="spellStart"/>
      <w:r w:rsidRPr="00DF2C60">
        <w:rPr>
          <w:rFonts w:cs="Arial"/>
        </w:rPr>
        <w:t>Aufnehmern</w:t>
      </w:r>
      <w:proofErr w:type="spellEnd"/>
      <w:r w:rsidRPr="00DF2C60">
        <w:rPr>
          <w:rFonts w:cs="Arial"/>
        </w:rPr>
        <w:t xml:space="preserve"> ist die zu messende elektrische Größe die Induktivität L.</w:t>
      </w:r>
    </w:p>
    <w:p w:rsidR="001043AC" w:rsidRPr="00DF2C60" w:rsidRDefault="001043AC" w:rsidP="001043AC">
      <w:pPr>
        <w:pStyle w:val="KeinLeerraum"/>
        <w:rPr>
          <w:rFonts w:cs="Arial"/>
        </w:rPr>
      </w:pPr>
      <w:r w:rsidRPr="00DF2C60">
        <w:rPr>
          <w:rFonts w:cs="Arial"/>
        </w:rPr>
        <w:t xml:space="preserve">Diese berechnet sich: </w:t>
      </w:r>
      <m:oMath>
        <m:r>
          <w:rPr>
            <w:rFonts w:ascii="Cambria Math" w:hAnsi="Cambria Math" w:cs="Arial"/>
          </w:rPr>
          <m:t xml:space="preserve">L=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sSub>
              <m:sSubPr>
                <m:ctrlPr>
                  <w:rPr>
                    <w:rFonts w:ascii="Cambria Math" w:hAnsi="Cambria Math" w:cs="Arial"/>
                    <w:i/>
                  </w:rPr>
                </m:ctrlPr>
              </m:sSubPr>
              <m:e>
                <m:r>
                  <w:rPr>
                    <w:rFonts w:ascii="Cambria Math" w:hAnsi="Cambria Math" w:cs="Arial"/>
                  </w:rPr>
                  <m:t>µ</m:t>
                </m:r>
              </m:e>
              <m:sub>
                <m:r>
                  <w:rPr>
                    <w:rFonts w:ascii="Cambria Math" w:hAnsi="Cambria Math" w:cs="Arial"/>
                  </w:rPr>
                  <m:t>0</m:t>
                </m:r>
              </m:sub>
            </m:sSub>
            <m:sSub>
              <m:sSubPr>
                <m:ctrlPr>
                  <w:rPr>
                    <w:rFonts w:ascii="Cambria Math" w:hAnsi="Cambria Math" w:cs="Arial"/>
                    <w:i/>
                  </w:rPr>
                </m:ctrlPr>
              </m:sSubPr>
              <m:e>
                <m:r>
                  <w:rPr>
                    <w:rFonts w:ascii="Cambria Math" w:hAnsi="Cambria Math" w:cs="Arial"/>
                  </w:rPr>
                  <m:t>µ</m:t>
                </m:r>
              </m:e>
              <m:sub>
                <m:r>
                  <w:rPr>
                    <w:rFonts w:ascii="Cambria Math" w:hAnsi="Cambria Math" w:cs="Arial"/>
                  </w:rPr>
                  <m:t>r</m:t>
                </m:r>
              </m:sub>
            </m:sSub>
            <m:r>
              <w:rPr>
                <w:rFonts w:ascii="Cambria Math" w:hAnsi="Cambria Math" w:cs="Arial"/>
              </w:rPr>
              <m:t>A</m:t>
            </m:r>
          </m:num>
          <m:den>
            <m:r>
              <w:rPr>
                <w:rFonts w:ascii="Cambria Math" w:eastAsiaTheme="minorEastAsia" w:hAnsi="Cambria Math" w:cs="Arial"/>
              </w:rPr>
              <m:t>s</m:t>
            </m:r>
          </m:den>
        </m:f>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num>
          <m:den>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den>
        </m:f>
        <m:r>
          <w:rPr>
            <w:rFonts w:ascii="Cambria Math" w:eastAsiaTheme="minorEastAsia" w:hAnsi="Cambria Math" w:cs="Arial"/>
          </w:rPr>
          <m:t xml:space="preserve"> </m:t>
        </m:r>
      </m:oMath>
    </w:p>
    <w:p w:rsidR="001043AC" w:rsidRPr="00DF2C60" w:rsidRDefault="001043AC" w:rsidP="001043AC">
      <w:pPr>
        <w:pStyle w:val="KeinLeerraum"/>
        <w:rPr>
          <w:rFonts w:cs="Arial"/>
        </w:rPr>
      </w:pPr>
      <w:r w:rsidRPr="00DF2C60">
        <w:rPr>
          <w:rFonts w:cs="Arial"/>
        </w:rPr>
        <w:t xml:space="preserve">Die Induktivität hängt somit von Quadrat der Windungszahl und dem magnetischen Widerstand </w:t>
      </w:r>
      <w:proofErr w:type="spellStart"/>
      <w:r w:rsidRPr="00DF2C60">
        <w:rPr>
          <w:rFonts w:cs="Arial"/>
        </w:rPr>
        <w:t>R</w:t>
      </w:r>
      <w:r w:rsidRPr="00DF2C60">
        <w:rPr>
          <w:rFonts w:cs="Arial"/>
          <w:vertAlign w:val="subscript"/>
        </w:rPr>
        <w:t>m</w:t>
      </w:r>
      <w:proofErr w:type="spellEnd"/>
      <w:r w:rsidRPr="00DF2C60">
        <w:rPr>
          <w:rFonts w:cs="Arial"/>
        </w:rPr>
        <w:t xml:space="preserve"> der Spule ab.</w:t>
      </w:r>
    </w:p>
    <w:p w:rsidR="001043AC" w:rsidRPr="00DF2C60" w:rsidRDefault="001043AC" w:rsidP="001043AC">
      <w:pPr>
        <w:pStyle w:val="KeinLeerraum"/>
        <w:rPr>
          <w:rFonts w:cs="Arial"/>
        </w:rPr>
      </w:pPr>
      <w:r w:rsidRPr="00DF2C60">
        <w:rPr>
          <w:rFonts w:cs="Arial"/>
        </w:rPr>
        <w:t>Der magnetische Widerstand ergibt sich zu</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515"/>
      </w:tblGrid>
      <w:tr w:rsidR="001043AC" w:rsidRPr="00DF2C60" w:rsidTr="00DF2C60">
        <w:tc>
          <w:tcPr>
            <w:tcW w:w="2547" w:type="dxa"/>
          </w:tcPr>
          <w:p w:rsidR="001043AC" w:rsidRPr="00DF2C60" w:rsidRDefault="00C74BB6" w:rsidP="00DF2C60">
            <w:pPr>
              <w:pStyle w:val="KeinLeerraum"/>
              <w:rPr>
                <w:rFonts w:cs="Arial"/>
              </w:rPr>
            </w:pPr>
            <m:oMathPara>
              <m:oMathParaPr>
                <m:jc m:val="left"/>
              </m:oMathParaPr>
              <m:oMath>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s</m:t>
                    </m:r>
                  </m:num>
                  <m:den>
                    <m:sSub>
                      <m:sSubPr>
                        <m:ctrlPr>
                          <w:rPr>
                            <w:rFonts w:ascii="Cambria Math" w:hAnsi="Cambria Math" w:cs="Arial"/>
                            <w:i/>
                          </w:rPr>
                        </m:ctrlPr>
                      </m:sSubPr>
                      <m:e>
                        <m:r>
                          <w:rPr>
                            <w:rFonts w:ascii="Cambria Math" w:hAnsi="Cambria Math" w:cs="Arial"/>
                          </w:rPr>
                          <m:t>µ</m:t>
                        </m:r>
                      </m:e>
                      <m:sub>
                        <m:r>
                          <w:rPr>
                            <w:rFonts w:ascii="Cambria Math" w:hAnsi="Cambria Math" w:cs="Arial"/>
                          </w:rPr>
                          <m:t>0</m:t>
                        </m:r>
                      </m:sub>
                    </m:sSub>
                    <m:sSub>
                      <m:sSubPr>
                        <m:ctrlPr>
                          <w:rPr>
                            <w:rFonts w:ascii="Cambria Math" w:hAnsi="Cambria Math" w:cs="Arial"/>
                            <w:i/>
                          </w:rPr>
                        </m:ctrlPr>
                      </m:sSubPr>
                      <m:e>
                        <m:r>
                          <w:rPr>
                            <w:rFonts w:ascii="Cambria Math" w:hAnsi="Cambria Math" w:cs="Arial"/>
                          </w:rPr>
                          <m:t>µ</m:t>
                        </m:r>
                      </m:e>
                      <m:sub>
                        <m:r>
                          <w:rPr>
                            <w:rFonts w:ascii="Cambria Math" w:hAnsi="Cambria Math" w:cs="Arial"/>
                          </w:rPr>
                          <m:t>r</m:t>
                        </m:r>
                      </m:sub>
                    </m:sSub>
                    <m:r>
                      <w:rPr>
                        <w:rFonts w:ascii="Cambria Math" w:hAnsi="Cambria Math" w:cs="Arial"/>
                      </w:rPr>
                      <m:t>A</m:t>
                    </m:r>
                  </m:den>
                </m:f>
              </m:oMath>
            </m:oMathPara>
          </w:p>
        </w:tc>
        <w:tc>
          <w:tcPr>
            <w:tcW w:w="6515" w:type="dxa"/>
          </w:tcPr>
          <w:p w:rsidR="001043AC" w:rsidRPr="00DF2C60" w:rsidRDefault="001043AC" w:rsidP="001043AC">
            <w:pPr>
              <w:pStyle w:val="KeinLeerraum"/>
              <w:numPr>
                <w:ilvl w:val="0"/>
                <w:numId w:val="19"/>
              </w:numPr>
              <w:rPr>
                <w:rFonts w:cs="Arial"/>
              </w:rPr>
            </w:pPr>
            <w:r w:rsidRPr="00DF2C60">
              <w:rPr>
                <w:rFonts w:cs="Arial"/>
              </w:rPr>
              <w:t>s…Weglänge der Feldlinien</w:t>
            </w:r>
          </w:p>
          <w:p w:rsidR="001043AC" w:rsidRPr="00DF2C60" w:rsidRDefault="001043AC" w:rsidP="001043AC">
            <w:pPr>
              <w:pStyle w:val="KeinLeerraum"/>
              <w:numPr>
                <w:ilvl w:val="0"/>
                <w:numId w:val="19"/>
              </w:numPr>
              <w:rPr>
                <w:rFonts w:cs="Arial"/>
              </w:rPr>
            </w:pPr>
            <w:r w:rsidRPr="00DF2C60">
              <w:rPr>
                <w:rFonts w:cs="Arial"/>
              </w:rPr>
              <w:t xml:space="preserve">A…Von den Feldlinien </w:t>
            </w:r>
            <w:proofErr w:type="spellStart"/>
            <w:r w:rsidRPr="00DF2C60">
              <w:rPr>
                <w:rFonts w:cs="Arial"/>
              </w:rPr>
              <w:t>durchsetzte</w:t>
            </w:r>
            <w:proofErr w:type="spellEnd"/>
            <w:r w:rsidRPr="00DF2C60">
              <w:rPr>
                <w:rFonts w:cs="Arial"/>
              </w:rPr>
              <w:t xml:space="preserve"> Fläche</w:t>
            </w:r>
          </w:p>
          <w:p w:rsidR="001043AC" w:rsidRPr="00DF2C60" w:rsidRDefault="001043AC" w:rsidP="001043AC">
            <w:pPr>
              <w:pStyle w:val="KeinLeerraum"/>
              <w:numPr>
                <w:ilvl w:val="0"/>
                <w:numId w:val="19"/>
              </w:numPr>
              <w:rPr>
                <w:rFonts w:cs="Arial"/>
              </w:rPr>
            </w:pPr>
            <w:r w:rsidRPr="00DF2C60">
              <w:rPr>
                <w:rFonts w:cs="Arial"/>
              </w:rPr>
              <w:t xml:space="preserve">Magnetische Feldkonstante </w:t>
            </w:r>
            <m:oMath>
              <m:sSub>
                <m:sSubPr>
                  <m:ctrlPr>
                    <w:rPr>
                      <w:rFonts w:ascii="Cambria Math" w:hAnsi="Cambria Math" w:cs="Arial"/>
                      <w:i/>
                    </w:rPr>
                  </m:ctrlPr>
                </m:sSubPr>
                <m:e>
                  <m:r>
                    <w:rPr>
                      <w:rFonts w:ascii="Cambria Math" w:hAnsi="Cambria Math" w:cs="Arial"/>
                    </w:rPr>
                    <m:t>µ</m:t>
                  </m:r>
                </m:e>
                <m:sub>
                  <m:r>
                    <w:rPr>
                      <w:rFonts w:ascii="Cambria Math" w:hAnsi="Cambria Math" w:cs="Arial"/>
                    </w:rPr>
                    <m:t>0</m:t>
                  </m:r>
                </m:sub>
              </m:sSub>
              <m:r>
                <w:rPr>
                  <w:rFonts w:ascii="Cambria Math" w:hAnsi="Cambria Math" w:cs="Arial"/>
                </w:rPr>
                <m:t>=4</m:t>
              </m:r>
              <m:sSup>
                <m:sSupPr>
                  <m:ctrlPr>
                    <w:rPr>
                      <w:rFonts w:ascii="Cambria Math" w:hAnsi="Cambria Math" w:cs="Arial"/>
                      <w:i/>
                    </w:rPr>
                  </m:ctrlPr>
                </m:sSupPr>
                <m:e>
                  <m:r>
                    <w:rPr>
                      <w:rFonts w:ascii="Cambria Math" w:hAnsi="Cambria Math" w:cs="Arial"/>
                    </w:rPr>
                    <m:t>π*10</m:t>
                  </m:r>
                </m:e>
                <m:sup>
                  <m:r>
                    <w:rPr>
                      <w:rFonts w:ascii="Cambria Math" w:hAnsi="Cambria Math" w:cs="Arial"/>
                    </w:rPr>
                    <m:t>-7</m:t>
                  </m:r>
                </m:sup>
              </m:sSup>
              <m:f>
                <m:fPr>
                  <m:ctrlPr>
                    <w:rPr>
                      <w:rFonts w:ascii="Cambria Math" w:hAnsi="Cambria Math" w:cs="Arial"/>
                      <w:i/>
                    </w:rPr>
                  </m:ctrlPr>
                </m:fPr>
                <m:num>
                  <m:r>
                    <w:rPr>
                      <w:rFonts w:ascii="Cambria Math" w:hAnsi="Cambria Math" w:cs="Arial"/>
                    </w:rPr>
                    <m:t>Vs</m:t>
                  </m:r>
                </m:num>
                <m:den>
                  <m:r>
                    <w:rPr>
                      <w:rFonts w:ascii="Cambria Math" w:hAnsi="Cambria Math" w:cs="Arial"/>
                    </w:rPr>
                    <m:t>Am</m:t>
                  </m:r>
                </m:den>
              </m:f>
            </m:oMath>
          </w:p>
          <w:p w:rsidR="001043AC" w:rsidRPr="00DF2C60" w:rsidRDefault="001043AC" w:rsidP="001043AC">
            <w:pPr>
              <w:pStyle w:val="KeinLeerraum"/>
              <w:numPr>
                <w:ilvl w:val="0"/>
                <w:numId w:val="19"/>
              </w:numPr>
              <w:rPr>
                <w:rFonts w:cs="Arial"/>
              </w:rPr>
            </w:pPr>
            <w:r w:rsidRPr="00DF2C60">
              <w:rPr>
                <w:rFonts w:cs="Arial"/>
              </w:rPr>
              <w:t xml:space="preserve">Relative Permeabilität </w:t>
            </w:r>
            <m:oMath>
              <m:sSub>
                <m:sSubPr>
                  <m:ctrlPr>
                    <w:rPr>
                      <w:rFonts w:ascii="Cambria Math" w:hAnsi="Cambria Math" w:cs="Arial"/>
                      <w:i/>
                    </w:rPr>
                  </m:ctrlPr>
                </m:sSubPr>
                <m:e>
                  <m:r>
                    <w:rPr>
                      <w:rFonts w:ascii="Cambria Math" w:hAnsi="Cambria Math" w:cs="Arial"/>
                    </w:rPr>
                    <m:t>µ</m:t>
                  </m:r>
                </m:e>
                <m:sub>
                  <m:r>
                    <w:rPr>
                      <w:rFonts w:ascii="Cambria Math" w:hAnsi="Cambria Math" w:cs="Arial"/>
                    </w:rPr>
                    <m:t>r</m:t>
                  </m:r>
                </m:sub>
              </m:sSub>
            </m:oMath>
            <w:r w:rsidRPr="00DF2C60">
              <w:rPr>
                <w:rFonts w:cs="Arial"/>
              </w:rPr>
              <w:t xml:space="preserve">…materialabhängig; für Luft </w:t>
            </w:r>
            <m:oMath>
              <m:sSub>
                <m:sSubPr>
                  <m:ctrlPr>
                    <w:rPr>
                      <w:rFonts w:ascii="Cambria Math" w:hAnsi="Cambria Math" w:cs="Arial"/>
                      <w:i/>
                    </w:rPr>
                  </m:ctrlPr>
                </m:sSubPr>
                <m:e>
                  <m:r>
                    <w:rPr>
                      <w:rFonts w:ascii="Cambria Math" w:hAnsi="Cambria Math" w:cs="Arial"/>
                    </w:rPr>
                    <m:t>µ</m:t>
                  </m:r>
                </m:e>
                <m:sub>
                  <m:r>
                    <w:rPr>
                      <w:rFonts w:ascii="Cambria Math" w:hAnsi="Cambria Math" w:cs="Arial"/>
                    </w:rPr>
                    <m:t>r</m:t>
                  </m:r>
                </m:sub>
              </m:sSub>
            </m:oMath>
            <w:r w:rsidRPr="00DF2C60">
              <w:rPr>
                <w:rFonts w:cs="Arial"/>
              </w:rPr>
              <w:t>≈1)</w:t>
            </w:r>
          </w:p>
        </w:tc>
      </w:tr>
    </w:tbl>
    <w:p w:rsidR="001043AC" w:rsidRPr="00DF2C60" w:rsidRDefault="001043AC" w:rsidP="001043AC">
      <w:pPr>
        <w:pStyle w:val="KeinLeerraum"/>
        <w:rPr>
          <w:rFonts w:cs="Arial"/>
        </w:rPr>
      </w:pPr>
    </w:p>
    <w:p w:rsidR="001043AC" w:rsidRPr="00DF2C60" w:rsidRDefault="001043AC" w:rsidP="001043AC">
      <w:pPr>
        <w:pStyle w:val="KeinLeerraum"/>
        <w:rPr>
          <w:rFonts w:cs="Arial"/>
        </w:rPr>
      </w:pPr>
      <w:r w:rsidRPr="00DF2C60">
        <w:rPr>
          <w:rFonts w:cs="Arial"/>
        </w:rPr>
        <w:t xml:space="preserve">Folgende, nichtelektrische Größen, können somit den induktiven </w:t>
      </w:r>
      <w:proofErr w:type="spellStart"/>
      <w:r w:rsidRPr="00DF2C60">
        <w:rPr>
          <w:rFonts w:cs="Arial"/>
        </w:rPr>
        <w:t>Aufnehmer</w:t>
      </w:r>
      <w:proofErr w:type="spellEnd"/>
      <w:r w:rsidRPr="00DF2C60">
        <w:rPr>
          <w:rFonts w:cs="Arial"/>
        </w:rPr>
        <w:t xml:space="preserve"> beeinflussen:</w:t>
      </w:r>
    </w:p>
    <w:p w:rsidR="001043AC" w:rsidRPr="00DF2C60" w:rsidRDefault="001043AC" w:rsidP="001043AC">
      <w:pPr>
        <w:pStyle w:val="KeinLeerraum"/>
        <w:numPr>
          <w:ilvl w:val="0"/>
          <w:numId w:val="18"/>
        </w:numPr>
        <w:rPr>
          <w:rFonts w:cs="Arial"/>
        </w:rPr>
      </w:pPr>
      <w:r w:rsidRPr="00DF2C60">
        <w:rPr>
          <w:rFonts w:cs="Arial"/>
        </w:rPr>
        <w:t>die Weglänge s</w:t>
      </w:r>
    </w:p>
    <w:p w:rsidR="001043AC" w:rsidRPr="00DF2C60" w:rsidRDefault="001043AC" w:rsidP="001043AC">
      <w:pPr>
        <w:pStyle w:val="KeinLeerraum"/>
        <w:numPr>
          <w:ilvl w:val="0"/>
          <w:numId w:val="18"/>
        </w:numPr>
        <w:rPr>
          <w:rFonts w:cs="Arial"/>
        </w:rPr>
      </w:pPr>
      <w:r w:rsidRPr="00DF2C60">
        <w:rPr>
          <w:rFonts w:eastAsiaTheme="minorEastAsia" w:cs="Arial"/>
        </w:rPr>
        <w:t xml:space="preserve">die materialabhängige relative Permeabilität </w:t>
      </w:r>
      <m:oMath>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r</m:t>
            </m:r>
          </m:sub>
        </m:sSub>
      </m:oMath>
      <w:r w:rsidRPr="00DF2C60">
        <w:rPr>
          <w:rFonts w:eastAsiaTheme="minorEastAsia" w:cs="Arial"/>
        </w:rPr>
        <w:t xml:space="preserve"> </w:t>
      </w:r>
    </w:p>
    <w:p w:rsidR="001043AC" w:rsidRPr="00DF2C60" w:rsidRDefault="001043AC" w:rsidP="001043AC">
      <w:pPr>
        <w:pStyle w:val="KeinLeerraum"/>
        <w:rPr>
          <w:rFonts w:cs="Arial"/>
        </w:rPr>
      </w:pPr>
    </w:p>
    <w:p w:rsidR="001043AC" w:rsidRPr="00DF2C60" w:rsidRDefault="001043AC" w:rsidP="00524374">
      <w:pPr>
        <w:pStyle w:val="berschrift2"/>
      </w:pPr>
      <w:r w:rsidRPr="00DF2C60">
        <w:t xml:space="preserve">Tauchkern </w:t>
      </w:r>
      <w:proofErr w:type="spellStart"/>
      <w:r w:rsidRPr="00DF2C60">
        <w:t>Aufnehmer</w:t>
      </w:r>
      <w:proofErr w:type="spellEnd"/>
      <w:r w:rsidRPr="00DF2C60">
        <w:t xml:space="preserve"> zur Längenmessung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2"/>
        <w:gridCol w:w="4490"/>
      </w:tblGrid>
      <w:tr w:rsidR="001043AC" w:rsidRPr="00DF2C60" w:rsidTr="00DF2C60">
        <w:tc>
          <w:tcPr>
            <w:tcW w:w="4606" w:type="dxa"/>
          </w:tcPr>
          <w:p w:rsidR="001043AC" w:rsidRPr="00DF2C60" w:rsidRDefault="001043AC" w:rsidP="00DF2C60">
            <w:pPr>
              <w:pStyle w:val="KeinLeerraum"/>
              <w:rPr>
                <w:rFonts w:cs="Arial"/>
              </w:rPr>
            </w:pPr>
            <w:r w:rsidRPr="00DF2C60">
              <w:rPr>
                <w:rFonts w:cs="Arial"/>
                <w:noProof/>
                <w:lang w:eastAsia="de-AT"/>
              </w:rPr>
              <w:drawing>
                <wp:inline distT="0" distB="0" distL="0" distR="0" wp14:anchorId="7374AE12" wp14:editId="5E46E3CB">
                  <wp:extent cx="2447925" cy="2481004"/>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845" b="1115"/>
                          <a:stretch/>
                        </pic:blipFill>
                        <pic:spPr bwMode="auto">
                          <a:xfrm>
                            <a:off x="0" y="0"/>
                            <a:ext cx="2449769" cy="2482873"/>
                          </a:xfrm>
                          <a:prstGeom prst="rect">
                            <a:avLst/>
                          </a:prstGeom>
                          <a:noFill/>
                          <a:ln>
                            <a:noFill/>
                          </a:ln>
                          <a:extLst>
                            <a:ext uri="{53640926-AAD7-44D8-BBD7-CCE9431645EC}">
                              <a14:shadowObscured xmlns:a14="http://schemas.microsoft.com/office/drawing/2010/main"/>
                            </a:ext>
                          </a:extLst>
                        </pic:spPr>
                      </pic:pic>
                    </a:graphicData>
                  </a:graphic>
                </wp:inline>
              </w:drawing>
            </w:r>
            <w:r w:rsidRPr="00DF2C60">
              <w:rPr>
                <w:rStyle w:val="Funotenzeichen"/>
                <w:rFonts w:cs="Arial"/>
              </w:rPr>
              <w:footnoteReference w:id="9"/>
            </w:r>
          </w:p>
          <w:p w:rsidR="001043AC" w:rsidRPr="00DF2C60" w:rsidRDefault="001043AC" w:rsidP="00DF2C60">
            <w:pPr>
              <w:pStyle w:val="KeinLeerraum"/>
              <w:rPr>
                <w:rFonts w:cs="Arial"/>
              </w:rPr>
            </w:pPr>
            <w:r w:rsidRPr="00DF2C60">
              <w:rPr>
                <w:rFonts w:cs="Arial"/>
              </w:rPr>
              <w:t>Spule(1) mit verschiebbarem Weicheisenkern(2)</w:t>
            </w:r>
          </w:p>
        </w:tc>
        <w:tc>
          <w:tcPr>
            <w:tcW w:w="4606" w:type="dxa"/>
          </w:tcPr>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p>
          <w:p w:rsidR="001043AC" w:rsidRPr="00DF2C60" w:rsidRDefault="001043AC" w:rsidP="00DF2C60">
            <w:pPr>
              <w:pStyle w:val="KeinLeerraum"/>
              <w:rPr>
                <w:rFonts w:cs="Arial"/>
              </w:rPr>
            </w:pPr>
            <w:r w:rsidRPr="00DF2C60">
              <w:rPr>
                <w:rFonts w:cs="Arial"/>
              </w:rPr>
              <w:t>Die magnetischen Feldlinien laufen in drei verschiedenen Bereichen:</w:t>
            </w:r>
          </w:p>
          <w:p w:rsidR="001043AC" w:rsidRPr="00DF2C60" w:rsidRDefault="001043AC" w:rsidP="001043AC">
            <w:pPr>
              <w:pStyle w:val="KeinLeerraum"/>
              <w:numPr>
                <w:ilvl w:val="0"/>
                <w:numId w:val="21"/>
              </w:numPr>
              <w:rPr>
                <w:rFonts w:cs="Arial"/>
              </w:rPr>
            </w:pPr>
            <w:r w:rsidRPr="00DF2C60">
              <w:rPr>
                <w:rFonts w:cs="Arial"/>
              </w:rPr>
              <w:t>Im Eisen (</w:t>
            </w:r>
            <w:proofErr w:type="spellStart"/>
            <w:r w:rsidRPr="00DF2C60">
              <w:rPr>
                <w:rFonts w:cs="Arial"/>
              </w:rPr>
              <w:t>A</w:t>
            </w:r>
            <w:r w:rsidRPr="00DF2C60">
              <w:rPr>
                <w:rFonts w:cs="Arial"/>
                <w:vertAlign w:val="subscript"/>
              </w:rPr>
              <w:t>Fe</w:t>
            </w:r>
            <w:proofErr w:type="spellEnd"/>
            <w:r w:rsidRPr="00DF2C60">
              <w:rPr>
                <w:rFonts w:cs="Arial"/>
              </w:rPr>
              <w:t xml:space="preserve">, </w:t>
            </w:r>
            <w:proofErr w:type="spellStart"/>
            <w:r w:rsidRPr="00DF2C60">
              <w:rPr>
                <w:rFonts w:cs="Arial"/>
              </w:rPr>
              <w:t>s</w:t>
            </w:r>
            <w:r w:rsidRPr="00DF2C60">
              <w:rPr>
                <w:rFonts w:cs="Arial"/>
                <w:vertAlign w:val="subscript"/>
              </w:rPr>
              <w:t>Fe</w:t>
            </w:r>
            <w:proofErr w:type="spellEnd"/>
            <w:r w:rsidRPr="00DF2C60">
              <w:rPr>
                <w:rFonts w:cs="Arial"/>
              </w:rPr>
              <w:t>)</w:t>
            </w:r>
          </w:p>
          <w:p w:rsidR="001043AC" w:rsidRPr="00DF2C60" w:rsidRDefault="001043AC" w:rsidP="001043AC">
            <w:pPr>
              <w:pStyle w:val="KeinLeerraum"/>
              <w:numPr>
                <w:ilvl w:val="0"/>
                <w:numId w:val="21"/>
              </w:numPr>
              <w:rPr>
                <w:rFonts w:cs="Arial"/>
              </w:rPr>
            </w:pPr>
            <w:r w:rsidRPr="00DF2C60">
              <w:rPr>
                <w:rFonts w:cs="Arial"/>
              </w:rPr>
              <w:t>In der Luft innerhalb der Spule (s, A)</w:t>
            </w:r>
          </w:p>
          <w:p w:rsidR="001043AC" w:rsidRPr="00DF2C60" w:rsidRDefault="001043AC" w:rsidP="001043AC">
            <w:pPr>
              <w:pStyle w:val="KeinLeerraum"/>
              <w:numPr>
                <w:ilvl w:val="0"/>
                <w:numId w:val="21"/>
              </w:numPr>
              <w:rPr>
                <w:rFonts w:cs="Arial"/>
              </w:rPr>
            </w:pPr>
            <w:r w:rsidRPr="00DF2C60">
              <w:rPr>
                <w:rFonts w:cs="Arial"/>
              </w:rPr>
              <w:t>In der Luft außerhalb der Spule (</w:t>
            </w:r>
            <w:proofErr w:type="spellStart"/>
            <w:r w:rsidRPr="00DF2C60">
              <w:rPr>
                <w:rFonts w:cs="Arial"/>
              </w:rPr>
              <w:t>s</w:t>
            </w:r>
            <w:r w:rsidRPr="00DF2C60">
              <w:rPr>
                <w:rFonts w:cs="Arial"/>
                <w:vertAlign w:val="subscript"/>
              </w:rPr>
              <w:t>a</w:t>
            </w:r>
            <w:proofErr w:type="spellEnd"/>
            <w:r w:rsidRPr="00DF2C60">
              <w:rPr>
                <w:rFonts w:cs="Arial"/>
              </w:rPr>
              <w:t>, A</w:t>
            </w:r>
            <w:r w:rsidRPr="00DF2C60">
              <w:rPr>
                <w:rFonts w:cs="Arial"/>
                <w:vertAlign w:val="subscript"/>
              </w:rPr>
              <w:t>a</w:t>
            </w:r>
            <w:r w:rsidRPr="00DF2C60">
              <w:rPr>
                <w:rFonts w:cs="Arial"/>
              </w:rPr>
              <w:t>)</w:t>
            </w:r>
          </w:p>
        </w:tc>
      </w:tr>
    </w:tbl>
    <w:p w:rsidR="001043AC" w:rsidRPr="00DF2C60" w:rsidRDefault="001043AC" w:rsidP="001043AC">
      <w:pPr>
        <w:pStyle w:val="KeinLeerraum"/>
        <w:rPr>
          <w:rFonts w:cs="Arial"/>
        </w:rPr>
      </w:pPr>
      <w:r w:rsidRPr="00DF2C60">
        <w:rPr>
          <w:rFonts w:cs="Arial"/>
        </w:rPr>
        <w:t>Der Magnetische Widerstand der Tauchkernspule berechnet sich</w:t>
      </w:r>
    </w:p>
    <w:p w:rsidR="001043AC" w:rsidRPr="00DF2C60" w:rsidRDefault="00C74BB6" w:rsidP="001043AC">
      <w:pPr>
        <w:pStyle w:val="KeinLeerraum"/>
        <w:rPr>
          <w:rFonts w:eastAsiaTheme="minorEastAsia" w:cs="Arial"/>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s</m:t>
                  </m:r>
                </m:e>
                <m:sub>
                  <m:r>
                    <w:rPr>
                      <w:rFonts w:ascii="Cambria Math" w:hAnsi="Cambria Math" w:cs="Arial"/>
                    </w:rPr>
                    <m:t>Fe</m:t>
                  </m:r>
                </m:sub>
              </m:sSub>
            </m:num>
            <m:den>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r</m:t>
                  </m:r>
                </m:sub>
              </m:sSub>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Fe</m:t>
                  </m:r>
                </m:sub>
              </m:sSub>
            </m:den>
          </m:f>
          <m:r>
            <w:rPr>
              <w:rFonts w:ascii="Cambria Math" w:hAnsi="Cambria Math" w:cs="Arial"/>
            </w:rPr>
            <m:t>+</m:t>
          </m:r>
          <m:f>
            <m:fPr>
              <m:ctrlPr>
                <w:rPr>
                  <w:rFonts w:ascii="Cambria Math" w:hAnsi="Cambria Math" w:cs="Arial"/>
                  <w:i/>
                </w:rPr>
              </m:ctrlPr>
            </m:fPr>
            <m:num>
              <m:r>
                <w:rPr>
                  <w:rFonts w:ascii="Cambria Math" w:hAnsi="Cambria Math" w:cs="Arial"/>
                </w:rPr>
                <m:t>s</m:t>
              </m:r>
            </m:num>
            <m:den>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s</m:t>
                  </m:r>
                </m:e>
                <m:sub>
                  <m:r>
                    <w:rPr>
                      <w:rFonts w:ascii="Cambria Math" w:hAnsi="Cambria Math" w:cs="Arial"/>
                    </w:rPr>
                    <m:t>a</m:t>
                  </m:r>
                </m:sub>
              </m:sSub>
            </m:num>
            <m:den>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a</m:t>
                  </m:r>
                </m:sub>
              </m:sSub>
            </m:den>
          </m:f>
        </m:oMath>
      </m:oMathPara>
    </w:p>
    <w:p w:rsidR="001043AC" w:rsidRPr="00DF2C60" w:rsidRDefault="001043AC" w:rsidP="001043AC">
      <w:pPr>
        <w:pStyle w:val="KeinLeerraum"/>
        <w:rPr>
          <w:rFonts w:eastAsiaTheme="minorEastAsia" w:cs="Arial"/>
        </w:rPr>
      </w:pPr>
      <w:r w:rsidRPr="00DF2C60">
        <w:rPr>
          <w:rFonts w:eastAsiaTheme="minorEastAsia" w:cs="Arial"/>
        </w:rPr>
        <w:t xml:space="preserve">Diese Formel ist stark </w:t>
      </w:r>
      <w:proofErr w:type="spellStart"/>
      <w:r w:rsidRPr="00DF2C60">
        <w:rPr>
          <w:rFonts w:eastAsiaTheme="minorEastAsia" w:cs="Arial"/>
        </w:rPr>
        <w:t>vereinfachbar</w:t>
      </w:r>
      <w:proofErr w:type="spellEnd"/>
      <w:r w:rsidRPr="00DF2C60">
        <w:rPr>
          <w:rFonts w:eastAsiaTheme="minorEastAsia" w:cs="Arial"/>
        </w:rPr>
        <w:t>!</w:t>
      </w:r>
    </w:p>
    <w:p w:rsidR="001043AC" w:rsidRPr="00DF2C60" w:rsidRDefault="001043AC" w:rsidP="001043AC">
      <w:pPr>
        <w:pStyle w:val="KeinLeerraum"/>
        <w:numPr>
          <w:ilvl w:val="0"/>
          <w:numId w:val="22"/>
        </w:numPr>
        <w:rPr>
          <w:rFonts w:cs="Arial"/>
        </w:rPr>
      </w:pPr>
      <w:r w:rsidRPr="00DF2C60">
        <w:rPr>
          <w:rFonts w:cs="Arial"/>
        </w:rPr>
        <w:t xml:space="preserve">Der erster Term ist vernachlässigbar: </w:t>
      </w:r>
      <m:oMath>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r</m:t>
            </m:r>
          </m:sub>
        </m:sSub>
      </m:oMath>
      <w:r w:rsidRPr="00DF2C60">
        <w:rPr>
          <w:rFonts w:eastAsiaTheme="minorEastAsia" w:cs="Arial"/>
        </w:rPr>
        <w:t>von Eisen derartig hoch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4</m:t>
            </m:r>
          </m:sup>
        </m:sSup>
        <m:r>
          <w:rPr>
            <w:rFonts w:ascii="Cambria Math" w:eastAsiaTheme="minorEastAsia" w:hAnsi="Cambria Math" w:cs="Arial"/>
          </w:rPr>
          <m:t>)</m:t>
        </m:r>
      </m:oMath>
      <w:r w:rsidRPr="00DF2C60">
        <w:rPr>
          <w:rFonts w:eastAsiaTheme="minorEastAsia" w:cs="Arial"/>
        </w:rPr>
        <w:t xml:space="preserve"> </w:t>
      </w:r>
      <w:r w:rsidRPr="00DF2C60">
        <w:rPr>
          <w:rFonts w:eastAsiaTheme="minorEastAsia" w:cs="Arial"/>
        </w:rPr>
        <w:sym w:font="Wingdings" w:char="F0E0"/>
      </w:r>
      <w:r w:rsidRPr="00DF2C60">
        <w:rPr>
          <w:rFonts w:eastAsiaTheme="minorEastAsia" w:cs="Arial"/>
        </w:rPr>
        <w:t xml:space="preserve"> Term wird sehr klein</w:t>
      </w:r>
    </w:p>
    <w:p w:rsidR="001043AC" w:rsidRPr="00DF2C60" w:rsidRDefault="001043AC" w:rsidP="001043AC">
      <w:pPr>
        <w:pStyle w:val="KeinLeerraum"/>
        <w:numPr>
          <w:ilvl w:val="0"/>
          <w:numId w:val="22"/>
        </w:numPr>
        <w:rPr>
          <w:rFonts w:cs="Arial"/>
        </w:rPr>
      </w:pPr>
      <w:r w:rsidRPr="00DF2C60">
        <w:rPr>
          <w:rFonts w:eastAsiaTheme="minorEastAsia" w:cs="Arial"/>
        </w:rPr>
        <w:t xml:space="preserve">Der dritter Term ist auch vernachlässigbar: Die für den Rückweg zur Verfügung stehende Querschnittsfläche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a</m:t>
            </m:r>
          </m:sub>
        </m:sSub>
      </m:oMath>
      <w:r w:rsidRPr="00DF2C60">
        <w:rPr>
          <w:rFonts w:eastAsiaTheme="minorEastAsia" w:cs="Arial"/>
        </w:rPr>
        <w:t xml:space="preserve"> sehr viel größer als die Fläche A im Inneren der Spule </w:t>
      </w:r>
      <w:r w:rsidRPr="00DF2C60">
        <w:rPr>
          <w:rFonts w:eastAsiaTheme="minorEastAsia" w:cs="Arial"/>
        </w:rPr>
        <w:sym w:font="Wingdings" w:char="F0E0"/>
      </w:r>
      <w:r w:rsidRPr="00DF2C60">
        <w:rPr>
          <w:rFonts w:eastAsiaTheme="minorEastAsia" w:cs="Arial"/>
        </w:rPr>
        <w:t xml:space="preserve"> Term wird wieder sehr klein. Man könnte auch einen </w:t>
      </w:r>
      <w:r w:rsidRPr="00DF2C60">
        <w:rPr>
          <w:rFonts w:cs="Arial"/>
        </w:rPr>
        <w:lastRenderedPageBreak/>
        <w:t xml:space="preserve">Mantel aus Weicheisen um die Spule legen </w:t>
      </w:r>
      <w:r w:rsidRPr="00DF2C60">
        <w:rPr>
          <w:rFonts w:cs="Arial"/>
        </w:rPr>
        <w:sym w:font="Wingdings" w:char="F0E0"/>
      </w:r>
      <w:r w:rsidRPr="00DF2C60">
        <w:rPr>
          <w:rFonts w:cs="Arial"/>
        </w:rPr>
        <w:t>die Feldlinien verlaufen dann fast widerstandsfrei</w:t>
      </w:r>
    </w:p>
    <w:p w:rsidR="001043AC" w:rsidRPr="00DF2C60" w:rsidRDefault="001043AC" w:rsidP="001043AC">
      <w:pPr>
        <w:pStyle w:val="KeinLeerraum"/>
        <w:rPr>
          <w:rFonts w:eastAsiaTheme="minorEastAsia" w:cs="Arial"/>
        </w:rPr>
      </w:pPr>
      <w:r w:rsidRPr="00DF2C60">
        <w:rPr>
          <w:rFonts w:cs="Arial"/>
        </w:rPr>
        <w:t xml:space="preserve">Somit ist der magnetische Widerstand nur von der eisenfreie Strecke s im Inneren der Spule abhängig: </w:t>
      </w:r>
      <m:oMath>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s</m:t>
            </m:r>
          </m:num>
          <m:den>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den>
        </m:f>
      </m:oMath>
      <w:r w:rsidRPr="00DF2C60">
        <w:rPr>
          <w:rFonts w:eastAsiaTheme="minorEastAsia" w:cs="Arial"/>
        </w:rPr>
        <w:t xml:space="preserve"> und somit die Induktivität</w:t>
      </w:r>
    </w:p>
    <w:p w:rsidR="001043AC" w:rsidRPr="00DF2C60" w:rsidRDefault="001043AC" w:rsidP="001043AC">
      <w:pPr>
        <w:pStyle w:val="KeinLeerraum"/>
        <w:rPr>
          <w:rFonts w:eastAsiaTheme="minorEastAsia" w:cs="Arial"/>
        </w:rPr>
      </w:pPr>
      <m:oMath>
        <m:r>
          <w:rPr>
            <w:rFonts w:ascii="Cambria Math" w:hAnsi="Cambria Math" w:cs="Arial"/>
          </w:rPr>
          <m:t>L=</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num>
          <m:den>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num>
          <m:den>
            <m:d>
              <m:dPr>
                <m:ctrlPr>
                  <w:rPr>
                    <w:rFonts w:ascii="Cambria Math" w:hAnsi="Cambria Math" w:cs="Arial"/>
                    <w:i/>
                  </w:rPr>
                </m:ctrlPr>
              </m:dPr>
              <m:e>
                <m:f>
                  <m:fPr>
                    <m:ctrlPr>
                      <w:rPr>
                        <w:rFonts w:ascii="Cambria Math" w:hAnsi="Cambria Math" w:cs="Arial"/>
                        <w:i/>
                      </w:rPr>
                    </m:ctrlPr>
                  </m:fPr>
                  <m:num>
                    <m:r>
                      <w:rPr>
                        <w:rFonts w:ascii="Cambria Math" w:hAnsi="Cambria Math" w:cs="Arial"/>
                      </w:rPr>
                      <m:t>s</m:t>
                    </m:r>
                  </m:num>
                  <m:den>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den>
                </m:f>
              </m:e>
            </m:d>
          </m:den>
        </m:f>
        <m:r>
          <w:rPr>
            <w:rFonts w:ascii="Cambria Math" w:hAnsi="Cambria Math" w:cs="Arial"/>
          </w:rPr>
          <m:t>=</m:t>
        </m:r>
        <m:f>
          <m:fPr>
            <m:ctrlPr>
              <w:rPr>
                <w:rFonts w:ascii="Cambria Math"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num>
          <m:den>
            <m:r>
              <w:rPr>
                <w:rFonts w:ascii="Cambria Math" w:hAnsi="Cambria Math" w:cs="Arial"/>
              </w:rPr>
              <m:t>s</m:t>
            </m:r>
          </m:den>
        </m:f>
        <m:r>
          <w:rPr>
            <w:rFonts w:ascii="Cambria Math" w:hAnsi="Cambria Math" w:cs="Arial"/>
          </w:rPr>
          <m:t>=</m:t>
        </m:r>
        <m:f>
          <m:fPr>
            <m:ctrlPr>
              <w:rPr>
                <w:rFonts w:ascii="Cambria Math" w:hAnsi="Cambria Math" w:cs="Arial"/>
                <w:i/>
              </w:rPr>
            </m:ctrlPr>
          </m:fPr>
          <m:num>
            <m:r>
              <w:rPr>
                <w:rFonts w:ascii="Cambria Math" w:hAnsi="Cambria Math" w:cs="Arial"/>
              </w:rPr>
              <m:t>k</m:t>
            </m:r>
          </m:num>
          <m:den>
            <m:r>
              <w:rPr>
                <w:rFonts w:ascii="Cambria Math" w:hAnsi="Cambria Math" w:cs="Arial"/>
              </w:rPr>
              <m:t>s</m:t>
            </m:r>
          </m:den>
        </m:f>
        <m:r>
          <w:rPr>
            <w:rFonts w:ascii="Cambria Math" w:hAnsi="Cambria Math" w:cs="Arial"/>
          </w:rPr>
          <m:t xml:space="preserve"> </m:t>
        </m:r>
      </m:oMath>
      <w:r w:rsidRPr="00DF2C60">
        <w:rPr>
          <w:rFonts w:eastAsiaTheme="minorEastAsia" w:cs="Arial"/>
        </w:rPr>
        <w:tab/>
        <w:t xml:space="preserve">wobei </w:t>
      </w:r>
      <m:oMath>
        <m:r>
          <w:rPr>
            <w:rFonts w:ascii="Cambria Math" w:hAnsi="Cambria Math" w:cs="Arial"/>
          </w:rPr>
          <m:t xml:space="preserve">k= </m:t>
        </m:r>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oMath>
    </w:p>
    <w:p w:rsidR="001043AC" w:rsidRPr="00DF2C60" w:rsidRDefault="001043AC" w:rsidP="001043AC">
      <w:pPr>
        <w:pStyle w:val="KeinLeerraum"/>
        <w:rPr>
          <w:rFonts w:eastAsiaTheme="minorEastAsia" w:cs="Arial"/>
        </w:rPr>
      </w:pPr>
      <w:r w:rsidRPr="00DF2C60">
        <w:rPr>
          <w:rFonts w:eastAsiaTheme="minorEastAsia" w:cs="Arial"/>
        </w:rPr>
        <w:t xml:space="preserve">Aus der Gleichung </w:t>
      </w:r>
      <m:oMath>
        <m:r>
          <m:rPr>
            <m:sty m:val="bi"/>
          </m:rPr>
          <w:rPr>
            <w:rFonts w:ascii="Cambria Math" w:eastAsiaTheme="minorEastAsia" w:hAnsi="Cambria Math" w:cs="Arial"/>
          </w:rPr>
          <m:t>L=</m:t>
        </m:r>
        <m:f>
          <m:fPr>
            <m:ctrlPr>
              <w:rPr>
                <w:rFonts w:ascii="Cambria Math" w:eastAsiaTheme="minorEastAsia" w:hAnsi="Cambria Math" w:cs="Arial"/>
                <w:b/>
                <w:i/>
              </w:rPr>
            </m:ctrlPr>
          </m:fPr>
          <m:num>
            <m:r>
              <m:rPr>
                <m:sty m:val="bi"/>
              </m:rPr>
              <w:rPr>
                <w:rFonts w:ascii="Cambria Math" w:eastAsiaTheme="minorEastAsia" w:hAnsi="Cambria Math" w:cs="Arial"/>
              </w:rPr>
              <m:t>k</m:t>
            </m:r>
          </m:num>
          <m:den>
            <m:r>
              <m:rPr>
                <m:sty m:val="bi"/>
              </m:rPr>
              <w:rPr>
                <w:rFonts w:ascii="Cambria Math" w:eastAsiaTheme="minorEastAsia" w:hAnsi="Cambria Math" w:cs="Arial"/>
              </w:rPr>
              <m:t>s</m:t>
            </m:r>
          </m:den>
        </m:f>
      </m:oMath>
      <w:r w:rsidRPr="00DF2C60">
        <w:rPr>
          <w:rFonts w:eastAsiaTheme="minorEastAsia" w:cs="Arial"/>
        </w:rPr>
        <w:t xml:space="preserve"> lässt sich erkennen, dass der Wert der Induktivität zunimmt, je weiter der Eisenkern in die Spule eintaucht </w:t>
      </w:r>
      <w:r w:rsidRPr="00DF2C60">
        <w:rPr>
          <w:rFonts w:eastAsiaTheme="minorEastAsia" w:cs="Arial"/>
        </w:rPr>
        <w:sym w:font="Wingdings" w:char="F0E0"/>
      </w:r>
      <w:r w:rsidRPr="00DF2C60">
        <w:rPr>
          <w:rFonts w:eastAsiaTheme="minorEastAsia" w:cs="Arial"/>
        </w:rPr>
        <w:t xml:space="preserve"> Hyperbelförmiger Verlauf der Kennlinie.</w:t>
      </w:r>
    </w:p>
    <w:p w:rsidR="001043AC" w:rsidRPr="00DF2C60" w:rsidRDefault="001043AC" w:rsidP="00524374">
      <w:pPr>
        <w:pStyle w:val="berschrift3"/>
        <w:rPr>
          <w:rFonts w:eastAsiaTheme="minorEastAsia"/>
        </w:rPr>
      </w:pPr>
      <w:r w:rsidRPr="00DF2C60">
        <w:rPr>
          <w:rFonts w:eastAsiaTheme="minorEastAsia"/>
        </w:rPr>
        <w:t xml:space="preserve">Die Empfindlichkeit </w:t>
      </w:r>
    </w:p>
    <w:p w:rsidR="001043AC" w:rsidRPr="00DF2C60" w:rsidRDefault="001043AC" w:rsidP="001043AC">
      <w:pPr>
        <w:pStyle w:val="KeinLeerraum"/>
        <w:rPr>
          <w:rFonts w:eastAsiaTheme="minorEastAsia" w:cs="Arial"/>
        </w:rPr>
      </w:pPr>
      <m:oMathPara>
        <m:oMathParaPr>
          <m:jc m:val="left"/>
        </m:oMathParaPr>
        <m:oMath>
          <m:r>
            <w:rPr>
              <w:rFonts w:ascii="Cambria Math" w:hAnsi="Cambria Math" w:cs="Arial"/>
            </w:rPr>
            <m:t>E=</m:t>
          </m:r>
          <m:f>
            <m:fPr>
              <m:ctrlPr>
                <w:rPr>
                  <w:rFonts w:ascii="Cambria Math" w:hAnsi="Cambria Math" w:cs="Arial"/>
                  <w:i/>
                </w:rPr>
              </m:ctrlPr>
            </m:fPr>
            <m:num>
              <m:r>
                <w:rPr>
                  <w:rFonts w:ascii="Cambria Math" w:hAnsi="Cambria Math" w:cs="Arial"/>
                </w:rPr>
                <m:t>dL</m:t>
              </m:r>
            </m:num>
            <m:den>
              <m:r>
                <w:rPr>
                  <w:rFonts w:ascii="Cambria Math" w:hAnsi="Cambria Math" w:cs="Arial"/>
                </w:rPr>
                <m:t>ds</m:t>
              </m:r>
            </m:den>
          </m:f>
          <m:r>
            <w:rPr>
              <w:rFonts w:ascii="Cambria Math" w:hAnsi="Cambria Math" w:cs="Arial"/>
            </w:rPr>
            <m:t>=-</m:t>
          </m:r>
          <m:f>
            <m:fPr>
              <m:ctrlPr>
                <w:rPr>
                  <w:rFonts w:ascii="Cambria Math"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o</m:t>
                  </m:r>
                </m:sub>
              </m:sSub>
              <m:r>
                <w:rPr>
                  <w:rFonts w:ascii="Cambria Math" w:eastAsiaTheme="minorEastAsia" w:hAnsi="Cambria Math" w:cs="Arial"/>
                </w:rPr>
                <m:t>A*</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num>
            <m:den>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r>
                <w:rPr>
                  <w:rFonts w:ascii="Cambria Math" w:hAnsi="Cambria Math" w:cs="Arial"/>
                </w:rPr>
                <m:t>L</m:t>
              </m:r>
            </m:num>
            <m:den>
              <m:r>
                <w:rPr>
                  <w:rFonts w:ascii="Cambria Math" w:hAnsi="Cambria Math" w:cs="Arial"/>
                </w:rPr>
                <m:t>s</m:t>
              </m:r>
            </m:den>
          </m:f>
          <m:r>
            <w:rPr>
              <w:rFonts w:ascii="Cambria Math" w:hAnsi="Cambria Math" w:cs="Arial"/>
            </w:rPr>
            <m:t xml:space="preserve"> </m:t>
          </m:r>
          <m:d>
            <m:dPr>
              <m:ctrlPr>
                <w:rPr>
                  <w:rFonts w:ascii="Cambria Math" w:hAnsi="Cambria Math" w:cs="Arial"/>
                  <w:i/>
                </w:rPr>
              </m:ctrlPr>
            </m:dPr>
            <m:e>
              <m:r>
                <w:rPr>
                  <w:rFonts w:ascii="Cambria Math" w:hAnsi="Cambria Math" w:cs="Arial"/>
                </w:rPr>
                <m:t>Ableiten der Formel L=</m:t>
              </m:r>
              <m:f>
                <m:fPr>
                  <m:ctrlPr>
                    <w:rPr>
                      <w:rFonts w:ascii="Cambria Math"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µ</m:t>
                      </m:r>
                    </m:e>
                    <m:sub>
                      <m:r>
                        <w:rPr>
                          <w:rFonts w:ascii="Cambria Math" w:eastAsiaTheme="minorEastAsia" w:hAnsi="Cambria Math" w:cs="Arial"/>
                        </w:rPr>
                        <m:t>0</m:t>
                      </m:r>
                    </m:sub>
                  </m:sSub>
                  <m:r>
                    <w:rPr>
                      <w:rFonts w:ascii="Cambria Math" w:eastAsiaTheme="minorEastAsia" w:hAnsi="Cambria Math" w:cs="Arial"/>
                    </w:rPr>
                    <m:t>A</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num>
                <m:den>
                  <m:r>
                    <w:rPr>
                      <w:rFonts w:ascii="Cambria Math" w:hAnsi="Cambria Math" w:cs="Arial"/>
                    </w:rPr>
                    <m:t>s</m:t>
                  </m:r>
                </m:den>
              </m:f>
              <m:r>
                <w:rPr>
                  <w:rFonts w:ascii="Cambria Math" w:hAnsi="Cambria Math" w:cs="Arial"/>
                </w:rPr>
                <m:t xml:space="preserve"> nach s</m:t>
              </m:r>
            </m:e>
          </m:d>
          <m:r>
            <w:rPr>
              <w:rFonts w:ascii="Cambria Math" w:hAnsi="Cambria Math" w:cs="Arial"/>
            </w:rPr>
            <m:t xml:space="preserve"> </m:t>
          </m:r>
        </m:oMath>
      </m:oMathPara>
    </w:p>
    <w:p w:rsidR="001043AC" w:rsidRPr="00DF2C60" w:rsidRDefault="001043AC" w:rsidP="001043AC">
      <w:pPr>
        <w:pStyle w:val="KeinLeerraum"/>
        <w:rPr>
          <w:rFonts w:eastAsiaTheme="minorEastAsia" w:cs="Arial"/>
        </w:rPr>
      </w:pPr>
      <w:r w:rsidRPr="00DF2C60">
        <w:rPr>
          <w:rFonts w:eastAsiaTheme="minorEastAsia" w:cs="Arial"/>
        </w:rPr>
        <w:t>nimmt ebenfalls mit abnehmenden s zu.</w:t>
      </w:r>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eastAsiaTheme="minorEastAsia" w:cs="Arial"/>
          <w:b/>
        </w:rPr>
      </w:pPr>
      <w:r w:rsidRPr="00DF2C60">
        <w:rPr>
          <w:rFonts w:eastAsiaTheme="minorEastAsia" w:cs="Arial"/>
          <w:b/>
        </w:rPr>
        <w:t xml:space="preserve">Induktivität L eines Tauchankergebers in Abhängigkeit von der Verschiebung </w:t>
      </w:r>
      <m:oMath>
        <m:r>
          <m:rPr>
            <m:sty m:val="b"/>
          </m:rPr>
          <w:rPr>
            <w:rFonts w:ascii="Cambria Math" w:eastAsiaTheme="minorEastAsia" w:hAnsi="Cambria Math" w:cs="Arial"/>
          </w:rPr>
          <m:t>∆</m:t>
        </m:r>
        <m:r>
          <m:rPr>
            <m:sty m:val="bi"/>
          </m:rPr>
          <w:rPr>
            <w:rFonts w:ascii="Cambria Math" w:eastAsiaTheme="minorEastAsia" w:hAnsi="Cambria Math" w:cs="Arial"/>
          </w:rPr>
          <m:t>s</m:t>
        </m:r>
      </m:oMath>
      <w:r w:rsidRPr="00DF2C60">
        <w:rPr>
          <w:rFonts w:eastAsiaTheme="minorEastAsia" w:cs="Arial"/>
          <w:b/>
        </w:rPr>
        <w:t xml:space="preserve"> des Tauchankers</w:t>
      </w:r>
    </w:p>
    <w:tbl>
      <w:tblPr>
        <w:tblStyle w:val="Tabellenraster"/>
        <w:tblW w:w="9212"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936"/>
        <w:gridCol w:w="5276"/>
      </w:tblGrid>
      <w:tr w:rsidR="001043AC" w:rsidRPr="00DF2C60" w:rsidTr="00DF2C60">
        <w:tc>
          <w:tcPr>
            <w:tcW w:w="3936" w:type="dxa"/>
          </w:tcPr>
          <w:p w:rsidR="001043AC" w:rsidRPr="00DF2C60" w:rsidRDefault="001043AC" w:rsidP="00DF2C60">
            <w:pPr>
              <w:pStyle w:val="KeinLeerraum"/>
              <w:rPr>
                <w:rFonts w:eastAsiaTheme="minorEastAsia" w:cs="Arial"/>
              </w:rPr>
            </w:pPr>
            <w:r w:rsidRPr="00DF2C60">
              <w:rPr>
                <w:rFonts w:cs="Arial"/>
              </w:rPr>
              <w:object w:dxaOrig="9852" w:dyaOrig="10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233.25pt" o:ole="">
                  <v:imagedata r:id="rId19" o:title="" croptop="1287f" cropright="6054f"/>
                </v:shape>
                <o:OLEObject Type="Embed" ProgID="PBrush" ShapeID="_x0000_i1025" DrawAspect="Content" ObjectID="_1636360025" r:id="rId20"/>
              </w:object>
            </w:r>
          </w:p>
        </w:tc>
        <w:tc>
          <w:tcPr>
            <w:tcW w:w="5276" w:type="dxa"/>
          </w:tcPr>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p>
          <w:p w:rsidR="001043AC" w:rsidRPr="00DF2C60" w:rsidRDefault="001043AC" w:rsidP="00DF2C60">
            <w:pPr>
              <w:pStyle w:val="KeinLeerraum"/>
              <w:rPr>
                <w:rFonts w:eastAsiaTheme="minorEastAsia" w:cs="Arial"/>
              </w:rPr>
            </w:pPr>
            <w:r w:rsidRPr="00DF2C60">
              <w:rPr>
                <w:rFonts w:eastAsiaTheme="minorEastAsia" w:cs="Arial"/>
              </w:rPr>
              <w:t>Damit der Messwert einfacher erfasst werde</w:t>
            </w:r>
            <w:r w:rsidR="0039138F">
              <w:rPr>
                <w:rFonts w:eastAsiaTheme="minorEastAsia" w:cs="Arial"/>
              </w:rPr>
              <w:t xml:space="preserve">n kann, wird die Kennlinie </w:t>
            </w:r>
            <w:r w:rsidRPr="00DF2C60">
              <w:rPr>
                <w:rFonts w:eastAsiaTheme="minorEastAsia" w:cs="Arial"/>
              </w:rPr>
              <w:t>am Punkt (s</w:t>
            </w:r>
            <w:r w:rsidRPr="00DF2C60">
              <w:rPr>
                <w:rFonts w:eastAsiaTheme="minorEastAsia" w:cs="Arial"/>
                <w:vertAlign w:val="subscript"/>
              </w:rPr>
              <w:t>0</w:t>
            </w:r>
            <w:proofErr w:type="gramStart"/>
            <w:r w:rsidRPr="00DF2C60">
              <w:rPr>
                <w:rFonts w:eastAsiaTheme="minorEastAsia" w:cs="Arial"/>
              </w:rPr>
              <w:t>,L</w:t>
            </w:r>
            <w:r w:rsidRPr="00DF2C60">
              <w:rPr>
                <w:rFonts w:eastAsiaTheme="minorEastAsia" w:cs="Arial"/>
                <w:vertAlign w:val="subscript"/>
              </w:rPr>
              <w:t>0</w:t>
            </w:r>
            <w:proofErr w:type="gramEnd"/>
            <w:r w:rsidRPr="00DF2C60">
              <w:rPr>
                <w:rFonts w:eastAsiaTheme="minorEastAsia" w:cs="Arial"/>
              </w:rPr>
              <w:t xml:space="preserve">) </w:t>
            </w:r>
            <w:proofErr w:type="spellStart"/>
            <w:r w:rsidRPr="00DF2C60">
              <w:rPr>
                <w:rFonts w:eastAsiaTheme="minorEastAsia" w:cs="Arial"/>
              </w:rPr>
              <w:t>linearisiert</w:t>
            </w:r>
            <w:proofErr w:type="spellEnd"/>
            <w:r w:rsidRPr="00DF2C60">
              <w:rPr>
                <w:rFonts w:eastAsiaTheme="minorEastAsia" w:cs="Arial"/>
              </w:rPr>
              <w:t xml:space="preserve">,. </w:t>
            </w:r>
          </w:p>
          <w:p w:rsidR="001043AC" w:rsidRPr="00DF2C60" w:rsidRDefault="001043AC" w:rsidP="00DF2C60">
            <w:pPr>
              <w:pStyle w:val="KeinLeerraum"/>
              <w:rPr>
                <w:rFonts w:eastAsiaTheme="minorEastAsia" w:cs="Arial"/>
              </w:rPr>
            </w:pPr>
            <w:r w:rsidRPr="00DF2C60">
              <w:rPr>
                <w:rFonts w:eastAsiaTheme="minorEastAsia" w:cs="Arial"/>
              </w:rPr>
              <w:t>(Neuer Nullpunkt wird an s</w:t>
            </w:r>
            <w:r w:rsidRPr="00DF2C60">
              <w:rPr>
                <w:rFonts w:eastAsiaTheme="minorEastAsia" w:cs="Arial"/>
                <w:vertAlign w:val="subscript"/>
              </w:rPr>
              <w:t>0</w:t>
            </w:r>
            <w:r w:rsidRPr="00DF2C60">
              <w:rPr>
                <w:rFonts w:eastAsiaTheme="minorEastAsia" w:cs="Arial"/>
              </w:rPr>
              <w:t xml:space="preserve"> angenommen)</w:t>
            </w:r>
          </w:p>
        </w:tc>
      </w:tr>
    </w:tbl>
    <w:p w:rsidR="001043AC" w:rsidRPr="00DF2C60" w:rsidRDefault="001043AC" w:rsidP="001043AC">
      <w:pPr>
        <w:pStyle w:val="KeinLeerraum"/>
        <w:rPr>
          <w:rFonts w:eastAsiaTheme="minorEastAsia" w:cs="Arial"/>
        </w:rPr>
      </w:pPr>
      <w:r w:rsidRPr="00DF2C60">
        <w:rPr>
          <w:rFonts w:eastAsiaTheme="minorEastAsia" w:cs="Arial"/>
        </w:rPr>
        <w:t>Geradengleich für L*</w:t>
      </w:r>
      <w:r w:rsidRPr="00DF2C60">
        <w:rPr>
          <w:rFonts w:eastAsiaTheme="minorEastAsia" w:cs="Arial"/>
        </w:rPr>
        <w:tab/>
      </w:r>
      <m:oMath>
        <m:sSup>
          <m:sSupPr>
            <m:ctrlPr>
              <w:rPr>
                <w:rFonts w:ascii="Cambria Math" w:eastAsiaTheme="minorEastAsia" w:hAnsi="Cambria Math" w:cs="Arial"/>
                <w:i/>
                <w:iCs/>
              </w:rPr>
            </m:ctrlPr>
          </m:sSupPr>
          <m:e>
            <m:r>
              <w:rPr>
                <w:rFonts w:ascii="Cambria Math" w:eastAsiaTheme="minorEastAsia" w:hAnsi="Cambria Math" w:cs="Arial"/>
              </w:rPr>
              <m:t>L</m:t>
            </m:r>
          </m:e>
          <m:sup>
            <m:r>
              <w:rPr>
                <w:rFonts w:ascii="Cambria Math" w:eastAsiaTheme="minorEastAsia" w:hAnsi="Cambria Math" w:cs="Arial"/>
              </w:rPr>
              <m:t>*</m:t>
            </m:r>
          </m:sup>
        </m:sSup>
        <m:r>
          <m:rPr>
            <m:sty m:val="p"/>
          </m:rPr>
          <w:rPr>
            <w:rFonts w:ascii="Cambria Math" w:eastAsiaTheme="minorEastAsia" w:hAnsi="Cambria Math" w:cs="Arial"/>
          </w:rPr>
          <m:t xml:space="preserve">= </m:t>
        </m:r>
        <m:sSub>
          <m:sSubPr>
            <m:ctrlPr>
              <w:rPr>
                <w:rFonts w:ascii="Cambria Math" w:eastAsiaTheme="minorEastAsia" w:hAnsi="Cambria Math" w:cs="Arial"/>
              </w:rPr>
            </m:ctrlPr>
          </m:sSubPr>
          <m:e>
            <m:r>
              <w:rPr>
                <w:rFonts w:ascii="Cambria Math" w:eastAsiaTheme="minorEastAsia" w:hAnsi="Cambria Math" w:cs="Arial"/>
              </w:rPr>
              <m:t>L</m:t>
            </m:r>
          </m:e>
          <m:sub>
            <m:r>
              <m:rPr>
                <m:sty m:val="p"/>
              </m:rPr>
              <w:rPr>
                <w:rFonts w:ascii="Cambria Math" w:eastAsiaTheme="minorEastAsia" w:hAnsi="Cambria Math" w:cs="Arial"/>
              </w:rPr>
              <m:t>0</m:t>
            </m:r>
          </m:sub>
        </m:sSub>
        <m:sSub>
          <m:sSubPr>
            <m:ctrlPr>
              <w:rPr>
                <w:rFonts w:ascii="Cambria Math" w:eastAsiaTheme="minorEastAsia" w:hAnsi="Cambria Math" w:cs="Arial"/>
              </w:rPr>
            </m:ctrlPr>
          </m:sSubPr>
          <m:e>
            <m:r>
              <m:rPr>
                <m:sty m:val="p"/>
              </m:rPr>
              <w:rPr>
                <w:rFonts w:ascii="Cambria Math" w:eastAsiaTheme="minorEastAsia" w:hAnsi="Cambria Math" w:cs="Arial"/>
              </w:rPr>
              <m:t>+</m:t>
            </m:r>
            <m:sSubSup>
              <m:sSubSupPr>
                <m:ctrlPr>
                  <w:rPr>
                    <w:rFonts w:ascii="Cambria Math" w:eastAsiaTheme="minorEastAsia" w:hAnsi="Cambria Math" w:cs="Arial"/>
                  </w:rPr>
                </m:ctrlPr>
              </m:sSubSupPr>
              <m:e>
                <m:r>
                  <w:rPr>
                    <w:rFonts w:ascii="Cambria Math" w:eastAsiaTheme="minorEastAsia" w:hAnsi="Cambria Math" w:cs="Arial"/>
                  </w:rPr>
                  <m:t>L</m:t>
                </m:r>
              </m:e>
              <m:sub>
                <m:r>
                  <m:rPr>
                    <m:sty m:val="p"/>
                  </m:rPr>
                  <w:rPr>
                    <w:rFonts w:ascii="Cambria Math" w:eastAsiaTheme="minorEastAsia" w:hAnsi="Cambria Math" w:cs="Arial"/>
                  </w:rPr>
                  <m:t>(</m:t>
                </m:r>
                <m:sSub>
                  <m:sSubPr>
                    <m:ctrlPr>
                      <w:rPr>
                        <w:rFonts w:ascii="Cambria Math" w:eastAsiaTheme="minorEastAsia" w:hAnsi="Cambria Math" w:cs="Arial"/>
                      </w:rPr>
                    </m:ctrlPr>
                  </m:sSubPr>
                  <m:e>
                    <m:r>
                      <w:rPr>
                        <w:rFonts w:ascii="Cambria Math" w:eastAsiaTheme="minorEastAsia" w:hAnsi="Cambria Math" w:cs="Arial"/>
                      </w:rPr>
                      <m:t>s</m:t>
                    </m:r>
                  </m:e>
                  <m:sub>
                    <m:r>
                      <m:rPr>
                        <m:sty m:val="p"/>
                      </m:rPr>
                      <w:rPr>
                        <w:rFonts w:ascii="Cambria Math" w:eastAsiaTheme="minorEastAsia" w:hAnsi="Cambria Math" w:cs="Arial"/>
                      </w:rPr>
                      <m:t>0</m:t>
                    </m:r>
                  </m:sub>
                </m:sSub>
                <m:r>
                  <m:rPr>
                    <m:sty m:val="p"/>
                  </m:rPr>
                  <w:rPr>
                    <w:rFonts w:ascii="Cambria Math" w:eastAsiaTheme="minorEastAsia" w:hAnsi="Cambria Math" w:cs="Arial"/>
                  </w:rPr>
                  <m:t>)</m:t>
                </m:r>
              </m:sub>
              <m:sup>
                <m:r>
                  <m:rPr>
                    <m:sty m:val="p"/>
                  </m:rPr>
                  <w:rPr>
                    <w:rFonts w:ascii="Cambria Math" w:eastAsiaTheme="minorEastAsia" w:hAnsi="Cambria Math" w:cs="Arial"/>
                  </w:rPr>
                  <m:t>'</m:t>
                </m:r>
              </m:sup>
            </m:sSubSup>
            <m:r>
              <m:rPr>
                <m:sty m:val="p"/>
              </m:rPr>
              <w:rPr>
                <w:rFonts w:ascii="Cambria Math" w:eastAsiaTheme="minorEastAsia" w:hAnsi="Cambria Math" w:cs="Arial"/>
              </w:rPr>
              <m:t>∙∆</m:t>
            </m:r>
            <m:r>
              <w:rPr>
                <w:rFonts w:ascii="Cambria Math" w:eastAsiaTheme="minorEastAsia" w:hAnsi="Cambria Math" w:cs="Arial"/>
              </w:rPr>
              <m:t>s</m:t>
            </m:r>
            <m:r>
              <m:rPr>
                <m:sty m:val="p"/>
              </m:rPr>
              <w:rPr>
                <w:rFonts w:ascii="Cambria Math" w:eastAsiaTheme="minorEastAsia" w:hAnsi="Cambria Math" w:cs="Arial"/>
              </w:rPr>
              <m:t>=</m:t>
            </m:r>
            <m:r>
              <w:rPr>
                <w:rFonts w:ascii="Cambria Math" w:eastAsiaTheme="minorEastAsia" w:hAnsi="Cambria Math" w:cs="Arial"/>
              </w:rPr>
              <m:t>L</m:t>
            </m:r>
          </m:e>
          <m:sub>
            <m:r>
              <m:rPr>
                <m:sty m:val="p"/>
              </m:rPr>
              <w:rPr>
                <w:rFonts w:ascii="Cambria Math" w:eastAsiaTheme="minorEastAsia" w:hAnsi="Cambria Math" w:cs="Arial"/>
              </w:rPr>
              <m:t>0</m:t>
            </m:r>
          </m:sub>
        </m:sSub>
        <m:r>
          <m:rPr>
            <m:sty m:val="p"/>
          </m:rPr>
          <w:rPr>
            <w:rFonts w:ascii="Cambria Math" w:eastAsiaTheme="minorEastAsia" w:hAnsi="Cambria Math" w:cs="Arial"/>
          </w:rPr>
          <m:t>-</m:t>
        </m:r>
        <m:sSub>
          <m:sSubPr>
            <m:ctrlPr>
              <w:rPr>
                <w:rFonts w:ascii="Cambria Math" w:eastAsiaTheme="minorEastAsia" w:hAnsi="Cambria Math" w:cs="Arial"/>
              </w:rPr>
            </m:ctrlPr>
          </m:sSubPr>
          <m:e>
            <m:r>
              <w:rPr>
                <w:rFonts w:ascii="Cambria Math" w:eastAsiaTheme="minorEastAsia" w:hAnsi="Cambria Math" w:cs="Arial"/>
              </w:rPr>
              <m:t>L</m:t>
            </m:r>
          </m:e>
          <m:sub>
            <m:r>
              <m:rPr>
                <m:sty m:val="p"/>
              </m:rPr>
              <w:rPr>
                <w:rFonts w:ascii="Cambria Math" w:eastAsiaTheme="minorEastAsia" w:hAnsi="Cambria Math" w:cs="Arial"/>
              </w:rPr>
              <m:t>0</m:t>
            </m:r>
          </m:sub>
        </m:sSub>
        <m:f>
          <m:fPr>
            <m:ctrlPr>
              <w:rPr>
                <w:rFonts w:ascii="Cambria Math" w:eastAsiaTheme="minorEastAsia" w:hAnsi="Cambria Math" w:cs="Arial"/>
                <w:i/>
              </w:rPr>
            </m:ctrlPr>
          </m:fPr>
          <m:num>
            <m:r>
              <m:rPr>
                <m:sty m:val="p"/>
              </m:rPr>
              <w:rPr>
                <w:rFonts w:ascii="Cambria Math" w:eastAsiaTheme="minorEastAsia" w:hAnsi="Cambria Math" w:cs="Arial"/>
              </w:rPr>
              <m:t>∆</m:t>
            </m:r>
            <m:r>
              <w:rPr>
                <w:rFonts w:ascii="Cambria Math" w:eastAsiaTheme="minorEastAsia" w:hAnsi="Cambria Math" w:cs="Arial"/>
              </w:rPr>
              <m:t>s</m:t>
            </m:r>
          </m:num>
          <m:den>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0</m:t>
                </m:r>
              </m:sub>
            </m:sSub>
          </m:den>
        </m:f>
      </m:oMath>
    </w:p>
    <w:p w:rsidR="001043AC" w:rsidRPr="00DF2C60" w:rsidRDefault="001043AC" w:rsidP="001043AC">
      <w:pPr>
        <w:pStyle w:val="KeinLeerraum"/>
        <w:rPr>
          <w:rFonts w:eastAsiaTheme="minorEastAsia" w:cs="Arial"/>
        </w:rPr>
      </w:pPr>
      <w:r w:rsidRPr="00DF2C60">
        <w:rPr>
          <w:rFonts w:eastAsiaTheme="minorEastAsia" w:cs="Arial"/>
        </w:rPr>
        <w:t>Wird der Tauchanker von der Stellung s</w:t>
      </w:r>
      <w:r w:rsidRPr="00DF2C60">
        <w:rPr>
          <w:rFonts w:eastAsiaTheme="minorEastAsia" w:cs="Arial"/>
          <w:vertAlign w:val="subscript"/>
        </w:rPr>
        <w:t>0</w:t>
      </w:r>
      <w:r w:rsidRPr="00DF2C60">
        <w:rPr>
          <w:rFonts w:eastAsiaTheme="minorEastAsia" w:cs="Arial"/>
        </w:rPr>
        <w:t xml:space="preserve"> um ∆s nach außen verschoben, nimmt die Induktivität ab.</w:t>
      </w:r>
      <w:r w:rsidRPr="00DF2C60">
        <w:rPr>
          <w:rFonts w:eastAsiaTheme="minorEastAsia" w:cs="Arial"/>
        </w:rPr>
        <w:br/>
        <w:t xml:space="preserve">Dabei ist zu beachten, dass die </w:t>
      </w:r>
      <w:proofErr w:type="spellStart"/>
      <w:r w:rsidRPr="00DF2C60">
        <w:rPr>
          <w:rFonts w:eastAsiaTheme="minorEastAsia" w:cs="Arial"/>
        </w:rPr>
        <w:t>linearisierte</w:t>
      </w:r>
      <w:proofErr w:type="spellEnd"/>
      <w:r w:rsidRPr="00DF2C60">
        <w:rPr>
          <w:rFonts w:eastAsiaTheme="minorEastAsia" w:cs="Arial"/>
        </w:rPr>
        <w:t xml:space="preserve"> Funktion bei steigendem ∆s immer mehr vom Or</w:t>
      </w:r>
      <w:r w:rsidR="00460A1B">
        <w:rPr>
          <w:rFonts w:eastAsiaTheme="minorEastAsia" w:cs="Arial"/>
        </w:rPr>
        <w:t>i</w:t>
      </w:r>
      <w:r w:rsidRPr="00DF2C60">
        <w:rPr>
          <w:rFonts w:eastAsiaTheme="minorEastAsia" w:cs="Arial"/>
        </w:rPr>
        <w:t xml:space="preserve">ginalverlauf der Induktivität abweicht und somit der </w:t>
      </w:r>
      <m:oMath>
        <m:r>
          <w:rPr>
            <w:rFonts w:ascii="Cambria Math" w:eastAsiaTheme="minorEastAsia" w:hAnsi="Cambria Math" w:cs="Arial"/>
          </w:rPr>
          <m:t>Fehler</m:t>
        </m:r>
        <m:r>
          <m:rPr>
            <m:sty m:val="p"/>
          </m:rPr>
          <w:rPr>
            <w:rFonts w:ascii="Cambria Math" w:eastAsiaTheme="minorEastAsia" w:hAnsi="Cambria Math" w:cs="Arial"/>
          </w:rPr>
          <m:t xml:space="preserve"> ∆</m:t>
        </m:r>
        <m:r>
          <w:rPr>
            <w:rFonts w:ascii="Cambria Math" w:eastAsiaTheme="minorEastAsia" w:hAnsi="Cambria Math" w:cs="Arial"/>
          </w:rPr>
          <m:t>L</m:t>
        </m:r>
        <m:r>
          <m:rPr>
            <m:sty m:val="p"/>
          </m:rPr>
          <w:rPr>
            <w:rFonts w:ascii="Cambria Math" w:eastAsiaTheme="minorEastAsia" w:hAnsi="Cambria Math" w:cs="Arial"/>
          </w:rPr>
          <m:t>=</m:t>
        </m:r>
        <m:sSubSup>
          <m:sSubSupPr>
            <m:ctrlPr>
              <w:rPr>
                <w:rFonts w:ascii="Cambria Math" w:eastAsiaTheme="minorEastAsia" w:hAnsi="Cambria Math" w:cs="Arial"/>
              </w:rPr>
            </m:ctrlPr>
          </m:sSubSupPr>
          <m:e>
            <m:r>
              <w:rPr>
                <w:rFonts w:ascii="Cambria Math" w:eastAsiaTheme="minorEastAsia" w:hAnsi="Cambria Math" w:cs="Arial"/>
              </w:rPr>
              <m:t>L</m:t>
            </m:r>
          </m:e>
          <m:sub>
            <m:r>
              <m:rPr>
                <m:sty m:val="p"/>
              </m:rPr>
              <w:rPr>
                <w:rFonts w:ascii="Cambria Math" w:eastAsiaTheme="minorEastAsia" w:hAnsi="Cambria Math" w:cs="Arial"/>
              </w:rPr>
              <m:t>(</m:t>
            </m:r>
            <m:r>
              <w:rPr>
                <w:rFonts w:ascii="Cambria Math" w:eastAsiaTheme="minorEastAsia" w:hAnsi="Cambria Math" w:cs="Arial"/>
              </w:rPr>
              <m:t>s</m:t>
            </m:r>
            <m:r>
              <m:rPr>
                <m:sty m:val="p"/>
              </m:rPr>
              <w:rPr>
                <w:rFonts w:ascii="Cambria Math" w:eastAsiaTheme="minorEastAsia" w:hAnsi="Cambria Math" w:cs="Arial"/>
              </w:rPr>
              <m:t>)</m:t>
            </m:r>
          </m:sub>
          <m:sup>
            <m:r>
              <m:rPr>
                <m:sty m:val="p"/>
              </m:rPr>
              <w:rPr>
                <w:rFonts w:ascii="Cambria Math" w:eastAsiaTheme="minorEastAsia" w:hAnsi="Cambria Math" w:cs="Arial"/>
              </w:rPr>
              <m:t>*</m:t>
            </m:r>
          </m:sup>
        </m:sSubSup>
        <m:r>
          <m:rPr>
            <m:sty m:val="p"/>
          </m:rPr>
          <w:rPr>
            <w:rFonts w:ascii="Cambria Math" w:eastAsiaTheme="minorEastAsia" w:hAnsi="Cambria Math" w:cs="Arial"/>
          </w:rPr>
          <m:t>-</m:t>
        </m:r>
        <m:sSub>
          <m:sSubPr>
            <m:ctrlPr>
              <w:rPr>
                <w:rFonts w:ascii="Cambria Math" w:eastAsiaTheme="minorEastAsia" w:hAnsi="Cambria Math" w:cs="Arial"/>
              </w:rPr>
            </m:ctrlPr>
          </m:sSubPr>
          <m:e>
            <m:r>
              <w:rPr>
                <w:rFonts w:ascii="Cambria Math" w:eastAsiaTheme="minorEastAsia" w:hAnsi="Cambria Math" w:cs="Arial"/>
              </w:rPr>
              <m:t>L</m:t>
            </m:r>
          </m:e>
          <m:sub>
            <m:r>
              <m:rPr>
                <m:sty m:val="p"/>
              </m:rPr>
              <w:rPr>
                <w:rFonts w:ascii="Cambria Math" w:eastAsiaTheme="minorEastAsia" w:hAnsi="Cambria Math" w:cs="Arial"/>
              </w:rPr>
              <m:t>(</m:t>
            </m:r>
            <m:r>
              <w:rPr>
                <w:rFonts w:ascii="Cambria Math" w:eastAsiaTheme="minorEastAsia" w:hAnsi="Cambria Math" w:cs="Arial"/>
              </w:rPr>
              <m:t>s</m:t>
            </m:r>
            <m:r>
              <m:rPr>
                <m:sty m:val="p"/>
              </m:rPr>
              <w:rPr>
                <w:rFonts w:ascii="Cambria Math" w:eastAsiaTheme="minorEastAsia" w:hAnsi="Cambria Math" w:cs="Arial"/>
              </w:rPr>
              <m:t>)</m:t>
            </m:r>
          </m:sub>
        </m:sSub>
      </m:oMath>
    </w:p>
    <w:p w:rsidR="001043AC" w:rsidRPr="00DF2C60" w:rsidRDefault="001043AC" w:rsidP="001043AC">
      <w:pPr>
        <w:pStyle w:val="KeinLeerraum"/>
        <w:rPr>
          <w:rFonts w:eastAsiaTheme="minorEastAsia" w:cs="Arial"/>
        </w:rPr>
      </w:pPr>
      <w:r w:rsidRPr="00DF2C60">
        <w:rPr>
          <w:rFonts w:eastAsiaTheme="minorEastAsia" w:cs="Arial"/>
        </w:rPr>
        <w:t>Immer größer wird.</w:t>
      </w:r>
    </w:p>
    <w:p w:rsidR="001043AC" w:rsidRPr="00DF2C60" w:rsidRDefault="001043AC" w:rsidP="001043AC">
      <w:pPr>
        <w:pStyle w:val="KeinLeerraum"/>
        <w:rPr>
          <w:rFonts w:eastAsiaTheme="minorEastAsia" w:cs="Arial"/>
        </w:rPr>
      </w:pPr>
    </w:p>
    <w:p w:rsidR="001043AC" w:rsidRPr="00DF2C60" w:rsidRDefault="001043AC" w:rsidP="00524374">
      <w:pPr>
        <w:pStyle w:val="berschrift2"/>
        <w:rPr>
          <w:rFonts w:eastAsiaTheme="minorEastAsia"/>
        </w:rPr>
      </w:pPr>
      <w:r w:rsidRPr="00DF2C60">
        <w:rPr>
          <w:rFonts w:eastAsiaTheme="minorEastAsia"/>
        </w:rPr>
        <w:t>Messung der Induktivität mit einer Viertelbrücke:</w:t>
      </w:r>
    </w:p>
    <w:p w:rsidR="001043AC" w:rsidRPr="00DF2C60" w:rsidRDefault="001043AC" w:rsidP="001043AC">
      <w:pPr>
        <w:pStyle w:val="KeinLeerraum"/>
        <w:rPr>
          <w:rFonts w:eastAsiaTheme="minorEastAsia" w:cs="Arial"/>
        </w:rPr>
      </w:pPr>
      <w:r w:rsidRPr="00DF2C60">
        <w:rPr>
          <w:rFonts w:eastAsiaTheme="minorEastAsia" w:cs="Arial"/>
        </w:rPr>
        <w:t>Es empfiehlt sich die Messung nur für kleine Messbereiche um s</w:t>
      </w:r>
      <w:r w:rsidRPr="00DF2C60">
        <w:rPr>
          <w:rFonts w:eastAsiaTheme="minorEastAsia" w:cs="Arial"/>
          <w:vertAlign w:val="subscript"/>
        </w:rPr>
        <w:t>0</w:t>
      </w:r>
      <w:r w:rsidRPr="00DF2C60">
        <w:rPr>
          <w:rFonts w:eastAsiaTheme="minorEastAsia" w:cs="Arial"/>
        </w:rPr>
        <w:t xml:space="preserve"> durchzuführen, um den Linearisierungsfehler </w:t>
      </w:r>
      <m:oMath>
        <m:r>
          <w:rPr>
            <w:rFonts w:ascii="Cambria Math" w:eastAsiaTheme="minorEastAsia" w:hAnsi="Cambria Math" w:cs="Arial"/>
          </w:rPr>
          <m:t>∆L</m:t>
        </m:r>
      </m:oMath>
      <w:r w:rsidRPr="00DF2C60">
        <w:rPr>
          <w:rFonts w:eastAsiaTheme="minorEastAsia" w:cs="Arial"/>
        </w:rPr>
        <w:t xml:space="preserve"> möglichst klein zu halten.</w:t>
      </w:r>
    </w:p>
    <w:p w:rsidR="001043AC" w:rsidRPr="00DF2C60" w:rsidRDefault="001043AC" w:rsidP="001043AC">
      <w:pPr>
        <w:pStyle w:val="KeinLeerraum"/>
        <w:rPr>
          <w:rFonts w:eastAsiaTheme="minorEastAsia" w:cs="Arial"/>
        </w:rPr>
      </w:pPr>
      <w:r w:rsidRPr="00DF2C60">
        <w:rPr>
          <w:rFonts w:eastAsiaTheme="minorEastAsia" w:cs="Arial"/>
        </w:rPr>
        <w:t xml:space="preserve">Die Diagonalspannung der Viertelbrücke ergibt </w:t>
      </w:r>
      <m:oMath>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d</m:t>
            </m:r>
          </m:sub>
        </m:sSub>
        <m:r>
          <w:rPr>
            <w:rFonts w:ascii="Cambria Math" w:eastAsiaTheme="minorEastAsia" w:hAnsi="Cambria Math" w:cs="Arial"/>
          </w:rPr>
          <m:t xml:space="preserve">= </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num>
          <m:den>
            <m:r>
              <w:rPr>
                <w:rFonts w:ascii="Cambria Math" w:eastAsiaTheme="minorEastAsia" w:hAnsi="Cambria Math" w:cs="Arial"/>
              </w:rPr>
              <m:t>2</m:t>
            </m:r>
          </m:den>
        </m:f>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0</m:t>
                </m:r>
              </m:sub>
            </m:sSub>
            <m:r>
              <w:rPr>
                <w:rFonts w:ascii="Cambria Math" w:eastAsiaTheme="minorEastAsia" w:hAnsi="Cambria Math" w:cs="Arial"/>
              </w:rPr>
              <m:t>+∆s</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U</m:t>
                </m:r>
              </m:e>
              <m:sub>
                <m:r>
                  <w:rPr>
                    <w:rFonts w:ascii="Cambria Math" w:eastAsiaTheme="minorEastAsia" w:hAnsi="Cambria Math" w:cs="Arial"/>
                  </w:rPr>
                  <m:t>0</m:t>
                </m:r>
              </m:sub>
            </m:sSub>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0</m:t>
                </m:r>
              </m:sub>
            </m:sSub>
          </m:den>
        </m:f>
      </m:oMath>
    </w:p>
    <w:p w:rsidR="001043AC" w:rsidRPr="00DF2C60" w:rsidRDefault="001043AC" w:rsidP="001043AC">
      <w:pPr>
        <w:pStyle w:val="KeinLeerraum"/>
        <w:rPr>
          <w:rFonts w:eastAsiaTheme="minorEastAsia" w:cs="Arial"/>
        </w:rPr>
      </w:pPr>
    </w:p>
    <w:p w:rsidR="001043AC" w:rsidRPr="00DF2C60" w:rsidRDefault="001043AC" w:rsidP="001043AC">
      <w:pPr>
        <w:pStyle w:val="KeinLeerraum"/>
        <w:rPr>
          <w:rFonts w:cs="Arial"/>
        </w:rPr>
      </w:pPr>
    </w:p>
    <w:p w:rsidR="004C6891" w:rsidRPr="0071202D" w:rsidRDefault="004C6891" w:rsidP="004C6891">
      <w:pPr>
        <w:spacing w:after="0"/>
        <w:jc w:val="center"/>
        <w:rPr>
          <w:rFonts w:cs="Arial"/>
          <w:b/>
          <w:sz w:val="32"/>
          <w:szCs w:val="32"/>
          <w:shd w:val="clear" w:color="auto" w:fill="FFFFFF"/>
        </w:rPr>
      </w:pPr>
      <w:r w:rsidRPr="0071202D">
        <w:rPr>
          <w:rFonts w:cs="Arial"/>
          <w:b/>
          <w:sz w:val="32"/>
          <w:szCs w:val="32"/>
          <w:shd w:val="clear" w:color="auto" w:fill="FFFFFF"/>
        </w:rPr>
        <w:lastRenderedPageBreak/>
        <w:t>Piezo- und pyroelektrischer Effekt</w:t>
      </w:r>
    </w:p>
    <w:p w:rsidR="004C6891" w:rsidRDefault="004C6891" w:rsidP="004C6891">
      <w:pPr>
        <w:spacing w:after="0"/>
        <w:rPr>
          <w:rFonts w:ascii="Verdana" w:hAnsi="Verdana" w:cs="Arial"/>
          <w:b/>
          <w:color w:val="252525"/>
          <w:shd w:val="clear" w:color="auto" w:fill="FFFFFF"/>
        </w:rPr>
      </w:pPr>
    </w:p>
    <w:p w:rsidR="004C6891" w:rsidRPr="003F588C" w:rsidRDefault="004C6891" w:rsidP="004C6891">
      <w:pPr>
        <w:pStyle w:val="Listenabsatz"/>
        <w:numPr>
          <w:ilvl w:val="0"/>
          <w:numId w:val="27"/>
        </w:numPr>
        <w:spacing w:after="0" w:line="276" w:lineRule="auto"/>
        <w:rPr>
          <w:rFonts w:cs="Arial"/>
          <w:b/>
          <w:color w:val="252525"/>
          <w:szCs w:val="24"/>
          <w:shd w:val="clear" w:color="auto" w:fill="FFFFFF"/>
        </w:rPr>
      </w:pPr>
      <w:r w:rsidRPr="003F588C">
        <w:rPr>
          <w:rFonts w:cs="Arial"/>
          <w:b/>
          <w:color w:val="252525"/>
          <w:szCs w:val="24"/>
          <w:shd w:val="clear" w:color="auto" w:fill="FFFFFF"/>
        </w:rPr>
        <w:t>Piezoelektrischer Effekt</w:t>
      </w:r>
    </w:p>
    <w:p w:rsidR="004C6891" w:rsidRPr="00DE482F" w:rsidRDefault="004C6891" w:rsidP="004C6891">
      <w:pPr>
        <w:pStyle w:val="KeinLeerraum"/>
        <w:rPr>
          <w:rFonts w:cs="Arial"/>
          <w:szCs w:val="24"/>
          <w:shd w:val="clear" w:color="auto" w:fill="FFFFFF"/>
        </w:rPr>
      </w:pPr>
      <w:proofErr w:type="spellStart"/>
      <w:r>
        <w:rPr>
          <w:rFonts w:cs="Arial"/>
          <w:szCs w:val="24"/>
          <w:shd w:val="clear" w:color="auto" w:fill="FFFFFF"/>
        </w:rPr>
        <w:t>Piezo</w:t>
      </w:r>
      <w:proofErr w:type="spellEnd"/>
      <w:r>
        <w:rPr>
          <w:rFonts w:cs="Arial"/>
          <w:szCs w:val="24"/>
          <w:shd w:val="clear" w:color="auto" w:fill="FFFFFF"/>
        </w:rPr>
        <w:t xml:space="preserve"> k</w:t>
      </w:r>
      <w:r w:rsidRPr="00DE482F">
        <w:rPr>
          <w:rFonts w:cs="Arial"/>
          <w:szCs w:val="24"/>
          <w:shd w:val="clear" w:color="auto" w:fill="FFFFFF"/>
        </w:rPr>
        <w:t>ommt vom griechischen Wort</w:t>
      </w:r>
      <w:r>
        <w:rPr>
          <w:rFonts w:cs="Arial"/>
          <w:szCs w:val="24"/>
          <w:shd w:val="clear" w:color="auto" w:fill="FFFFFF"/>
        </w:rPr>
        <w:t xml:space="preserve"> für</w:t>
      </w:r>
      <w:r w:rsidRPr="00DE482F">
        <w:rPr>
          <w:rFonts w:cs="Arial"/>
          <w:szCs w:val="24"/>
          <w:shd w:val="clear" w:color="auto" w:fill="FFFFFF"/>
        </w:rPr>
        <w:t xml:space="preserve"> „drücken / pressen“. </w:t>
      </w: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Vereinfacht ausgedrückt entsteht durch Druckausübung auf einen Piezokristall eine Spannung, diese ist proportional zum ausgeübten Druck.</w:t>
      </w:r>
    </w:p>
    <w:p w:rsidR="004C6891" w:rsidRPr="00DE482F" w:rsidRDefault="004C6891" w:rsidP="004C6891">
      <w:pPr>
        <w:pStyle w:val="KeinLeerraum"/>
        <w:rPr>
          <w:rFonts w:cs="Arial"/>
          <w:szCs w:val="24"/>
          <w:shd w:val="clear" w:color="auto" w:fill="FFFFFF"/>
        </w:rPr>
      </w:pP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Der piezoelektrische Effekt ist umkehrbar. Wird ein dielektrischer Stoff in ein elektrisches Feld gebracht, so dehnt er sich etwas aus oder zieht sich zusammen.</w:t>
      </w:r>
    </w:p>
    <w:p w:rsidR="004C6891" w:rsidRDefault="004C6891" w:rsidP="004C6891">
      <w:pPr>
        <w:spacing w:after="0"/>
        <w:rPr>
          <w:rFonts w:ascii="Verdana" w:hAnsi="Verdana" w:cs="Arial"/>
          <w:color w:val="252525"/>
          <w:shd w:val="clear" w:color="auto" w:fill="FFFFFF"/>
        </w:rPr>
      </w:pPr>
      <w:r>
        <w:rPr>
          <w:rFonts w:ascii="Verdana" w:hAnsi="Verdana"/>
          <w:noProof/>
          <w:lang w:eastAsia="de-AT"/>
        </w:rPr>
        <w:drawing>
          <wp:anchor distT="0" distB="0" distL="114300" distR="114300" simplePos="0" relativeHeight="251676672" behindDoc="1" locked="0" layoutInCell="1" allowOverlap="1" wp14:anchorId="2E3A3DD2" wp14:editId="0B6263FB">
            <wp:simplePos x="0" y="0"/>
            <wp:positionH relativeFrom="column">
              <wp:posOffset>805180</wp:posOffset>
            </wp:positionH>
            <wp:positionV relativeFrom="paragraph">
              <wp:posOffset>141605</wp:posOffset>
            </wp:positionV>
            <wp:extent cx="4118024" cy="2085975"/>
            <wp:effectExtent l="0" t="0" r="0" b="0"/>
            <wp:wrapNone/>
            <wp:docPr id="15" name="Grafik 15" descr="C:\Users\admin\Desktop\31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313_m.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857" t="18013" r="2857" b="18245"/>
                    <a:stretch/>
                  </pic:blipFill>
                  <pic:spPr bwMode="auto">
                    <a:xfrm>
                      <a:off x="0" y="0"/>
                      <a:ext cx="4118024" cy="208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6891" w:rsidRPr="0045712D" w:rsidRDefault="004C6891" w:rsidP="004C6891">
      <w:pPr>
        <w:spacing w:after="0"/>
        <w:ind w:firstLine="708"/>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Default="004C6891" w:rsidP="004C6891">
      <w:pPr>
        <w:spacing w:after="0"/>
        <w:rPr>
          <w:rFonts w:ascii="Verdana" w:hAnsi="Verdana" w:cs="Arial"/>
          <w:color w:val="252525"/>
          <w:shd w:val="clear" w:color="auto" w:fill="FFFFFF"/>
        </w:rPr>
      </w:pPr>
    </w:p>
    <w:p w:rsidR="004C6891" w:rsidRPr="0045712D" w:rsidRDefault="004C6891" w:rsidP="004C6891">
      <w:pPr>
        <w:spacing w:after="0"/>
        <w:rPr>
          <w:rFonts w:ascii="Verdana" w:hAnsi="Verdana" w:cs="Arial"/>
          <w:color w:val="252525"/>
          <w:shd w:val="clear" w:color="auto" w:fill="FFFFFF"/>
        </w:rPr>
      </w:pP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 xml:space="preserve">Stoffe, die einen piezoelektronischen Effekt aufweisen, sind elektrisch polarisiert, das heißt, werden sie deformiert so ändern sich die Dipolmomente (räumliche Ladungstrennung). </w:t>
      </w: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Durch diese Änderung werden an der Oberfläche Ladungen freigesetzt. Durch diese Ladungen lässt sich der Druck messen.</w:t>
      </w: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Je nach Polarisationsrichtung des piezoelektrischen Materials können die Ladungen an den mechanischen belasteten Flächen (Längseffekt) oder quer dazu (Quereffekt) auftreten. Auch durch Schubspannungen wird die Polarisation verändert (Schereffekt).</w:t>
      </w:r>
    </w:p>
    <w:p w:rsidR="004C6891" w:rsidRDefault="004C6891" w:rsidP="004C6891">
      <w:pPr>
        <w:spacing w:after="0"/>
        <w:rPr>
          <w:rFonts w:ascii="Verdana" w:hAnsi="Verdana"/>
          <w:u w:val="single"/>
        </w:rPr>
      </w:pPr>
    </w:p>
    <w:p w:rsidR="004C6891" w:rsidRPr="00BE1B56" w:rsidRDefault="004C6891" w:rsidP="004C6891">
      <w:pPr>
        <w:spacing w:after="0"/>
        <w:rPr>
          <w:rFonts w:ascii="Verdana" w:hAnsi="Verdana"/>
        </w:rPr>
      </w:pPr>
      <w:r>
        <w:rPr>
          <w:noProof/>
          <w:lang w:eastAsia="de-AT"/>
        </w:rPr>
        <w:drawing>
          <wp:inline distT="0" distB="0" distL="0" distR="0" wp14:anchorId="58A23A9F" wp14:editId="62AFC691">
            <wp:extent cx="4572000" cy="15144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1514475"/>
                    </a:xfrm>
                    <a:prstGeom prst="rect">
                      <a:avLst/>
                    </a:prstGeom>
                  </pic:spPr>
                </pic:pic>
              </a:graphicData>
            </a:graphic>
          </wp:inline>
        </w:drawing>
      </w:r>
      <w:r>
        <w:rPr>
          <w:rStyle w:val="Funotenzeichen"/>
          <w:rFonts w:ascii="Verdana" w:hAnsi="Verdana"/>
        </w:rPr>
        <w:footnoteReference w:id="10"/>
      </w: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Die Ladung hängt einzig allein von der Deformation ab und nicht von der Geschwindigkeit oder der Beschleunigung, mit der diese erzeugt wird.</w:t>
      </w:r>
    </w:p>
    <w:p w:rsidR="004C6891" w:rsidRDefault="004C6891" w:rsidP="004C6891">
      <w:pPr>
        <w:pStyle w:val="KeinLeerraum"/>
        <w:rPr>
          <w:rFonts w:cs="Arial"/>
          <w:color w:val="252525"/>
          <w:szCs w:val="24"/>
          <w:shd w:val="clear" w:color="auto" w:fill="FFFFFF"/>
        </w:rPr>
      </w:pPr>
      <w:r w:rsidRPr="00DE482F">
        <w:rPr>
          <w:rFonts w:cs="Arial"/>
          <w:szCs w:val="24"/>
          <w:shd w:val="clear" w:color="auto" w:fill="FFFFFF"/>
        </w:rPr>
        <w:t>Ein häufig verwendetes Material ist Quarz mit einer piezoelektrischen Empfindlichkeit für den Längseffekt von ca.</w:t>
      </w:r>
      <w:r w:rsidRPr="003F588C">
        <w:rPr>
          <w:rFonts w:cs="Arial"/>
          <w:color w:val="252525"/>
          <w:szCs w:val="24"/>
          <w:shd w:val="clear" w:color="auto" w:fill="FFFFFF"/>
        </w:rPr>
        <w:t xml:space="preserve"> </w:t>
      </w:r>
      <m:oMath>
        <m:r>
          <m:rPr>
            <m:sty m:val="p"/>
          </m:rPr>
          <w:rPr>
            <w:rFonts w:ascii="Cambria Math" w:hAnsi="Cambria Math" w:cs="Arial"/>
            <w:color w:val="252525"/>
            <w:szCs w:val="24"/>
            <w:shd w:val="clear" w:color="auto" w:fill="FFFFFF"/>
          </w:rPr>
          <m:t>2∙</m:t>
        </m:r>
        <m:sSup>
          <m:sSupPr>
            <m:ctrlPr>
              <w:rPr>
                <w:rFonts w:ascii="Cambria Math" w:hAnsi="Cambria Math" w:cs="Arial"/>
                <w:color w:val="252525"/>
                <w:szCs w:val="24"/>
                <w:shd w:val="clear" w:color="auto" w:fill="FFFFFF"/>
              </w:rPr>
            </m:ctrlPr>
          </m:sSupPr>
          <m:e>
            <m:r>
              <m:rPr>
                <m:sty m:val="p"/>
              </m:rPr>
              <w:rPr>
                <w:rFonts w:ascii="Cambria Math" w:hAnsi="Cambria Math" w:cs="Arial"/>
                <w:color w:val="252525"/>
                <w:szCs w:val="24"/>
                <w:shd w:val="clear" w:color="auto" w:fill="FFFFFF"/>
              </w:rPr>
              <m:t>10</m:t>
            </m:r>
          </m:e>
          <m:sup>
            <m:r>
              <m:rPr>
                <m:sty m:val="p"/>
              </m:rPr>
              <w:rPr>
                <w:rFonts w:ascii="Cambria Math" w:hAnsi="Cambria Math" w:cs="Arial"/>
                <w:color w:val="252525"/>
                <w:szCs w:val="24"/>
                <w:shd w:val="clear" w:color="auto" w:fill="FFFFFF"/>
              </w:rPr>
              <m:t>-12</m:t>
            </m:r>
          </m:sup>
        </m:sSup>
        <m:f>
          <m:fPr>
            <m:ctrlPr>
              <w:rPr>
                <w:rFonts w:ascii="Cambria Math" w:hAnsi="Cambria Math" w:cs="Arial"/>
                <w:color w:val="252525"/>
                <w:szCs w:val="24"/>
                <w:shd w:val="clear" w:color="auto" w:fill="FFFFFF"/>
              </w:rPr>
            </m:ctrlPr>
          </m:fPr>
          <m:num>
            <m:r>
              <w:rPr>
                <w:rFonts w:ascii="Cambria Math" w:hAnsi="Cambria Math" w:cs="Arial"/>
                <w:color w:val="252525"/>
                <w:szCs w:val="24"/>
                <w:shd w:val="clear" w:color="auto" w:fill="FFFFFF"/>
              </w:rPr>
              <m:t>As</m:t>
            </m:r>
          </m:num>
          <m:den>
            <m:r>
              <w:rPr>
                <w:rFonts w:ascii="Cambria Math" w:hAnsi="Cambria Math" w:cs="Arial"/>
                <w:color w:val="252525"/>
                <w:szCs w:val="24"/>
                <w:shd w:val="clear" w:color="auto" w:fill="FFFFFF"/>
              </w:rPr>
              <m:t>N</m:t>
            </m:r>
          </m:den>
        </m:f>
      </m:oMath>
      <w:r w:rsidRPr="003F588C">
        <w:rPr>
          <w:rFonts w:cs="Arial"/>
          <w:color w:val="252525"/>
          <w:szCs w:val="24"/>
          <w:shd w:val="clear" w:color="auto" w:fill="FFFFFF"/>
        </w:rPr>
        <w:t xml:space="preserve"> </w:t>
      </w:r>
    </w:p>
    <w:p w:rsidR="004C6891" w:rsidRPr="003F588C" w:rsidRDefault="004C6891" w:rsidP="004C6891">
      <w:pPr>
        <w:pStyle w:val="KeinLeerraum"/>
        <w:rPr>
          <w:rFonts w:cs="Arial"/>
          <w:color w:val="252525"/>
          <w:szCs w:val="24"/>
          <w:shd w:val="clear" w:color="auto" w:fill="FFFFFF"/>
        </w:rPr>
      </w:pPr>
    </w:p>
    <w:p w:rsidR="004C6891" w:rsidRPr="003F588C" w:rsidRDefault="004C6891" w:rsidP="004C6891">
      <w:pPr>
        <w:pStyle w:val="Listenabsatz"/>
        <w:numPr>
          <w:ilvl w:val="0"/>
          <w:numId w:val="27"/>
        </w:numPr>
        <w:spacing w:after="200" w:line="276" w:lineRule="auto"/>
        <w:rPr>
          <w:rFonts w:cs="Arial"/>
          <w:b/>
          <w:szCs w:val="24"/>
        </w:rPr>
      </w:pPr>
      <w:r w:rsidRPr="003F588C">
        <w:rPr>
          <w:rFonts w:cs="Arial"/>
          <w:b/>
          <w:color w:val="252525"/>
          <w:szCs w:val="24"/>
          <w:shd w:val="clear" w:color="auto" w:fill="FFFFFF"/>
        </w:rPr>
        <w:lastRenderedPageBreak/>
        <w:t>Pyroelektrischer Effekt:</w:t>
      </w:r>
    </w:p>
    <w:p w:rsidR="004C6891" w:rsidRPr="00DE482F" w:rsidRDefault="004C6891" w:rsidP="004C6891">
      <w:pPr>
        <w:pStyle w:val="KeinLeerraum"/>
        <w:rPr>
          <w:rFonts w:cs="Arial"/>
          <w:szCs w:val="24"/>
          <w:shd w:val="clear" w:color="auto" w:fill="FFFFFF"/>
        </w:rPr>
      </w:pPr>
      <w:r w:rsidRPr="00DE482F">
        <w:rPr>
          <w:rFonts w:cs="Arial"/>
          <w:szCs w:val="24"/>
          <w:shd w:val="clear" w:color="auto" w:fill="FFFFFF"/>
        </w:rPr>
        <w:t>Die Polarisation des dielektrischen Körpers nicht nur bei Verformung andere Werte an, sondern auch bei einer Temperaturänderung. Es werden an der Oberfläche Ladungen frei, die als Maß für die Temperaturänderung dienen können.</w:t>
      </w:r>
    </w:p>
    <w:p w:rsidR="004C6891" w:rsidRPr="00574F19" w:rsidRDefault="004C6891" w:rsidP="004C6891">
      <w:pPr>
        <w:pStyle w:val="KeinLeerraum"/>
        <w:rPr>
          <w:rFonts w:ascii="Verdana" w:eastAsia="Calibri" w:hAnsi="Verdana" w:cs="Times New Roman"/>
          <w:color w:val="444444"/>
          <w:sz w:val="21"/>
          <w:szCs w:val="21"/>
          <w:shd w:val="clear" w:color="auto" w:fill="FFFFFF"/>
        </w:rPr>
      </w:pPr>
      <w:r w:rsidRPr="00DE482F">
        <w:rPr>
          <w:rFonts w:cs="Arial"/>
          <w:szCs w:val="24"/>
          <w:shd w:val="clear" w:color="auto" w:fill="FFFFFF"/>
        </w:rPr>
        <w:t xml:space="preserve">Ein häufig verwendetes Material ist: </w:t>
      </w:r>
      <w:proofErr w:type="spellStart"/>
      <w:r w:rsidRPr="00DE482F">
        <w:rPr>
          <w:rFonts w:cs="Arial"/>
          <w:szCs w:val="24"/>
          <w:shd w:val="clear" w:color="auto" w:fill="FFFFFF"/>
        </w:rPr>
        <w:t>Bleizirkonat-Titanat_Keramik</w:t>
      </w:r>
      <w:proofErr w:type="spellEnd"/>
      <w:r w:rsidRPr="00DE482F">
        <w:rPr>
          <w:rFonts w:cs="Arial"/>
          <w:szCs w:val="24"/>
          <w:shd w:val="clear" w:color="auto" w:fill="FFFFFF"/>
        </w:rPr>
        <w:t xml:space="preserve"> mit einer pyroelektrischen Empfindlichkeit von ca</w:t>
      </w:r>
      <w:r>
        <w:rPr>
          <w:rFonts w:cs="Arial"/>
          <w:color w:val="252525"/>
          <w:szCs w:val="24"/>
          <w:shd w:val="clear" w:color="auto" w:fill="FFFFFF"/>
        </w:rPr>
        <w:t xml:space="preserve">. </w:t>
      </w:r>
      <m:oMath>
        <m:r>
          <m:rPr>
            <m:sty m:val="p"/>
          </m:rPr>
          <w:rPr>
            <w:rFonts w:ascii="Cambria Math" w:hAnsi="Cambria Math" w:cs="Arial"/>
            <w:color w:val="252525"/>
            <w:szCs w:val="24"/>
            <w:shd w:val="clear" w:color="auto" w:fill="FFFFFF"/>
          </w:rPr>
          <m:t>2∙</m:t>
        </m:r>
        <m:sSup>
          <m:sSupPr>
            <m:ctrlPr>
              <w:rPr>
                <w:rFonts w:ascii="Cambria Math" w:hAnsi="Cambria Math" w:cs="Arial"/>
                <w:color w:val="252525"/>
                <w:szCs w:val="24"/>
                <w:shd w:val="clear" w:color="auto" w:fill="FFFFFF"/>
              </w:rPr>
            </m:ctrlPr>
          </m:sSupPr>
          <m:e>
            <m:r>
              <m:rPr>
                <m:sty m:val="p"/>
              </m:rPr>
              <w:rPr>
                <w:rFonts w:ascii="Cambria Math" w:hAnsi="Cambria Math" w:cs="Arial"/>
                <w:color w:val="252525"/>
                <w:szCs w:val="24"/>
                <w:shd w:val="clear" w:color="auto" w:fill="FFFFFF"/>
              </w:rPr>
              <m:t>10</m:t>
            </m:r>
          </m:e>
          <m:sup>
            <m:r>
              <m:rPr>
                <m:sty m:val="p"/>
              </m:rPr>
              <w:rPr>
                <w:rFonts w:ascii="Cambria Math" w:hAnsi="Cambria Math" w:cs="Arial"/>
                <w:color w:val="252525"/>
                <w:szCs w:val="24"/>
                <w:shd w:val="clear" w:color="auto" w:fill="FFFFFF"/>
              </w:rPr>
              <m:t>-4</m:t>
            </m:r>
          </m:sup>
        </m:sSup>
        <m:f>
          <m:fPr>
            <m:ctrlPr>
              <w:rPr>
                <w:rFonts w:ascii="Cambria Math" w:hAnsi="Cambria Math" w:cs="Arial"/>
                <w:color w:val="252525"/>
                <w:szCs w:val="24"/>
                <w:shd w:val="clear" w:color="auto" w:fill="FFFFFF"/>
              </w:rPr>
            </m:ctrlPr>
          </m:fPr>
          <m:num>
            <m:r>
              <w:rPr>
                <w:rFonts w:ascii="Cambria Math" w:hAnsi="Cambria Math" w:cs="Arial"/>
                <w:color w:val="252525"/>
                <w:szCs w:val="24"/>
                <w:shd w:val="clear" w:color="auto" w:fill="FFFFFF"/>
              </w:rPr>
              <m:t>As</m:t>
            </m:r>
          </m:num>
          <m:den>
            <m:r>
              <w:rPr>
                <w:rFonts w:ascii="Cambria Math" w:hAnsi="Cambria Math" w:cs="Arial"/>
                <w:color w:val="252525"/>
                <w:szCs w:val="24"/>
                <w:shd w:val="clear" w:color="auto" w:fill="FFFFFF"/>
              </w:rPr>
              <m:t>K</m:t>
            </m:r>
          </m:den>
        </m:f>
        <m:r>
          <w:rPr>
            <w:rFonts w:ascii="Cambria Math" w:hAnsi="Cambria Math" w:cs="Arial"/>
            <w:color w:val="252525"/>
            <w:szCs w:val="24"/>
            <w:shd w:val="clear" w:color="auto" w:fill="FFFFFF"/>
          </w:rPr>
          <m:t>∙</m:t>
        </m:r>
        <m:sSup>
          <m:sSupPr>
            <m:ctrlPr>
              <w:rPr>
                <w:rFonts w:ascii="Cambria Math" w:hAnsi="Cambria Math" w:cs="Arial"/>
                <w:i/>
                <w:color w:val="252525"/>
                <w:szCs w:val="24"/>
                <w:shd w:val="clear" w:color="auto" w:fill="FFFFFF"/>
              </w:rPr>
            </m:ctrlPr>
          </m:sSupPr>
          <m:e>
            <m:r>
              <w:rPr>
                <w:rFonts w:ascii="Cambria Math" w:hAnsi="Cambria Math" w:cs="Arial"/>
                <w:color w:val="252525"/>
                <w:szCs w:val="24"/>
                <w:shd w:val="clear" w:color="auto" w:fill="FFFFFF"/>
              </w:rPr>
              <m:t>m</m:t>
            </m:r>
          </m:e>
          <m:sup>
            <m:r>
              <w:rPr>
                <w:rFonts w:ascii="Cambria Math" w:hAnsi="Cambria Math" w:cs="Arial"/>
                <w:color w:val="252525"/>
                <w:szCs w:val="24"/>
                <w:shd w:val="clear" w:color="auto" w:fill="FFFFFF"/>
              </w:rPr>
              <m:t>2</m:t>
            </m:r>
          </m:sup>
        </m:sSup>
      </m:oMath>
    </w:p>
    <w:p w:rsidR="004C6891" w:rsidRPr="00F11A6A" w:rsidRDefault="004C6891" w:rsidP="004C6891">
      <w:pPr>
        <w:spacing w:after="0"/>
        <w:rPr>
          <w:rFonts w:eastAsia="Calibri" w:cs="Arial"/>
          <w:szCs w:val="24"/>
        </w:rPr>
      </w:pPr>
    </w:p>
    <w:p w:rsidR="004C6891" w:rsidRPr="003F588C" w:rsidRDefault="004C6891" w:rsidP="004C6891">
      <w:pPr>
        <w:pStyle w:val="Listenabsatz"/>
        <w:numPr>
          <w:ilvl w:val="0"/>
          <w:numId w:val="27"/>
        </w:numPr>
        <w:spacing w:after="200" w:line="276" w:lineRule="auto"/>
        <w:rPr>
          <w:rFonts w:cs="Arial"/>
          <w:b/>
          <w:szCs w:val="24"/>
        </w:rPr>
      </w:pPr>
      <w:r>
        <w:rPr>
          <w:rFonts w:cs="Arial"/>
          <w:b/>
          <w:color w:val="252525"/>
          <w:szCs w:val="24"/>
          <w:shd w:val="clear" w:color="auto" w:fill="FFFFFF"/>
        </w:rPr>
        <w:t xml:space="preserve">Piezoelektrischer </w:t>
      </w:r>
      <w:proofErr w:type="spellStart"/>
      <w:r>
        <w:rPr>
          <w:rFonts w:cs="Arial"/>
          <w:b/>
          <w:color w:val="252525"/>
          <w:szCs w:val="24"/>
          <w:shd w:val="clear" w:color="auto" w:fill="FFFFFF"/>
        </w:rPr>
        <w:t>Kraftaufnehmer</w:t>
      </w:r>
      <w:proofErr w:type="spellEnd"/>
    </w:p>
    <w:p w:rsidR="004C6891" w:rsidRPr="00CB524B" w:rsidRDefault="004C6891" w:rsidP="004C6891">
      <w:pPr>
        <w:pStyle w:val="KeinLeerraum"/>
        <w:rPr>
          <w:rFonts w:cs="Arial"/>
          <w:szCs w:val="24"/>
          <w:shd w:val="clear" w:color="auto" w:fill="FFFFFF"/>
        </w:rPr>
      </w:pPr>
      <w:r w:rsidRPr="00CB524B">
        <w:rPr>
          <w:rFonts w:cs="Arial"/>
          <w:szCs w:val="24"/>
          <w:shd w:val="clear" w:color="auto" w:fill="FFFFFF"/>
        </w:rPr>
        <w:t xml:space="preserve">Wirkt eine Kraft F auf die Quarzscheibe, so wird die Ladung </w:t>
      </w:r>
      <m:oMath>
        <m:r>
          <w:rPr>
            <w:rFonts w:ascii="Cambria Math" w:hAnsi="Cambria Math" w:cs="Arial"/>
            <w:szCs w:val="24"/>
            <w:shd w:val="clear" w:color="auto" w:fill="FFFFFF"/>
          </w:rPr>
          <m:t>Q</m:t>
        </m:r>
        <m:r>
          <m:rPr>
            <m:sty m:val="p"/>
          </m:rPr>
          <w:rPr>
            <w:rFonts w:ascii="Cambria Math" w:hAnsi="Cambria Math" w:cs="Arial"/>
            <w:szCs w:val="24"/>
            <w:shd w:val="clear" w:color="auto" w:fill="FFFFFF"/>
          </w:rPr>
          <m:t>=</m:t>
        </m:r>
        <m:r>
          <w:rPr>
            <w:rFonts w:ascii="Cambria Math" w:hAnsi="Cambria Math" w:cs="Arial"/>
            <w:szCs w:val="24"/>
            <w:shd w:val="clear" w:color="auto" w:fill="FFFFFF"/>
          </w:rPr>
          <m:t>k</m:t>
        </m:r>
        <m:r>
          <m:rPr>
            <m:sty m:val="p"/>
          </m:rPr>
          <w:rPr>
            <w:rFonts w:ascii="Cambria Math" w:hAnsi="Cambria Math" w:cs="Arial"/>
            <w:szCs w:val="24"/>
            <w:shd w:val="clear" w:color="auto" w:fill="FFFFFF"/>
          </w:rPr>
          <m:t>∙</m:t>
        </m:r>
        <m:r>
          <w:rPr>
            <w:rFonts w:ascii="Cambria Math" w:hAnsi="Cambria Math" w:cs="Arial"/>
            <w:szCs w:val="24"/>
            <w:shd w:val="clear" w:color="auto" w:fill="FFFFFF"/>
          </w:rPr>
          <m:t>F</m:t>
        </m:r>
      </m:oMath>
      <w:r w:rsidRPr="00CB524B">
        <w:rPr>
          <w:rFonts w:cs="Arial"/>
          <w:szCs w:val="24"/>
          <w:shd w:val="clear" w:color="auto" w:fill="FFFFFF"/>
        </w:rPr>
        <w:t xml:space="preserve"> frei.</w:t>
      </w:r>
    </w:p>
    <w:p w:rsidR="004C6891" w:rsidRDefault="004C6891" w:rsidP="004C6891">
      <w:pPr>
        <w:pStyle w:val="KeinLeerraum"/>
        <w:rPr>
          <w:rFonts w:eastAsia="Calibri" w:cs="Arial"/>
          <w:szCs w:val="24"/>
        </w:rPr>
      </w:pPr>
      <w:r w:rsidRPr="00CB524B">
        <w:rPr>
          <w:rFonts w:cs="Arial"/>
          <w:szCs w:val="24"/>
          <w:shd w:val="clear" w:color="auto" w:fill="FFFFFF"/>
        </w:rPr>
        <w:t xml:space="preserve">Das Ersatzschaltbild eines derartigen Quarzes ist eine Stromquelle mit </w:t>
      </w:r>
      <m:oMath>
        <m:r>
          <w:rPr>
            <w:rFonts w:ascii="Cambria Math" w:hAnsi="Cambria Math" w:cs="Arial"/>
            <w:szCs w:val="24"/>
            <w:shd w:val="clear" w:color="auto" w:fill="FFFFFF"/>
          </w:rPr>
          <m:t>i</m:t>
        </m:r>
        <m:r>
          <m:rPr>
            <m:sty m:val="p"/>
          </m:rPr>
          <w:rPr>
            <w:rFonts w:ascii="Cambria Math" w:hAnsi="Cambria Math" w:cs="Arial"/>
            <w:szCs w:val="24"/>
            <w:shd w:val="clear" w:color="auto" w:fill="FFFFFF"/>
          </w:rPr>
          <m:t>=</m:t>
        </m:r>
        <m:f>
          <m:fPr>
            <m:ctrlPr>
              <w:rPr>
                <w:rFonts w:ascii="Cambria Math" w:hAnsi="Cambria Math" w:cs="Arial"/>
                <w:szCs w:val="24"/>
                <w:shd w:val="clear" w:color="auto" w:fill="FFFFFF"/>
              </w:rPr>
            </m:ctrlPr>
          </m:fPr>
          <m:num>
            <m:r>
              <w:rPr>
                <w:rFonts w:ascii="Cambria Math" w:hAnsi="Cambria Math" w:cs="Arial"/>
                <w:szCs w:val="24"/>
                <w:shd w:val="clear" w:color="auto" w:fill="FFFFFF"/>
              </w:rPr>
              <m:t>dQ</m:t>
            </m:r>
          </m:num>
          <m:den>
            <m:r>
              <w:rPr>
                <w:rFonts w:ascii="Cambria Math" w:hAnsi="Cambria Math" w:cs="Arial"/>
                <w:szCs w:val="24"/>
                <w:shd w:val="clear" w:color="auto" w:fill="FFFFFF"/>
              </w:rPr>
              <m:t>dt</m:t>
            </m:r>
          </m:den>
        </m:f>
        <m:r>
          <m:rPr>
            <m:sty m:val="p"/>
          </m:rPr>
          <w:rPr>
            <w:rFonts w:ascii="Cambria Math" w:hAnsi="Cambria Math" w:cs="Arial"/>
            <w:szCs w:val="24"/>
            <w:shd w:val="clear" w:color="auto" w:fill="FFFFFF"/>
          </w:rPr>
          <m:t>=</m:t>
        </m:r>
        <m:f>
          <m:fPr>
            <m:ctrlPr>
              <w:rPr>
                <w:rFonts w:ascii="Cambria Math" w:hAnsi="Cambria Math" w:cs="Arial"/>
                <w:szCs w:val="24"/>
                <w:shd w:val="clear" w:color="auto" w:fill="FFFFFF"/>
              </w:rPr>
            </m:ctrlPr>
          </m:fPr>
          <m:num>
            <m:r>
              <w:rPr>
                <w:rFonts w:ascii="Cambria Math" w:hAnsi="Cambria Math" w:cs="Arial"/>
                <w:szCs w:val="24"/>
                <w:shd w:val="clear" w:color="auto" w:fill="FFFFFF"/>
              </w:rPr>
              <m:t>k</m:t>
            </m:r>
            <m:r>
              <m:rPr>
                <m:sty m:val="p"/>
              </m:rPr>
              <w:rPr>
                <w:rFonts w:ascii="Cambria Math" w:hAnsi="Cambria Math" w:cs="Arial"/>
                <w:szCs w:val="24"/>
                <w:shd w:val="clear" w:color="auto" w:fill="FFFFFF"/>
              </w:rPr>
              <m:t>∙</m:t>
            </m:r>
            <m:r>
              <w:rPr>
                <w:rFonts w:ascii="Cambria Math" w:hAnsi="Cambria Math" w:cs="Arial"/>
                <w:szCs w:val="24"/>
                <w:shd w:val="clear" w:color="auto" w:fill="FFFFFF"/>
              </w:rPr>
              <m:t>dF</m:t>
            </m:r>
          </m:num>
          <m:den>
            <m:r>
              <w:rPr>
                <w:rFonts w:ascii="Cambria Math" w:hAnsi="Cambria Math" w:cs="Arial"/>
                <w:szCs w:val="24"/>
                <w:shd w:val="clear" w:color="auto" w:fill="FFFFFF"/>
              </w:rPr>
              <m:t>dt</m:t>
            </m:r>
          </m:den>
        </m:f>
      </m:oMath>
      <w:r w:rsidRPr="00CB524B">
        <w:rPr>
          <w:rFonts w:cs="Arial"/>
          <w:szCs w:val="24"/>
          <w:shd w:val="clear" w:color="auto" w:fill="FFFFFF"/>
        </w:rPr>
        <w:t xml:space="preserve"> dem Innenwiderstand R</w:t>
      </w:r>
      <w:r w:rsidRPr="00CB524B">
        <w:rPr>
          <w:rFonts w:cs="Arial"/>
          <w:szCs w:val="24"/>
          <w:shd w:val="clear" w:color="auto" w:fill="FFFFFF"/>
          <w:vertAlign w:val="subscript"/>
        </w:rPr>
        <w:t>g</w:t>
      </w:r>
      <w:r w:rsidRPr="00CB524B">
        <w:rPr>
          <w:rFonts w:cs="Arial"/>
          <w:szCs w:val="24"/>
          <w:shd w:val="clear" w:color="auto" w:fill="FFFFFF"/>
        </w:rPr>
        <w:t xml:space="preserve"> und der Kapazität </w:t>
      </w:r>
      <w:proofErr w:type="spellStart"/>
      <w:r w:rsidRPr="00CB524B">
        <w:rPr>
          <w:rFonts w:cs="Arial"/>
          <w:szCs w:val="24"/>
          <w:shd w:val="clear" w:color="auto" w:fill="FFFFFF"/>
        </w:rPr>
        <w:t>C</w:t>
      </w:r>
      <w:r w:rsidRPr="00CB524B">
        <w:rPr>
          <w:rFonts w:cs="Arial"/>
          <w:szCs w:val="24"/>
          <w:shd w:val="clear" w:color="auto" w:fill="FFFFFF"/>
          <w:vertAlign w:val="subscript"/>
        </w:rPr>
        <w:t>g</w:t>
      </w:r>
      <w:proofErr w:type="spellEnd"/>
      <w:r w:rsidRPr="00CB524B">
        <w:rPr>
          <w:rFonts w:cs="Arial"/>
          <w:szCs w:val="24"/>
          <w:shd w:val="clear" w:color="auto" w:fill="FFFFFF"/>
        </w:rPr>
        <w:t>.</w:t>
      </w:r>
    </w:p>
    <w:p w:rsidR="004C6891" w:rsidRDefault="004C6891" w:rsidP="004C6891">
      <w:pPr>
        <w:spacing w:after="0"/>
        <w:rPr>
          <w:rFonts w:eastAsia="Calibri" w:cs="Arial"/>
          <w:szCs w:val="24"/>
        </w:rPr>
      </w:pPr>
      <w:r>
        <w:rPr>
          <w:noProof/>
          <w:lang w:eastAsia="de-AT"/>
        </w:rPr>
        <w:drawing>
          <wp:inline distT="0" distB="0" distL="0" distR="0" wp14:anchorId="0C619C98" wp14:editId="17C1269F">
            <wp:extent cx="5543550" cy="2075165"/>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0367" cy="2077717"/>
                    </a:xfrm>
                    <a:prstGeom prst="rect">
                      <a:avLst/>
                    </a:prstGeom>
                  </pic:spPr>
                </pic:pic>
              </a:graphicData>
            </a:graphic>
          </wp:inline>
        </w:drawing>
      </w:r>
      <w:r>
        <w:rPr>
          <w:rStyle w:val="Funotenzeichen"/>
          <w:rFonts w:eastAsia="Calibri" w:cs="Arial"/>
        </w:rPr>
        <w:footnoteReference w:id="11"/>
      </w:r>
    </w:p>
    <w:p w:rsidR="004C6891" w:rsidRPr="00271EBE" w:rsidRDefault="004C6891" w:rsidP="004C6891">
      <w:pPr>
        <w:spacing w:after="0"/>
        <w:rPr>
          <w:rFonts w:cs="Arial"/>
          <w:szCs w:val="24"/>
          <w:shd w:val="clear" w:color="auto" w:fill="FFFFFF"/>
        </w:rPr>
      </w:pPr>
      <w:r w:rsidRPr="00271EBE">
        <w:rPr>
          <w:rFonts w:cs="Arial"/>
          <w:szCs w:val="24"/>
          <w:shd w:val="clear" w:color="auto" w:fill="FFFFFF"/>
        </w:rPr>
        <w:t xml:space="preserve">Der Widerstand und die Kapazität des Quarzes können aus den Abmessungen, der relativen </w:t>
      </w:r>
      <w:proofErr w:type="spellStart"/>
      <w:r w:rsidRPr="00271EBE">
        <w:rPr>
          <w:rFonts w:cs="Arial"/>
          <w:szCs w:val="24"/>
          <w:shd w:val="clear" w:color="auto" w:fill="FFFFFF"/>
        </w:rPr>
        <w:t>Permittivitätszahl</w:t>
      </w:r>
      <w:proofErr w:type="spellEnd"/>
      <w:r w:rsidRPr="00271EBE">
        <w:rPr>
          <w:rFonts w:cs="Arial"/>
          <w:szCs w:val="24"/>
          <w:shd w:val="clear" w:color="auto" w:fill="FFFFFF"/>
        </w:rPr>
        <w:t xml:space="preserve"> und dem spezifischen Widerstand des Quarzes berechnet werden.</w:t>
      </w:r>
    </w:p>
    <w:p w:rsidR="004C6891" w:rsidRDefault="004C6891" w:rsidP="004C6891">
      <w:pPr>
        <w:pStyle w:val="KeinLeerraum"/>
        <w:rPr>
          <w:rFonts w:eastAsia="Calibri"/>
        </w:rPr>
      </w:pPr>
      <w:r w:rsidRPr="00271EBE">
        <w:rPr>
          <w:rFonts w:cs="Arial"/>
          <w:szCs w:val="24"/>
          <w:shd w:val="clear" w:color="auto" w:fill="FFFFFF"/>
        </w:rPr>
        <w:t>Die Ausgangspannung liefert den Wert</w:t>
      </w:r>
      <w:r>
        <w:rPr>
          <w:rFonts w:eastAsia="Calibri"/>
        </w:rPr>
        <w:t xml:space="preserve"> </w:t>
      </w:r>
      <m:oMath>
        <m:sSub>
          <m:sSubPr>
            <m:ctrlPr>
              <w:rPr>
                <w:rFonts w:ascii="Cambria Math" w:eastAsia="Calibri" w:hAnsi="Cambria Math"/>
                <w:i/>
              </w:rPr>
            </m:ctrlPr>
          </m:sSubPr>
          <m:e>
            <m:r>
              <w:rPr>
                <w:rFonts w:ascii="Cambria Math" w:eastAsia="Calibri" w:hAnsi="Cambria Math"/>
              </w:rPr>
              <m:t>U</m:t>
            </m:r>
          </m:e>
          <m:sub>
            <m:r>
              <w:rPr>
                <w:rFonts w:ascii="Cambria Math" w:eastAsia="Calibri" w:hAnsi="Cambria Math"/>
              </w:rPr>
              <m:t>q</m:t>
            </m:r>
          </m:sub>
        </m:sSub>
        <m:r>
          <w:rPr>
            <w:rFonts w:ascii="Cambria Math" w:eastAsia="Calibri" w:hAnsi="Cambria Math"/>
          </w:rPr>
          <m:t>=</m:t>
        </m:r>
        <m:f>
          <m:fPr>
            <m:ctrlPr>
              <w:rPr>
                <w:rFonts w:ascii="Cambria Math" w:eastAsia="Calibri" w:hAnsi="Cambria Math"/>
                <w:i/>
              </w:rPr>
            </m:ctrlPr>
          </m:fPr>
          <m:num>
            <m:r>
              <w:rPr>
                <w:rFonts w:ascii="Cambria Math" w:eastAsia="Calibri" w:hAnsi="Cambria Math"/>
              </w:rPr>
              <m:t>Q</m:t>
            </m:r>
          </m:num>
          <m:den>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q</m:t>
                </m:r>
              </m:sub>
            </m:sSub>
          </m:den>
        </m:f>
      </m:oMath>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Default="004C6891" w:rsidP="004C6891">
      <w:pPr>
        <w:pStyle w:val="KeinLeerraum"/>
        <w:rPr>
          <w:rFonts w:eastAsia="Calibri"/>
        </w:rPr>
      </w:pPr>
    </w:p>
    <w:p w:rsidR="004C6891" w:rsidRPr="00DE482F" w:rsidRDefault="004C6891" w:rsidP="004C6891">
      <w:pPr>
        <w:pStyle w:val="Listenabsatz"/>
        <w:numPr>
          <w:ilvl w:val="1"/>
          <w:numId w:val="27"/>
        </w:numPr>
        <w:spacing w:after="0"/>
        <w:rPr>
          <w:rFonts w:eastAsia="Calibri" w:cs="Arial"/>
          <w:b/>
          <w:szCs w:val="24"/>
        </w:rPr>
      </w:pPr>
      <w:proofErr w:type="spellStart"/>
      <w:r w:rsidRPr="00DE482F">
        <w:rPr>
          <w:rFonts w:eastAsia="Calibri" w:cs="Arial"/>
          <w:b/>
          <w:szCs w:val="24"/>
        </w:rPr>
        <w:lastRenderedPageBreak/>
        <w:t>Aufnehmer</w:t>
      </w:r>
      <w:proofErr w:type="spellEnd"/>
      <w:r w:rsidRPr="00DE482F">
        <w:rPr>
          <w:rFonts w:eastAsia="Calibri" w:cs="Arial"/>
          <w:b/>
          <w:szCs w:val="24"/>
        </w:rPr>
        <w:t xml:space="preserve"> mit entgegengesetzten Kristallen</w:t>
      </w:r>
      <w:r>
        <w:rPr>
          <w:rFonts w:eastAsia="Calibri" w:cs="Arial"/>
          <w:b/>
          <w:szCs w:val="24"/>
        </w:rPr>
        <w:t xml:space="preserve"> und Spannungsverstärker</w:t>
      </w:r>
      <w:r>
        <w:rPr>
          <w:rStyle w:val="Funotenzeichen"/>
          <w:rFonts w:eastAsia="Calibri" w:cs="Arial"/>
        </w:rPr>
        <w:footnoteReference w:id="12"/>
      </w:r>
    </w:p>
    <w:p w:rsidR="004C6891" w:rsidRDefault="004C6891" w:rsidP="004C6891">
      <w:pPr>
        <w:spacing w:after="0"/>
        <w:rPr>
          <w:rFonts w:eastAsia="Calibri" w:cs="Arial"/>
          <w:szCs w:val="24"/>
        </w:rPr>
      </w:pPr>
      <w:r>
        <w:rPr>
          <w:noProof/>
          <w:lang w:eastAsia="de-AT"/>
        </w:rPr>
        <w:drawing>
          <wp:inline distT="0" distB="0" distL="0" distR="0" wp14:anchorId="67F36C77" wp14:editId="0094EEBF">
            <wp:extent cx="3676650" cy="27622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2762250"/>
                    </a:xfrm>
                    <a:prstGeom prst="rect">
                      <a:avLst/>
                    </a:prstGeom>
                  </pic:spPr>
                </pic:pic>
              </a:graphicData>
            </a:graphic>
          </wp:inline>
        </w:drawing>
      </w:r>
    </w:p>
    <w:p w:rsidR="004C6891" w:rsidRDefault="004C6891" w:rsidP="004C6891">
      <w:pPr>
        <w:pStyle w:val="KeinLeerraum"/>
        <w:rPr>
          <w:rFonts w:cs="Arial"/>
          <w:szCs w:val="24"/>
        </w:rPr>
      </w:pPr>
    </w:p>
    <w:p w:rsidR="004C6891" w:rsidRDefault="004C6891" w:rsidP="004C6891">
      <w:pPr>
        <w:pStyle w:val="KeinLeerraum"/>
        <w:rPr>
          <w:shd w:val="clear" w:color="auto" w:fill="FFFFFF"/>
        </w:rPr>
      </w:pPr>
      <w:r w:rsidRPr="00271EBE">
        <w:rPr>
          <w:rFonts w:cs="Arial"/>
          <w:szCs w:val="24"/>
        </w:rPr>
        <w:t>W</w:t>
      </w:r>
      <w:r w:rsidRPr="00271EBE">
        <w:rPr>
          <w:rFonts w:cs="Arial"/>
          <w:szCs w:val="24"/>
          <w:shd w:val="clear" w:color="auto" w:fill="FFFFFF"/>
        </w:rPr>
        <w:t>erden zwei Quarzscheiben, die entgegengesetzte Ladung liefern zusammengeschaltet, so kann die entstehende Ladung von der gemeinsamen Mittelelektrode abgenommen werden.</w:t>
      </w:r>
      <w:r w:rsidRPr="00271EBE">
        <w:rPr>
          <w:rFonts w:cs="Arial"/>
          <w:szCs w:val="24"/>
          <w:shd w:val="clear" w:color="auto" w:fill="FFFFFF"/>
        </w:rPr>
        <w:br/>
        <w:t xml:space="preserve">Die beiden äußeren Elektroden lassen sich mit dem Schirm des Messkabels verbinden, wodurch der </w:t>
      </w:r>
      <w:proofErr w:type="spellStart"/>
      <w:r w:rsidRPr="00271EBE">
        <w:rPr>
          <w:rFonts w:cs="Arial"/>
          <w:szCs w:val="24"/>
          <w:shd w:val="clear" w:color="auto" w:fill="FFFFFF"/>
        </w:rPr>
        <w:t>Aufnehmer</w:t>
      </w:r>
      <w:proofErr w:type="spellEnd"/>
      <w:r w:rsidRPr="00271EBE">
        <w:rPr>
          <w:rFonts w:cs="Arial"/>
          <w:szCs w:val="24"/>
          <w:shd w:val="clear" w:color="auto" w:fill="FFFFFF"/>
        </w:rPr>
        <w:t xml:space="preserve"> allseitig abgeschirmt wird.</w:t>
      </w:r>
      <w:r w:rsidRPr="00271EBE">
        <w:rPr>
          <w:rFonts w:cs="Arial"/>
          <w:szCs w:val="24"/>
          <w:shd w:val="clear" w:color="auto" w:fill="FFFFFF"/>
        </w:rPr>
        <w:br/>
        <w:t xml:space="preserve">Jede Quarzscheibe liefert die Ladung Q, sodass insgesamt die Ladung </w:t>
      </w:r>
      <m:oMath>
        <m:sSup>
          <m:sSupPr>
            <m:ctrlPr>
              <w:rPr>
                <w:rFonts w:ascii="Cambria Math" w:hAnsi="Cambria Math" w:cs="Arial"/>
                <w:i/>
                <w:szCs w:val="24"/>
                <w:shd w:val="clear" w:color="auto" w:fill="FFFFFF"/>
              </w:rPr>
            </m:ctrlPr>
          </m:sSupPr>
          <m:e>
            <m:r>
              <w:rPr>
                <w:rFonts w:ascii="Cambria Math" w:hAnsi="Cambria Math" w:cs="Arial"/>
                <w:szCs w:val="24"/>
                <w:shd w:val="clear" w:color="auto" w:fill="FFFFFF"/>
              </w:rPr>
              <m:t>Q</m:t>
            </m:r>
          </m:e>
          <m:sup>
            <m:r>
              <w:rPr>
                <w:rFonts w:ascii="Cambria Math" w:hAnsi="Cambria Math" w:cs="Arial"/>
                <w:szCs w:val="24"/>
                <w:shd w:val="clear" w:color="auto" w:fill="FFFFFF"/>
              </w:rPr>
              <m:t>'</m:t>
            </m:r>
          </m:sup>
        </m:sSup>
        <m:r>
          <w:rPr>
            <w:rFonts w:ascii="Cambria Math" w:hAnsi="Cambria Math" w:cs="Arial"/>
            <w:szCs w:val="24"/>
            <w:shd w:val="clear" w:color="auto" w:fill="FFFFFF"/>
          </w:rPr>
          <m:t>=2∙Q</m:t>
        </m:r>
      </m:oMath>
      <w:r w:rsidRPr="00271EBE">
        <w:rPr>
          <w:rFonts w:cs="Arial"/>
          <w:szCs w:val="24"/>
          <w:shd w:val="clear" w:color="auto" w:fill="FFFFFF"/>
        </w:rPr>
        <w:t xml:space="preserve"> zur Verfügung steht</w:t>
      </w:r>
      <w:r>
        <w:rPr>
          <w:shd w:val="clear" w:color="auto" w:fill="FFFFFF"/>
        </w:rPr>
        <w:t>.</w:t>
      </w:r>
    </w:p>
    <w:p w:rsidR="004C6891" w:rsidRDefault="004C6891" w:rsidP="004C6891">
      <w:pPr>
        <w:pStyle w:val="KeinLeerraum"/>
        <w:rPr>
          <w:rFonts w:cs="Arial"/>
          <w:szCs w:val="24"/>
        </w:rPr>
      </w:pPr>
      <w:r>
        <w:rPr>
          <w:rFonts w:cs="Arial"/>
          <w:szCs w:val="24"/>
        </w:rPr>
        <w:t xml:space="preserve">Im Bild erkennt man den Widerstand und die Kapazität des </w:t>
      </w:r>
      <w:r w:rsidRPr="005B23C1">
        <w:rPr>
          <w:rFonts w:cs="Arial"/>
          <w:szCs w:val="24"/>
        </w:rPr>
        <w:t>Sensor</w:t>
      </w:r>
      <w:r>
        <w:rPr>
          <w:rFonts w:cs="Arial"/>
          <w:szCs w:val="24"/>
        </w:rPr>
        <w:t>s</w:t>
      </w:r>
      <w:r w:rsidRPr="005B23C1">
        <w:rPr>
          <w:rFonts w:cs="Arial"/>
          <w:szCs w:val="24"/>
        </w:rPr>
        <w:t xml:space="preserve"> (</w:t>
      </w:r>
      <w:proofErr w:type="spellStart"/>
      <w:r w:rsidRPr="005B23C1">
        <w:rPr>
          <w:rFonts w:cs="Arial"/>
          <w:szCs w:val="24"/>
        </w:rPr>
        <w:t>R</w:t>
      </w:r>
      <w:r w:rsidRPr="005B23C1">
        <w:rPr>
          <w:rFonts w:cs="Arial"/>
          <w:szCs w:val="24"/>
          <w:vertAlign w:val="subscript"/>
        </w:rPr>
        <w:t>q</w:t>
      </w:r>
      <w:proofErr w:type="spellEnd"/>
      <w:r w:rsidRPr="005B23C1">
        <w:rPr>
          <w:rFonts w:cs="Arial"/>
          <w:szCs w:val="24"/>
        </w:rPr>
        <w:t xml:space="preserve">, </w:t>
      </w:r>
      <w:proofErr w:type="spellStart"/>
      <w:r w:rsidRPr="005B23C1">
        <w:rPr>
          <w:rFonts w:cs="Arial"/>
          <w:szCs w:val="24"/>
        </w:rPr>
        <w:t>C</w:t>
      </w:r>
      <w:r w:rsidRPr="005B23C1">
        <w:rPr>
          <w:rFonts w:cs="Arial"/>
          <w:szCs w:val="24"/>
          <w:vertAlign w:val="subscript"/>
        </w:rPr>
        <w:t>q</w:t>
      </w:r>
      <w:proofErr w:type="spellEnd"/>
      <w:r w:rsidRPr="005B23C1">
        <w:rPr>
          <w:rFonts w:cs="Arial"/>
          <w:szCs w:val="24"/>
        </w:rPr>
        <w:t xml:space="preserve">) und </w:t>
      </w:r>
      <w:r>
        <w:rPr>
          <w:rFonts w:cs="Arial"/>
          <w:szCs w:val="24"/>
        </w:rPr>
        <w:t xml:space="preserve">den Isolationswiderstand und </w:t>
      </w:r>
      <w:r w:rsidRPr="005B23C1">
        <w:rPr>
          <w:rFonts w:cs="Arial"/>
          <w:szCs w:val="24"/>
        </w:rPr>
        <w:t>d</w:t>
      </w:r>
      <w:r>
        <w:rPr>
          <w:rFonts w:cs="Arial"/>
          <w:szCs w:val="24"/>
        </w:rPr>
        <w:t>ie Kapazität des Koaxialk</w:t>
      </w:r>
      <w:r w:rsidRPr="005B23C1">
        <w:rPr>
          <w:rFonts w:cs="Arial"/>
          <w:szCs w:val="24"/>
        </w:rPr>
        <w:t>abel</w:t>
      </w:r>
      <w:r>
        <w:rPr>
          <w:rFonts w:cs="Arial"/>
          <w:szCs w:val="24"/>
        </w:rPr>
        <w:t>s</w:t>
      </w:r>
      <w:r w:rsidRPr="005B23C1">
        <w:rPr>
          <w:rFonts w:cs="Arial"/>
          <w:szCs w:val="24"/>
        </w:rPr>
        <w:t xml:space="preserve"> (R</w:t>
      </w:r>
      <w:r w:rsidRPr="005B23C1">
        <w:rPr>
          <w:rFonts w:cs="Arial"/>
          <w:szCs w:val="24"/>
          <w:vertAlign w:val="subscript"/>
        </w:rPr>
        <w:t>K</w:t>
      </w:r>
      <w:r w:rsidRPr="005B23C1">
        <w:rPr>
          <w:rFonts w:cs="Arial"/>
          <w:szCs w:val="24"/>
        </w:rPr>
        <w:t>, C</w:t>
      </w:r>
      <w:r w:rsidRPr="005B23C1">
        <w:rPr>
          <w:rFonts w:cs="Arial"/>
          <w:szCs w:val="24"/>
          <w:vertAlign w:val="subscript"/>
        </w:rPr>
        <w:t>K</w:t>
      </w:r>
      <w:r w:rsidRPr="005B23C1">
        <w:rPr>
          <w:rFonts w:cs="Arial"/>
          <w:szCs w:val="24"/>
        </w:rPr>
        <w:t>)</w:t>
      </w:r>
      <w:r>
        <w:rPr>
          <w:rFonts w:cs="Arial"/>
          <w:szCs w:val="24"/>
        </w:rPr>
        <w:t>.</w:t>
      </w:r>
    </w:p>
    <w:p w:rsidR="004C6891" w:rsidRDefault="004C6891" w:rsidP="004C6891">
      <w:pPr>
        <w:pStyle w:val="KeinLeerraum"/>
        <w:rPr>
          <w:rFonts w:cs="Arial"/>
          <w:szCs w:val="24"/>
        </w:rPr>
      </w:pPr>
      <w:r>
        <w:rPr>
          <w:rFonts w:cs="Arial"/>
          <w:szCs w:val="24"/>
        </w:rPr>
        <w:t xml:space="preserve">Diese sind alle parallel geschaltet und können zu einem Gesamtwiderstand </w:t>
      </w:r>
      <w:r w:rsidRPr="005B23C1">
        <w:rPr>
          <w:rFonts w:cs="Arial"/>
          <w:szCs w:val="24"/>
        </w:rPr>
        <w:t>R</w:t>
      </w:r>
      <w:r w:rsidRPr="005B23C1">
        <w:rPr>
          <w:rFonts w:cs="Arial"/>
          <w:szCs w:val="24"/>
          <w:vertAlign w:val="subscript"/>
        </w:rPr>
        <w:t>e</w:t>
      </w:r>
      <w:r>
        <w:rPr>
          <w:rFonts w:cs="Arial"/>
          <w:szCs w:val="24"/>
        </w:rPr>
        <w:t xml:space="preserve"> und zu einer Gesamtkapazität </w:t>
      </w:r>
      <w:proofErr w:type="spellStart"/>
      <w:r w:rsidRPr="005B23C1">
        <w:rPr>
          <w:rFonts w:cs="Arial"/>
          <w:szCs w:val="24"/>
        </w:rPr>
        <w:t>C</w:t>
      </w:r>
      <w:r w:rsidRPr="005B23C1">
        <w:rPr>
          <w:rFonts w:cs="Arial"/>
          <w:szCs w:val="24"/>
          <w:vertAlign w:val="subscript"/>
        </w:rPr>
        <w:t>e</w:t>
      </w:r>
      <w:proofErr w:type="spellEnd"/>
      <w:r w:rsidRPr="005B23C1">
        <w:rPr>
          <w:rFonts w:cs="Arial"/>
          <w:szCs w:val="24"/>
        </w:rPr>
        <w:t xml:space="preserve"> zusammengefasst</w:t>
      </w:r>
      <w:r>
        <w:rPr>
          <w:rFonts w:cs="Arial"/>
          <w:szCs w:val="24"/>
        </w:rPr>
        <w:t xml:space="preserve"> werden</w:t>
      </w:r>
      <w:r w:rsidRPr="005B23C1">
        <w:rPr>
          <w:rFonts w:cs="Arial"/>
          <w:szCs w:val="24"/>
        </w:rPr>
        <w:t>.</w:t>
      </w:r>
    </w:p>
    <w:p w:rsidR="004C6891" w:rsidRDefault="004C6891" w:rsidP="004C6891">
      <w:pPr>
        <w:pStyle w:val="KeinLeerraum"/>
        <w:rPr>
          <w:rFonts w:cs="Arial"/>
          <w:szCs w:val="24"/>
        </w:rPr>
      </w:pPr>
    </w:p>
    <w:p w:rsidR="004C6891" w:rsidRPr="00604A17" w:rsidRDefault="00C74BB6" w:rsidP="004C6891">
      <w:pPr>
        <w:spacing w:after="0"/>
        <w:rPr>
          <w:rFonts w:ascii="Calibri" w:eastAsia="Calibri" w:hAnsi="Calibri" w:cs="Times New Roman"/>
          <w:b/>
          <w:szCs w:val="24"/>
        </w:rPr>
      </w:pPr>
      <m:oMathPara>
        <m:oMath>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R</m:t>
              </m:r>
            </m:e>
            <m:sub>
              <m:r>
                <m:rPr>
                  <m:sty m:val="bi"/>
                </m:rPr>
                <w:rPr>
                  <w:rFonts w:ascii="Cambria Math" w:eastAsia="Calibri" w:hAnsi="Cambria Math" w:cs="Times New Roman"/>
                  <w:szCs w:val="24"/>
                </w:rPr>
                <m:t>e</m:t>
              </m:r>
            </m:sub>
          </m:sSub>
          <m:r>
            <m:rPr>
              <m:sty m:val="bi"/>
            </m:rPr>
            <w:rPr>
              <w:rFonts w:ascii="Cambria Math" w:eastAsia="Calibri" w:hAnsi="Cambria Math" w:cs="Times New Roman"/>
              <w:szCs w:val="24"/>
            </w:rPr>
            <m:t>=</m:t>
          </m:r>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R</m:t>
              </m:r>
            </m:e>
            <m:sub>
              <m:r>
                <m:rPr>
                  <m:sty m:val="bi"/>
                </m:rPr>
                <w:rPr>
                  <w:rFonts w:ascii="Cambria Math" w:eastAsia="Calibri" w:hAnsi="Cambria Math" w:cs="Times New Roman"/>
                  <w:szCs w:val="24"/>
                </w:rPr>
                <m:t>q</m:t>
              </m:r>
            </m:sub>
          </m:sSub>
          <m:r>
            <m:rPr>
              <m:sty m:val="bi"/>
            </m:rPr>
            <w:rPr>
              <w:rFonts w:ascii="Cambria Math" w:eastAsia="Calibri" w:hAnsi="Cambria Math" w:cs="Times New Roman"/>
              <w:szCs w:val="24"/>
            </w:rPr>
            <m:t>||</m:t>
          </m:r>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R</m:t>
              </m:r>
            </m:e>
            <m:sub>
              <m:r>
                <m:rPr>
                  <m:sty m:val="bi"/>
                </m:rPr>
                <w:rPr>
                  <w:rFonts w:ascii="Cambria Math" w:eastAsia="Calibri" w:hAnsi="Cambria Math" w:cs="Times New Roman"/>
                  <w:szCs w:val="24"/>
                </w:rPr>
                <m:t>k</m:t>
              </m:r>
            </m:sub>
          </m:sSub>
          <m:r>
            <m:rPr>
              <m:sty m:val="bi"/>
            </m:rPr>
            <w:rPr>
              <w:rFonts w:ascii="Cambria Math" w:eastAsia="Calibri" w:hAnsi="Cambria Math" w:cs="Times New Roman"/>
              <w:szCs w:val="24"/>
            </w:rPr>
            <m:t xml:space="preserve">;                   </m:t>
          </m:r>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C</m:t>
              </m:r>
            </m:e>
            <m:sub>
              <m:r>
                <m:rPr>
                  <m:sty m:val="bi"/>
                </m:rPr>
                <w:rPr>
                  <w:rFonts w:ascii="Cambria Math" w:eastAsia="Calibri" w:hAnsi="Cambria Math" w:cs="Times New Roman"/>
                  <w:szCs w:val="24"/>
                </w:rPr>
                <m:t>e</m:t>
              </m:r>
            </m:sub>
          </m:sSub>
          <m:r>
            <m:rPr>
              <m:sty m:val="bi"/>
            </m:rPr>
            <w:rPr>
              <w:rFonts w:ascii="Cambria Math" w:eastAsia="Calibri" w:hAnsi="Cambria Math" w:cs="Times New Roman"/>
              <w:szCs w:val="24"/>
            </w:rPr>
            <m:t>=</m:t>
          </m:r>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C</m:t>
              </m:r>
            </m:e>
            <m:sub>
              <m:r>
                <m:rPr>
                  <m:sty m:val="bi"/>
                </m:rPr>
                <w:rPr>
                  <w:rFonts w:ascii="Cambria Math" w:eastAsia="Calibri" w:hAnsi="Cambria Math" w:cs="Times New Roman"/>
                  <w:szCs w:val="24"/>
                </w:rPr>
                <m:t>q</m:t>
              </m:r>
            </m:sub>
          </m:sSub>
          <m:r>
            <m:rPr>
              <m:sty m:val="bi"/>
            </m:rPr>
            <w:rPr>
              <w:rFonts w:ascii="Cambria Math" w:eastAsia="Calibri" w:hAnsi="Cambria Math" w:cs="Times New Roman"/>
              <w:szCs w:val="24"/>
            </w:rPr>
            <m:t>+</m:t>
          </m:r>
          <m:sSub>
            <m:sSubPr>
              <m:ctrlPr>
                <w:rPr>
                  <w:rFonts w:ascii="Cambria Math" w:eastAsia="Calibri" w:hAnsi="Cambria Math" w:cs="Times New Roman"/>
                  <w:b/>
                  <w:i/>
                  <w:szCs w:val="24"/>
                </w:rPr>
              </m:ctrlPr>
            </m:sSubPr>
            <m:e>
              <m:r>
                <m:rPr>
                  <m:sty m:val="bi"/>
                </m:rPr>
                <w:rPr>
                  <w:rFonts w:ascii="Cambria Math" w:eastAsia="Calibri" w:hAnsi="Cambria Math" w:cs="Times New Roman"/>
                  <w:szCs w:val="24"/>
                </w:rPr>
                <m:t>C</m:t>
              </m:r>
            </m:e>
            <m:sub>
              <m:r>
                <m:rPr>
                  <m:sty m:val="bi"/>
                </m:rPr>
                <w:rPr>
                  <w:rFonts w:ascii="Cambria Math" w:eastAsia="Calibri" w:hAnsi="Cambria Math" w:cs="Times New Roman"/>
                  <w:szCs w:val="24"/>
                </w:rPr>
                <m:t>k</m:t>
              </m:r>
            </m:sub>
          </m:sSub>
        </m:oMath>
      </m:oMathPara>
    </w:p>
    <w:p w:rsidR="004C6891" w:rsidRPr="00574F19" w:rsidRDefault="004C6891" w:rsidP="004C6891">
      <w:pPr>
        <w:spacing w:after="0"/>
        <w:rPr>
          <w:rFonts w:ascii="Verdana" w:eastAsia="Calibri" w:hAnsi="Verdana" w:cs="Times New Roman"/>
          <w:color w:val="444444"/>
          <w:sz w:val="21"/>
          <w:szCs w:val="21"/>
          <w:shd w:val="clear" w:color="auto" w:fill="FFFFFF"/>
        </w:rPr>
      </w:pPr>
    </w:p>
    <w:p w:rsidR="004C6891" w:rsidRPr="00C569AA" w:rsidRDefault="004C6891" w:rsidP="004C6891">
      <w:pPr>
        <w:spacing w:after="0"/>
        <w:rPr>
          <w:rFonts w:eastAsia="Calibri" w:cs="Arial"/>
          <w:color w:val="444444"/>
          <w:szCs w:val="24"/>
          <w:shd w:val="clear" w:color="auto" w:fill="FFFFFF"/>
        </w:rPr>
      </w:pPr>
      <w:r w:rsidRPr="00C569AA">
        <w:rPr>
          <w:rFonts w:eastAsia="Calibri" w:cs="Arial"/>
          <w:b/>
          <w:color w:val="444444"/>
          <w:szCs w:val="24"/>
          <w:u w:val="single"/>
          <w:shd w:val="clear" w:color="auto" w:fill="FFFFFF"/>
        </w:rPr>
        <w:t>Nachteile der Schaltung:</w:t>
      </w:r>
      <w:r w:rsidRPr="00C569AA">
        <w:rPr>
          <w:rFonts w:eastAsia="Calibri" w:cs="Arial"/>
          <w:color w:val="444444"/>
          <w:szCs w:val="24"/>
          <w:shd w:val="clear" w:color="auto" w:fill="FFFFFF"/>
        </w:rPr>
        <w:t xml:space="preserve"> </w:t>
      </w:r>
    </w:p>
    <w:p w:rsidR="004C6891" w:rsidRPr="00C569AA" w:rsidRDefault="004C6891" w:rsidP="004C6891">
      <w:pPr>
        <w:spacing w:after="0"/>
        <w:rPr>
          <w:rFonts w:cs="Arial"/>
          <w:szCs w:val="24"/>
        </w:rPr>
      </w:pPr>
      <w:r w:rsidRPr="00C569AA">
        <w:rPr>
          <w:rFonts w:cs="Arial"/>
          <w:szCs w:val="24"/>
        </w:rPr>
        <w:t>Der Isolationswiderstand des Kabels muss groß gegenüber dem Innenwiderstand des Quarzes sein. Daher müssen das Koaxialkabel und auch die Stecker hochwertig sein, um das Messergebnis nur geringfügig zu beeinflussen.</w:t>
      </w:r>
    </w:p>
    <w:p w:rsidR="004C6891" w:rsidRPr="00C569AA" w:rsidRDefault="004C6891" w:rsidP="004C6891">
      <w:pPr>
        <w:spacing w:after="0"/>
        <w:rPr>
          <w:rFonts w:cs="Arial"/>
          <w:szCs w:val="24"/>
        </w:rPr>
      </w:pPr>
      <w:r w:rsidRPr="00C569AA">
        <w:rPr>
          <w:rFonts w:cs="Arial"/>
          <w:szCs w:val="24"/>
        </w:rPr>
        <w:t xml:space="preserve">Die Kabelkapazität beeinflusst die Messung immer, daher muss das Messsystem für jedes Kabel kalibriert werden. </w:t>
      </w:r>
    </w:p>
    <w:p w:rsidR="004C6891" w:rsidRPr="00C569AA" w:rsidRDefault="004C6891" w:rsidP="004C6891">
      <w:pPr>
        <w:spacing w:after="0"/>
        <w:rPr>
          <w:rFonts w:cs="Arial"/>
          <w:szCs w:val="24"/>
        </w:rPr>
      </w:pPr>
      <w:r w:rsidRPr="00C569AA">
        <w:rPr>
          <w:rFonts w:cs="Arial"/>
          <w:szCs w:val="24"/>
        </w:rPr>
        <w:t>Außerdem sind hochohmige Eingangskreise anfällig gegen elektromagnetische Störungen.</w:t>
      </w:r>
    </w:p>
    <w:p w:rsidR="004C6891" w:rsidRPr="00C569AA" w:rsidRDefault="004C6891" w:rsidP="004C6891">
      <w:pPr>
        <w:spacing w:after="0"/>
        <w:rPr>
          <w:rFonts w:cs="Arial"/>
          <w:szCs w:val="24"/>
        </w:rPr>
      </w:pPr>
    </w:p>
    <w:p w:rsidR="004C6891" w:rsidRPr="00C569AA" w:rsidRDefault="004C6891" w:rsidP="004C6891">
      <w:pPr>
        <w:spacing w:after="0"/>
        <w:rPr>
          <w:rFonts w:cs="Arial"/>
          <w:szCs w:val="24"/>
        </w:rPr>
      </w:pPr>
      <w:r w:rsidRPr="00C569AA">
        <w:rPr>
          <w:rFonts w:cs="Arial"/>
          <w:szCs w:val="24"/>
        </w:rPr>
        <w:t xml:space="preserve">Um diese Nachteile zu vermeiden, werden der </w:t>
      </w:r>
      <w:proofErr w:type="spellStart"/>
      <w:r w:rsidRPr="00C569AA">
        <w:rPr>
          <w:rFonts w:cs="Arial"/>
          <w:szCs w:val="24"/>
        </w:rPr>
        <w:t>Aufnehmer</w:t>
      </w:r>
      <w:proofErr w:type="spellEnd"/>
      <w:r w:rsidRPr="00C569AA">
        <w:rPr>
          <w:rFonts w:cs="Arial"/>
          <w:szCs w:val="24"/>
        </w:rPr>
        <w:t xml:space="preserve"> und der Spannungsverstärker oft zusammengebaut.</w:t>
      </w:r>
    </w:p>
    <w:p w:rsidR="004C6891" w:rsidRDefault="004C6891" w:rsidP="00524374">
      <w:pPr>
        <w:pStyle w:val="berschrift1"/>
      </w:pPr>
      <w:r>
        <w:br w:type="page"/>
      </w:r>
    </w:p>
    <w:p w:rsidR="0005072C" w:rsidRPr="00DF2C60" w:rsidRDefault="0005072C" w:rsidP="00524374">
      <w:pPr>
        <w:pStyle w:val="berschrift1"/>
      </w:pPr>
      <w:r w:rsidRPr="00DF2C60">
        <w:lastRenderedPageBreak/>
        <w:t xml:space="preserve">Piezoelektrischer </w:t>
      </w:r>
      <w:proofErr w:type="spellStart"/>
      <w:r w:rsidRPr="00DF2C60">
        <w:t>Kraftaufnehmer</w:t>
      </w:r>
      <w:proofErr w:type="spellEnd"/>
    </w:p>
    <w:p w:rsidR="0005072C" w:rsidRPr="00DF2C60" w:rsidRDefault="0005072C" w:rsidP="0005072C">
      <w:pPr>
        <w:pStyle w:val="KeinLeerraum"/>
        <w:rPr>
          <w:rFonts w:cs="Arial"/>
          <w:szCs w:val="24"/>
        </w:rPr>
      </w:pPr>
    </w:p>
    <w:p w:rsidR="0005072C" w:rsidRPr="00DF2C60" w:rsidRDefault="0005072C" w:rsidP="00524374">
      <w:pPr>
        <w:pStyle w:val="berschrift2"/>
      </w:pPr>
      <w:proofErr w:type="spellStart"/>
      <w:r w:rsidRPr="00DF2C60">
        <w:t>Kraftaufnehmer</w:t>
      </w:r>
      <w:proofErr w:type="spellEnd"/>
      <w:r w:rsidRPr="00DF2C60">
        <w:t xml:space="preserve"> mit entgegengesetzten Kristallen: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389"/>
      </w:tblGrid>
      <w:tr w:rsidR="0005072C" w:rsidRPr="00DF2C60" w:rsidTr="00DF2C60">
        <w:tc>
          <w:tcPr>
            <w:tcW w:w="4673" w:type="dxa"/>
          </w:tcPr>
          <w:p w:rsidR="0005072C" w:rsidRPr="00DF2C60" w:rsidRDefault="0005072C" w:rsidP="00DF2C60">
            <w:pPr>
              <w:pStyle w:val="KeinLeerraum"/>
              <w:rPr>
                <w:rFonts w:cs="Arial"/>
                <w:szCs w:val="24"/>
              </w:rPr>
            </w:pPr>
            <w:r w:rsidRPr="00DF2C60">
              <w:rPr>
                <w:rFonts w:cs="Arial"/>
                <w:noProof/>
                <w:lang w:eastAsia="de-AT"/>
              </w:rPr>
              <w:drawing>
                <wp:inline distT="0" distB="0" distL="0" distR="0" wp14:anchorId="14872397" wp14:editId="1F6D0A5C">
                  <wp:extent cx="2743200" cy="165735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1657350"/>
                          </a:xfrm>
                          <a:prstGeom prst="rect">
                            <a:avLst/>
                          </a:prstGeom>
                        </pic:spPr>
                      </pic:pic>
                    </a:graphicData>
                  </a:graphic>
                </wp:inline>
              </w:drawing>
            </w:r>
            <w:r w:rsidRPr="00DF2C60">
              <w:rPr>
                <w:rStyle w:val="Funotenzeichen"/>
                <w:rFonts w:cs="Arial"/>
                <w:szCs w:val="24"/>
              </w:rPr>
              <w:footnoteReference w:id="13"/>
            </w:r>
          </w:p>
        </w:tc>
        <w:tc>
          <w:tcPr>
            <w:tcW w:w="4389" w:type="dxa"/>
          </w:tcPr>
          <w:p w:rsidR="0005072C" w:rsidRPr="00DF2C60" w:rsidRDefault="0005072C" w:rsidP="00DF2C60">
            <w:pPr>
              <w:pStyle w:val="KeinLeerraum"/>
              <w:rPr>
                <w:rFonts w:cs="Arial"/>
                <w:szCs w:val="24"/>
              </w:rPr>
            </w:pPr>
          </w:p>
          <w:p w:rsidR="0005072C" w:rsidRPr="00DF2C60" w:rsidRDefault="0005072C" w:rsidP="00DF2C60">
            <w:pPr>
              <w:pStyle w:val="KeinLeerraum"/>
              <w:rPr>
                <w:rFonts w:cs="Arial"/>
                <w:szCs w:val="24"/>
              </w:rPr>
            </w:pPr>
          </w:p>
          <w:p w:rsidR="0005072C" w:rsidRPr="00DF2C60" w:rsidRDefault="0005072C" w:rsidP="00DF2C60">
            <w:pPr>
              <w:pStyle w:val="KeinLeerraum"/>
              <w:rPr>
                <w:rFonts w:cs="Arial"/>
                <w:szCs w:val="24"/>
              </w:rPr>
            </w:pPr>
          </w:p>
          <w:p w:rsidR="0005072C" w:rsidRPr="00DF2C60" w:rsidRDefault="0005072C" w:rsidP="00DF2C60">
            <w:pPr>
              <w:pStyle w:val="KeinLeerraum"/>
              <w:rPr>
                <w:rFonts w:cs="Arial"/>
                <w:szCs w:val="24"/>
              </w:rPr>
            </w:pPr>
            <w:r w:rsidRPr="00DF2C60">
              <w:rPr>
                <w:rFonts w:cs="Arial"/>
                <w:szCs w:val="24"/>
              </w:rPr>
              <w:t xml:space="preserve">Der Sensor wird zur Messung einer Kraft F verwendet. </w:t>
            </w:r>
          </w:p>
          <w:p w:rsidR="0005072C" w:rsidRPr="00DF2C60" w:rsidRDefault="0005072C" w:rsidP="00DF2C60">
            <w:pPr>
              <w:pStyle w:val="KeinLeerraum"/>
              <w:rPr>
                <w:rFonts w:cs="Arial"/>
                <w:szCs w:val="24"/>
              </w:rPr>
            </w:pPr>
            <w:r w:rsidRPr="00DF2C60">
              <w:rPr>
                <w:rFonts w:cs="Arial"/>
                <w:szCs w:val="24"/>
              </w:rPr>
              <w:t xml:space="preserve">Der </w:t>
            </w:r>
            <w:proofErr w:type="spellStart"/>
            <w:r w:rsidRPr="00DF2C60">
              <w:rPr>
                <w:rFonts w:cs="Arial"/>
                <w:szCs w:val="24"/>
              </w:rPr>
              <w:t>Quarzaufnehmer</w:t>
            </w:r>
            <w:proofErr w:type="spellEnd"/>
            <w:r w:rsidRPr="00DF2C60">
              <w:rPr>
                <w:rFonts w:cs="Arial"/>
                <w:szCs w:val="24"/>
              </w:rPr>
              <w:t xml:space="preserve"> liefert eine</w:t>
            </w:r>
            <w:r w:rsidRPr="00DF2C60">
              <w:rPr>
                <w:rFonts w:eastAsiaTheme="minorEastAsia" w:cs="Arial"/>
                <w:szCs w:val="24"/>
              </w:rPr>
              <w:t xml:space="preserve"> Ladung, die am Sensor im Moment der Krafteinwirkung entsteht und verstärkt werden </w:t>
            </w:r>
            <w:proofErr w:type="gramStart"/>
            <w:r w:rsidRPr="00DF2C60">
              <w:rPr>
                <w:rFonts w:eastAsiaTheme="minorEastAsia" w:cs="Arial"/>
                <w:szCs w:val="24"/>
              </w:rPr>
              <w:t xml:space="preserve">soll </w:t>
            </w:r>
            <w:proofErr w:type="gramEnd"/>
            <m:oMath>
              <m:sSub>
                <m:sSubPr>
                  <m:ctrlPr>
                    <w:rPr>
                      <w:rFonts w:ascii="Cambria Math" w:eastAsiaTheme="minorEastAsia" w:hAnsi="Cambria Math" w:cs="Arial"/>
                      <w:b/>
                      <w:i/>
                      <w:szCs w:val="24"/>
                    </w:rPr>
                  </m:ctrlPr>
                </m:sSubPr>
                <m:e>
                  <m:r>
                    <m:rPr>
                      <m:sty m:val="bi"/>
                    </m:rPr>
                    <w:rPr>
                      <w:rFonts w:ascii="Cambria Math" w:eastAsiaTheme="minorEastAsia" w:hAnsi="Cambria Math" w:cs="Arial"/>
                      <w:szCs w:val="24"/>
                    </w:rPr>
                    <m:t>Q</m:t>
                  </m:r>
                </m:e>
                <m:sub>
                  <m:r>
                    <m:rPr>
                      <m:sty m:val="bi"/>
                    </m:rPr>
                    <w:rPr>
                      <w:rFonts w:ascii="Cambria Math" w:eastAsiaTheme="minorEastAsia" w:hAnsi="Cambria Math" w:cs="Arial"/>
                      <w:szCs w:val="24"/>
                    </w:rPr>
                    <m:t>0</m:t>
                  </m:r>
                </m:sub>
              </m:sSub>
              <m:r>
                <m:rPr>
                  <m:sty m:val="bi"/>
                </m:rPr>
                <w:rPr>
                  <w:rFonts w:ascii="Cambria Math" w:eastAsiaTheme="minorEastAsia" w:hAnsi="Cambria Math" w:cs="Arial"/>
                  <w:szCs w:val="24"/>
                </w:rPr>
                <m:t>=k∙</m:t>
              </m:r>
              <m:sSub>
                <m:sSubPr>
                  <m:ctrlPr>
                    <w:rPr>
                      <w:rFonts w:ascii="Cambria Math" w:eastAsiaTheme="minorEastAsia" w:hAnsi="Cambria Math" w:cs="Arial"/>
                      <w:b/>
                      <w:i/>
                      <w:szCs w:val="24"/>
                    </w:rPr>
                  </m:ctrlPr>
                </m:sSubPr>
                <m:e>
                  <m:r>
                    <m:rPr>
                      <m:sty m:val="bi"/>
                    </m:rPr>
                    <w:rPr>
                      <w:rFonts w:ascii="Cambria Math" w:eastAsiaTheme="minorEastAsia" w:hAnsi="Cambria Math" w:cs="Arial"/>
                      <w:szCs w:val="24"/>
                    </w:rPr>
                    <m:t>F</m:t>
                  </m:r>
                </m:e>
                <m:sub>
                  <m:r>
                    <m:rPr>
                      <m:sty m:val="bi"/>
                    </m:rPr>
                    <w:rPr>
                      <w:rFonts w:ascii="Cambria Math" w:eastAsiaTheme="minorEastAsia" w:hAnsi="Cambria Math" w:cs="Arial"/>
                      <w:szCs w:val="24"/>
                    </w:rPr>
                    <m:t>0</m:t>
                  </m:r>
                </m:sub>
              </m:sSub>
            </m:oMath>
            <w:r w:rsidRPr="00DF2C60">
              <w:rPr>
                <w:rFonts w:eastAsiaTheme="minorEastAsia" w:cs="Arial"/>
                <w:b/>
                <w:szCs w:val="24"/>
              </w:rPr>
              <w:t>.</w:t>
            </w:r>
            <w:r w:rsidRPr="00DF2C60">
              <w:rPr>
                <w:rFonts w:eastAsiaTheme="minorEastAsia" w:cs="Arial"/>
                <w:szCs w:val="24"/>
              </w:rPr>
              <w:t xml:space="preserve"> Der Faktor k stellt hierbei eine Sensorkonstante dar.</w:t>
            </w:r>
          </w:p>
        </w:tc>
      </w:tr>
    </w:tbl>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r w:rsidRPr="00DF2C60">
        <w:rPr>
          <w:rFonts w:cs="Arial"/>
          <w:szCs w:val="24"/>
        </w:rPr>
        <w:t>Im Bild erkennt man den Widerstand und die Kapazität des Sensors (</w:t>
      </w:r>
      <w:proofErr w:type="spellStart"/>
      <w:r w:rsidRPr="00DF2C60">
        <w:rPr>
          <w:rFonts w:cs="Arial"/>
          <w:szCs w:val="24"/>
        </w:rPr>
        <w:t>R</w:t>
      </w:r>
      <w:r w:rsidRPr="00DF2C60">
        <w:rPr>
          <w:rFonts w:cs="Arial"/>
          <w:szCs w:val="24"/>
          <w:vertAlign w:val="subscript"/>
        </w:rPr>
        <w:t>q</w:t>
      </w:r>
      <w:proofErr w:type="spellEnd"/>
      <w:r w:rsidRPr="00DF2C60">
        <w:rPr>
          <w:rFonts w:cs="Arial"/>
          <w:szCs w:val="24"/>
        </w:rPr>
        <w:t xml:space="preserve">, </w:t>
      </w:r>
      <w:proofErr w:type="spellStart"/>
      <w:r w:rsidRPr="00DF2C60">
        <w:rPr>
          <w:rFonts w:cs="Arial"/>
          <w:szCs w:val="24"/>
        </w:rPr>
        <w:t>C</w:t>
      </w:r>
      <w:r w:rsidRPr="00DF2C60">
        <w:rPr>
          <w:rFonts w:cs="Arial"/>
          <w:szCs w:val="24"/>
          <w:vertAlign w:val="subscript"/>
        </w:rPr>
        <w:t>q</w:t>
      </w:r>
      <w:proofErr w:type="spellEnd"/>
      <w:r w:rsidRPr="00DF2C60">
        <w:rPr>
          <w:rFonts w:cs="Arial"/>
          <w:szCs w:val="24"/>
        </w:rPr>
        <w:t>) und den Isolationswiderstand und die Kapazität des Koaxialkabels (R</w:t>
      </w:r>
      <w:r w:rsidRPr="00DF2C60">
        <w:rPr>
          <w:rFonts w:cs="Arial"/>
          <w:szCs w:val="24"/>
          <w:vertAlign w:val="subscript"/>
        </w:rPr>
        <w:t>K</w:t>
      </w:r>
      <w:r w:rsidRPr="00DF2C60">
        <w:rPr>
          <w:rFonts w:cs="Arial"/>
          <w:szCs w:val="24"/>
        </w:rPr>
        <w:t>, C</w:t>
      </w:r>
      <w:r w:rsidRPr="00DF2C60">
        <w:rPr>
          <w:rFonts w:cs="Arial"/>
          <w:szCs w:val="24"/>
          <w:vertAlign w:val="subscript"/>
        </w:rPr>
        <w:t>K</w:t>
      </w:r>
      <w:r w:rsidRPr="00DF2C60">
        <w:rPr>
          <w:rFonts w:cs="Arial"/>
          <w:szCs w:val="24"/>
        </w:rPr>
        <w:t>).</w:t>
      </w:r>
    </w:p>
    <w:p w:rsidR="0005072C" w:rsidRPr="00DF2C60" w:rsidRDefault="0005072C" w:rsidP="0005072C">
      <w:pPr>
        <w:pStyle w:val="KeinLeerraum"/>
        <w:rPr>
          <w:rFonts w:cs="Arial"/>
          <w:szCs w:val="24"/>
        </w:rPr>
      </w:pPr>
      <w:r w:rsidRPr="00DF2C60">
        <w:rPr>
          <w:rFonts w:cs="Arial"/>
          <w:szCs w:val="24"/>
        </w:rPr>
        <w:t>Diese sind alle parallel geschaltet und können zu einem Gesamtwiderstand R</w:t>
      </w:r>
      <w:r w:rsidRPr="00DF2C60">
        <w:rPr>
          <w:rFonts w:cs="Arial"/>
          <w:szCs w:val="24"/>
          <w:vertAlign w:val="subscript"/>
        </w:rPr>
        <w:t>e</w:t>
      </w:r>
      <w:r w:rsidRPr="00DF2C60">
        <w:rPr>
          <w:rFonts w:cs="Arial"/>
          <w:szCs w:val="24"/>
        </w:rPr>
        <w:t xml:space="preserve"> und zu einer Gesamtkapazität </w:t>
      </w:r>
      <w:proofErr w:type="spellStart"/>
      <w:r w:rsidRPr="00DF2C60">
        <w:rPr>
          <w:rFonts w:cs="Arial"/>
          <w:szCs w:val="24"/>
        </w:rPr>
        <w:t>C</w:t>
      </w:r>
      <w:r w:rsidRPr="00DF2C60">
        <w:rPr>
          <w:rFonts w:cs="Arial"/>
          <w:szCs w:val="24"/>
          <w:vertAlign w:val="subscript"/>
        </w:rPr>
        <w:t>e</w:t>
      </w:r>
      <w:proofErr w:type="spellEnd"/>
      <w:r w:rsidRPr="00DF2C60">
        <w:rPr>
          <w:rFonts w:cs="Arial"/>
          <w:szCs w:val="24"/>
        </w:rPr>
        <w:t xml:space="preserve"> zusammengefasst werden.</w:t>
      </w:r>
    </w:p>
    <w:p w:rsidR="0005072C" w:rsidRPr="00DF2C60" w:rsidRDefault="0005072C" w:rsidP="0005072C">
      <w:pPr>
        <w:pStyle w:val="KeinLeerraum"/>
        <w:rPr>
          <w:rFonts w:cs="Arial"/>
          <w:szCs w:val="24"/>
        </w:rPr>
      </w:pPr>
    </w:p>
    <w:p w:rsidR="0005072C" w:rsidRPr="00DF2C60" w:rsidRDefault="0005072C" w:rsidP="00524374">
      <w:pPr>
        <w:pStyle w:val="berschrift2"/>
      </w:pPr>
      <w:r w:rsidRPr="00DF2C60">
        <w:t>Ladungsverstärker</w:t>
      </w:r>
    </w:p>
    <w:p w:rsidR="0005072C" w:rsidRPr="00DF2C60" w:rsidRDefault="0005072C" w:rsidP="0005072C">
      <w:pPr>
        <w:pStyle w:val="KeinLeerraum"/>
        <w:rPr>
          <w:rFonts w:cs="Arial"/>
          <w:szCs w:val="24"/>
        </w:rPr>
      </w:pPr>
      <w:r w:rsidRPr="00DF2C60">
        <w:rPr>
          <w:rFonts w:cs="Arial"/>
          <w:szCs w:val="24"/>
        </w:rPr>
        <w:t xml:space="preserve">Ein Ladungsverstärker wandelt eine meist geringe Ladung in eine dazu proportionale Spannung um. </w:t>
      </w:r>
    </w:p>
    <w:p w:rsidR="0005072C" w:rsidRPr="00DF2C60" w:rsidRDefault="0005072C" w:rsidP="0005072C">
      <w:pPr>
        <w:pStyle w:val="KeinLeerraum"/>
        <w:rPr>
          <w:rFonts w:cs="Arial"/>
          <w:szCs w:val="24"/>
        </w:rPr>
      </w:pPr>
      <w:r w:rsidRPr="00DF2C60">
        <w:rPr>
          <w:rFonts w:cs="Arial"/>
          <w:szCs w:val="24"/>
        </w:rPr>
        <w:t xml:space="preserve">Wegen der unterschiedlichen Einheiten ist kein Verstärkungsfaktor definierbar, deshalb handelt es sich genau genommen um keinen Verstärker.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5072C" w:rsidRPr="00DF2C60" w:rsidTr="00DF2C60">
        <w:tc>
          <w:tcPr>
            <w:tcW w:w="4531" w:type="dxa"/>
          </w:tcPr>
          <w:p w:rsidR="0005072C" w:rsidRPr="00DF2C60" w:rsidRDefault="0005072C" w:rsidP="00DF2C60">
            <w:pPr>
              <w:pStyle w:val="KeinLeerraum"/>
              <w:rPr>
                <w:rFonts w:cs="Arial"/>
                <w:szCs w:val="24"/>
              </w:rPr>
            </w:pPr>
            <w:r w:rsidRPr="00DF2C60">
              <w:rPr>
                <w:rFonts w:cs="Arial"/>
                <w:noProof/>
                <w:lang w:eastAsia="de-AT"/>
              </w:rPr>
              <w:drawing>
                <wp:inline distT="0" distB="0" distL="0" distR="0" wp14:anchorId="35332F3C" wp14:editId="07A7D30A">
                  <wp:extent cx="2657475" cy="1743075"/>
                  <wp:effectExtent l="0" t="0" r="9525"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1743075"/>
                          </a:xfrm>
                          <a:prstGeom prst="rect">
                            <a:avLst/>
                          </a:prstGeom>
                        </pic:spPr>
                      </pic:pic>
                    </a:graphicData>
                  </a:graphic>
                </wp:inline>
              </w:drawing>
            </w:r>
            <w:r w:rsidRPr="00DF2C60">
              <w:rPr>
                <w:rStyle w:val="Funotenzeichen"/>
                <w:rFonts w:cs="Arial"/>
                <w:szCs w:val="24"/>
              </w:rPr>
              <w:footnoteReference w:id="14"/>
            </w:r>
          </w:p>
        </w:tc>
        <w:tc>
          <w:tcPr>
            <w:tcW w:w="4531" w:type="dxa"/>
          </w:tcPr>
          <w:p w:rsidR="0005072C" w:rsidRPr="00DF2C60" w:rsidRDefault="0005072C" w:rsidP="00DF2C60">
            <w:pPr>
              <w:pStyle w:val="KeinLeerraum"/>
              <w:rPr>
                <w:rFonts w:cs="Arial"/>
                <w:szCs w:val="24"/>
              </w:rPr>
            </w:pPr>
            <w:r w:rsidRPr="00DF2C60">
              <w:rPr>
                <w:rFonts w:cs="Arial"/>
                <w:szCs w:val="24"/>
              </w:rPr>
              <w:t xml:space="preserve">Der Widerstand </w:t>
            </w:r>
            <w:proofErr w:type="spellStart"/>
            <w:r w:rsidRPr="00DF2C60">
              <w:rPr>
                <w:rFonts w:cs="Arial"/>
                <w:szCs w:val="24"/>
              </w:rPr>
              <w:t>R</w:t>
            </w:r>
            <w:r w:rsidRPr="00DF2C60">
              <w:rPr>
                <w:rFonts w:cs="Arial"/>
                <w:szCs w:val="24"/>
                <w:vertAlign w:val="subscript"/>
              </w:rPr>
              <w:t>g</w:t>
            </w:r>
            <w:proofErr w:type="spellEnd"/>
            <w:r w:rsidRPr="00DF2C60">
              <w:rPr>
                <w:rFonts w:cs="Arial"/>
                <w:szCs w:val="24"/>
              </w:rPr>
              <w:t xml:space="preserve"> ist der interne Widerstand der Kapazität </w:t>
            </w:r>
            <w:proofErr w:type="spellStart"/>
            <w:r w:rsidRPr="00DF2C60">
              <w:rPr>
                <w:rFonts w:cs="Arial"/>
                <w:szCs w:val="24"/>
              </w:rPr>
              <w:t>C</w:t>
            </w:r>
            <w:r w:rsidRPr="00DF2C60">
              <w:rPr>
                <w:rFonts w:cs="Arial"/>
                <w:szCs w:val="24"/>
                <w:vertAlign w:val="subscript"/>
              </w:rPr>
              <w:t>g</w:t>
            </w:r>
            <w:proofErr w:type="spellEnd"/>
            <w:r w:rsidRPr="00DF2C60">
              <w:rPr>
                <w:rFonts w:cs="Arial"/>
                <w:szCs w:val="24"/>
              </w:rPr>
              <w:t>, über den sich die Kapazität kontinuierlich entlädt.</w:t>
            </w:r>
          </w:p>
          <w:p w:rsidR="0005072C" w:rsidRPr="00DF2C60" w:rsidRDefault="0005072C" w:rsidP="00DF2C60">
            <w:pPr>
              <w:pStyle w:val="KeinLeerraum"/>
              <w:rPr>
                <w:rFonts w:cs="Arial"/>
                <w:szCs w:val="24"/>
              </w:rPr>
            </w:pPr>
          </w:p>
          <w:p w:rsidR="0005072C" w:rsidRPr="00DF2C60" w:rsidRDefault="0005072C" w:rsidP="00DF2C60">
            <w:pPr>
              <w:pStyle w:val="KeinLeerraum"/>
              <w:rPr>
                <w:rFonts w:eastAsiaTheme="minorEastAsia" w:cs="Arial"/>
                <w:szCs w:val="24"/>
              </w:rPr>
            </w:pPr>
            <w:r w:rsidRPr="00DF2C60">
              <w:rPr>
                <w:rFonts w:cs="Arial"/>
                <w:szCs w:val="24"/>
              </w:rPr>
              <w:t xml:space="preserve">Im Knoten 1 gilt: </w:t>
            </w:r>
          </w:p>
          <w:p w:rsidR="0005072C" w:rsidRPr="00DF2C60" w:rsidRDefault="0005072C" w:rsidP="00DF2C60">
            <w:pPr>
              <w:pStyle w:val="KeinLeerraum"/>
              <w:rPr>
                <w:rFonts w:eastAsiaTheme="minorEastAsia" w:cs="Arial"/>
                <w:szCs w:val="24"/>
              </w:rPr>
            </w:pPr>
            <m:oMathPara>
              <m:oMathParaPr>
                <m:jc m:val="left"/>
              </m:oMathParaPr>
              <m:oMath>
                <m:r>
                  <w:rPr>
                    <w:rFonts w:ascii="Cambria Math" w:hAnsi="Cambria Math" w:cs="Arial"/>
                    <w:szCs w:val="24"/>
                  </w:rPr>
                  <m:t>i-</m:t>
                </m:r>
                <m:sSub>
                  <m:sSubPr>
                    <m:ctrlPr>
                      <w:rPr>
                        <w:rFonts w:ascii="Cambria Math" w:hAnsi="Cambria Math" w:cs="Arial"/>
                        <w:i/>
                        <w:szCs w:val="24"/>
                      </w:rPr>
                    </m:ctrlPr>
                  </m:sSubPr>
                  <m:e>
                    <m:r>
                      <w:rPr>
                        <w:rFonts w:ascii="Cambria Math" w:hAnsi="Cambria Math" w:cs="Arial"/>
                        <w:szCs w:val="24"/>
                      </w:rPr>
                      <m:t>i</m:t>
                    </m:r>
                  </m:e>
                  <m:sub>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g</m:t>
                        </m:r>
                      </m:sub>
                    </m:sSub>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i</m:t>
                    </m:r>
                  </m:e>
                  <m:sub>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g</m:t>
                        </m:r>
                      </m:sub>
                    </m:sSub>
                  </m:sub>
                </m:sSub>
                <m:r>
                  <w:rPr>
                    <w:rFonts w:ascii="Cambria Math" w:hAnsi="Cambria Math" w:cs="Arial"/>
                    <w:szCs w:val="24"/>
                  </w:rPr>
                  <m:t>=0</m:t>
                </m:r>
              </m:oMath>
            </m:oMathPara>
          </w:p>
          <w:p w:rsidR="0005072C" w:rsidRPr="00DF2C60" w:rsidRDefault="0005072C" w:rsidP="00DF2C60">
            <w:pPr>
              <w:pStyle w:val="KeinLeerraum"/>
              <w:rPr>
                <w:rFonts w:cs="Arial"/>
                <w:szCs w:val="24"/>
              </w:rPr>
            </w:pPr>
            <m:oMathPara>
              <m:oMathParaPr>
                <m:jc m:val="left"/>
              </m:oMathParaPr>
              <m:oMath>
                <m:r>
                  <w:rPr>
                    <w:rFonts w:ascii="Cambria Math" w:hAnsi="Cambria Math" w:cs="Arial"/>
                    <w:szCs w:val="24"/>
                  </w:rPr>
                  <m:t>i+</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u</m:t>
                        </m:r>
                      </m:e>
                      <m:sub>
                        <m:r>
                          <w:rPr>
                            <w:rFonts w:ascii="Cambria Math" w:hAnsi="Cambria Math" w:cs="Arial"/>
                            <w:szCs w:val="24"/>
                          </w:rPr>
                          <m:t>a</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g</m:t>
                        </m:r>
                      </m:sub>
                    </m:sSub>
                  </m:den>
                </m:f>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g</m:t>
                    </m:r>
                  </m:sub>
                </m:sSub>
                <m:f>
                  <m:fPr>
                    <m:ctrlPr>
                      <w:rPr>
                        <w:rFonts w:ascii="Cambria Math" w:hAnsi="Cambria Math" w:cs="Arial"/>
                        <w:i/>
                        <w:szCs w:val="24"/>
                      </w:rPr>
                    </m:ctrlPr>
                  </m:fPr>
                  <m:num>
                    <m:r>
                      <w:rPr>
                        <w:rFonts w:ascii="Cambria Math" w:hAnsi="Cambria Math" w:cs="Arial"/>
                        <w:szCs w:val="24"/>
                      </w:rPr>
                      <m:t>d</m:t>
                    </m:r>
                    <m:sSub>
                      <m:sSubPr>
                        <m:ctrlPr>
                          <w:rPr>
                            <w:rFonts w:ascii="Cambria Math" w:hAnsi="Cambria Math" w:cs="Arial"/>
                            <w:i/>
                            <w:szCs w:val="24"/>
                          </w:rPr>
                        </m:ctrlPr>
                      </m:sSubPr>
                      <m:e>
                        <m:r>
                          <w:rPr>
                            <w:rFonts w:ascii="Cambria Math" w:hAnsi="Cambria Math" w:cs="Arial"/>
                            <w:szCs w:val="24"/>
                          </w:rPr>
                          <m:t>u</m:t>
                        </m:r>
                      </m:e>
                      <m:sub>
                        <m:r>
                          <w:rPr>
                            <w:rFonts w:ascii="Cambria Math" w:hAnsi="Cambria Math" w:cs="Arial"/>
                            <w:szCs w:val="24"/>
                          </w:rPr>
                          <m:t>a</m:t>
                        </m:r>
                      </m:sub>
                    </m:sSub>
                  </m:num>
                  <m:den>
                    <m:r>
                      <w:rPr>
                        <w:rFonts w:ascii="Cambria Math" w:hAnsi="Cambria Math" w:cs="Arial"/>
                        <w:szCs w:val="24"/>
                      </w:rPr>
                      <m:t>dt</m:t>
                    </m:r>
                  </m:den>
                </m:f>
                <m:r>
                  <w:rPr>
                    <w:rFonts w:ascii="Cambria Math" w:hAnsi="Cambria Math" w:cs="Arial"/>
                    <w:szCs w:val="24"/>
                  </w:rPr>
                  <m:t>=0</m:t>
                </m:r>
              </m:oMath>
            </m:oMathPara>
          </w:p>
        </w:tc>
      </w:tr>
    </w:tbl>
    <w:p w:rsidR="0005072C" w:rsidRPr="00DF2C60" w:rsidRDefault="0005072C" w:rsidP="0005072C">
      <w:pPr>
        <w:pStyle w:val="KeinLeerraum"/>
        <w:numPr>
          <w:ilvl w:val="0"/>
          <w:numId w:val="24"/>
        </w:numPr>
        <w:rPr>
          <w:rFonts w:cs="Arial"/>
          <w:szCs w:val="24"/>
        </w:rPr>
      </w:pPr>
      <w:r w:rsidRPr="00DF2C60">
        <w:rPr>
          <w:rFonts w:cs="Arial"/>
          <w:szCs w:val="24"/>
        </w:rPr>
        <w:t xml:space="preserve">In der Formel sind keine sensor- und kabelspezifischen Parameter mehr enthalten. </w:t>
      </w:r>
    </w:p>
    <w:p w:rsidR="0005072C" w:rsidRPr="00DF2C60" w:rsidRDefault="0005072C" w:rsidP="0005072C">
      <w:pPr>
        <w:pStyle w:val="KeinLeerraum"/>
        <w:rPr>
          <w:rFonts w:cs="Arial"/>
          <w:szCs w:val="24"/>
        </w:rPr>
      </w:pPr>
      <w:r w:rsidRPr="00DF2C60">
        <w:rPr>
          <w:rFonts w:cs="Arial"/>
          <w:szCs w:val="24"/>
        </w:rPr>
        <w:t xml:space="preserve">Nur mehr </w:t>
      </w:r>
      <w:proofErr w:type="spellStart"/>
      <w:r w:rsidRPr="00DF2C60">
        <w:rPr>
          <w:rFonts w:cs="Arial"/>
          <w:szCs w:val="24"/>
        </w:rPr>
        <w:t>C</w:t>
      </w:r>
      <w:r w:rsidRPr="00DF2C60">
        <w:rPr>
          <w:rFonts w:cs="Arial"/>
          <w:szCs w:val="24"/>
          <w:vertAlign w:val="subscript"/>
        </w:rPr>
        <w:t>g</w:t>
      </w:r>
      <w:proofErr w:type="spellEnd"/>
      <w:r w:rsidRPr="00DF2C60">
        <w:rPr>
          <w:rFonts w:cs="Arial"/>
          <w:szCs w:val="24"/>
        </w:rPr>
        <w:t xml:space="preserve"> und </w:t>
      </w:r>
      <w:proofErr w:type="spellStart"/>
      <w:r w:rsidRPr="00DF2C60">
        <w:rPr>
          <w:rFonts w:cs="Arial"/>
          <w:szCs w:val="24"/>
        </w:rPr>
        <w:t>R</w:t>
      </w:r>
      <w:r w:rsidRPr="00DF2C60">
        <w:rPr>
          <w:rFonts w:cs="Arial"/>
          <w:szCs w:val="24"/>
          <w:vertAlign w:val="subscript"/>
        </w:rPr>
        <w:t>g</w:t>
      </w:r>
      <w:proofErr w:type="spellEnd"/>
      <w:r w:rsidRPr="00DF2C60">
        <w:rPr>
          <w:rFonts w:cs="Arial"/>
          <w:szCs w:val="24"/>
        </w:rPr>
        <w:t xml:space="preserve"> sind für die Empfindlichkeit der Messeinrichtung maßgebend.</w:t>
      </w:r>
    </w:p>
    <w:p w:rsidR="0005072C" w:rsidRPr="00DF2C60" w:rsidRDefault="0005072C" w:rsidP="0005072C">
      <w:pPr>
        <w:pStyle w:val="KeinLeerraum"/>
        <w:rPr>
          <w:rFonts w:eastAsiaTheme="minorEastAsia" w:cs="Arial"/>
          <w:szCs w:val="24"/>
        </w:rPr>
      </w:pPr>
      <w:r w:rsidRPr="00DF2C60">
        <w:rPr>
          <w:rFonts w:cs="Arial"/>
          <w:szCs w:val="24"/>
        </w:rPr>
        <w:t xml:space="preserve">Je kleiner der Widerstand </w:t>
      </w:r>
      <w:proofErr w:type="spellStart"/>
      <w:r w:rsidRPr="00DF2C60">
        <w:rPr>
          <w:rFonts w:cs="Arial"/>
          <w:szCs w:val="24"/>
        </w:rPr>
        <w:t>R</w:t>
      </w:r>
      <w:r w:rsidRPr="00DF2C60">
        <w:rPr>
          <w:rFonts w:cs="Arial"/>
          <w:szCs w:val="24"/>
          <w:vertAlign w:val="subscript"/>
        </w:rPr>
        <w:t>g</w:t>
      </w:r>
      <w:proofErr w:type="spellEnd"/>
      <w:r w:rsidRPr="00DF2C60">
        <w:rPr>
          <w:rFonts w:cs="Arial"/>
          <w:szCs w:val="24"/>
        </w:rPr>
        <w:t xml:space="preserve"> ist, desto schneller entlädt sich die Ladung des Kondensators </w:t>
      </w:r>
      <w:proofErr w:type="spellStart"/>
      <w:r w:rsidRPr="00DF2C60">
        <w:rPr>
          <w:rFonts w:cs="Arial"/>
          <w:szCs w:val="24"/>
        </w:rPr>
        <w:t>C</w:t>
      </w:r>
      <w:r w:rsidRPr="00DF2C60">
        <w:rPr>
          <w:rFonts w:cs="Arial"/>
          <w:szCs w:val="24"/>
          <w:vertAlign w:val="subscript"/>
        </w:rPr>
        <w:t>g</w:t>
      </w:r>
      <w:proofErr w:type="spellEnd"/>
      <w:r w:rsidRPr="00DF2C60">
        <w:rPr>
          <w:rFonts w:cs="Arial"/>
          <w:szCs w:val="24"/>
        </w:rPr>
        <w:t xml:space="preserve"> mit der </w:t>
      </w:r>
      <w:proofErr w:type="gramStart"/>
      <w:r w:rsidRPr="00DF2C60">
        <w:rPr>
          <w:rFonts w:cs="Arial"/>
          <w:szCs w:val="24"/>
        </w:rPr>
        <w:t xml:space="preserve">Zeitkonstante </w:t>
      </w:r>
      <w:proofErr w:type="gramEnd"/>
      <m:oMath>
        <m:r>
          <w:rPr>
            <w:rFonts w:ascii="Cambria Math" w:hAnsi="Cambria Math" w:cs="Arial"/>
            <w:szCs w:val="24"/>
          </w:rPr>
          <m:t>τ=</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g</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g</m:t>
            </m:r>
          </m:sub>
        </m:sSub>
      </m:oMath>
      <w:r w:rsidRPr="00DF2C60">
        <w:rPr>
          <w:rFonts w:eastAsiaTheme="minorEastAsia" w:cs="Arial"/>
          <w:szCs w:val="24"/>
        </w:rPr>
        <w:t xml:space="preserve">. </w:t>
      </w:r>
    </w:p>
    <w:p w:rsidR="0005072C" w:rsidRPr="00DF2C60" w:rsidRDefault="0005072C" w:rsidP="0005072C">
      <w:pPr>
        <w:pStyle w:val="KeinLeerraum"/>
        <w:rPr>
          <w:rFonts w:eastAsiaTheme="minorEastAsia" w:cs="Arial"/>
          <w:szCs w:val="24"/>
        </w:rPr>
      </w:pPr>
      <w:r w:rsidRPr="00DF2C60">
        <w:rPr>
          <w:rFonts w:eastAsiaTheme="minorEastAsia" w:cs="Arial"/>
          <w:szCs w:val="24"/>
        </w:rPr>
        <w:t xml:space="preserve">Allgemein gilt, dass der Kondensator nach </w:t>
      </w:r>
      <m:oMath>
        <m:r>
          <w:rPr>
            <w:rFonts w:ascii="Cambria Math" w:eastAsiaTheme="minorEastAsia" w:hAnsi="Cambria Math" w:cs="Arial"/>
            <w:szCs w:val="24"/>
          </w:rPr>
          <m:t>5∙τ</m:t>
        </m:r>
      </m:oMath>
      <w:r w:rsidRPr="00DF2C60">
        <w:rPr>
          <w:rFonts w:eastAsiaTheme="minorEastAsia" w:cs="Arial"/>
          <w:szCs w:val="24"/>
        </w:rPr>
        <w:t xml:space="preserve"> entladen ist.</w:t>
      </w:r>
    </w:p>
    <w:p w:rsidR="0005072C" w:rsidRPr="00DF2C60" w:rsidRDefault="0005072C" w:rsidP="0005072C">
      <w:pPr>
        <w:pStyle w:val="KeinLeerraum"/>
        <w:rPr>
          <w:rFonts w:eastAsiaTheme="minorEastAsia" w:cs="Arial"/>
          <w:szCs w:val="24"/>
        </w:rPr>
      </w:pPr>
    </w:p>
    <w:p w:rsidR="0005072C" w:rsidRPr="00DF2C60" w:rsidRDefault="0005072C" w:rsidP="0005072C">
      <w:pPr>
        <w:pStyle w:val="KeinLeerraum"/>
        <w:rPr>
          <w:rFonts w:eastAsiaTheme="minorEastAsia" w:cs="Arial"/>
          <w:szCs w:val="24"/>
        </w:rPr>
      </w:pPr>
    </w:p>
    <w:p w:rsidR="0005072C" w:rsidRPr="00DF2C60" w:rsidRDefault="0005072C" w:rsidP="0005072C">
      <w:pPr>
        <w:pStyle w:val="KeinLeerraum"/>
        <w:rPr>
          <w:rFonts w:eastAsiaTheme="minorEastAsia" w:cs="Arial"/>
          <w:szCs w:val="24"/>
        </w:rPr>
      </w:pPr>
    </w:p>
    <w:p w:rsidR="0005072C" w:rsidRPr="00DF2C60" w:rsidRDefault="0005072C" w:rsidP="0005072C">
      <w:pPr>
        <w:pStyle w:val="KeinLeerraum"/>
        <w:rPr>
          <w:rFonts w:eastAsiaTheme="minorEastAsia" w:cs="Arial"/>
          <w:szCs w:val="24"/>
        </w:rPr>
      </w:pPr>
    </w:p>
    <w:p w:rsidR="0005072C" w:rsidRPr="00DF2C60" w:rsidRDefault="0005072C" w:rsidP="0005072C">
      <w:pPr>
        <w:pStyle w:val="KeinLeerraum"/>
        <w:rPr>
          <w:rFonts w:eastAsiaTheme="minorEastAsia" w:cs="Arial"/>
          <w:b/>
          <w:szCs w:val="24"/>
        </w:rPr>
      </w:pPr>
      <w:r w:rsidRPr="00DF2C60">
        <w:rPr>
          <w:rFonts w:eastAsiaTheme="minorEastAsia" w:cs="Arial"/>
          <w:b/>
          <w:szCs w:val="24"/>
        </w:rPr>
        <w:lastRenderedPageBreak/>
        <w:t>Zeitlicher Verlauf der Ausgangspannung bei einer sprungförmigen Änderung der Kraft.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69"/>
      </w:tblGrid>
      <w:tr w:rsidR="0005072C" w:rsidRPr="00DF2C60" w:rsidTr="00DF2C60">
        <w:tc>
          <w:tcPr>
            <w:tcW w:w="5103" w:type="dxa"/>
          </w:tcPr>
          <w:p w:rsidR="0005072C" w:rsidRPr="00DF2C60" w:rsidRDefault="0005072C" w:rsidP="00DF2C60">
            <w:pPr>
              <w:pStyle w:val="KeinLeerraum"/>
              <w:rPr>
                <w:rFonts w:eastAsiaTheme="minorEastAsia" w:cs="Arial"/>
                <w:szCs w:val="24"/>
              </w:rPr>
            </w:pPr>
            <w:r w:rsidRPr="00DF2C60">
              <w:rPr>
                <w:rFonts w:cs="Arial"/>
                <w:noProof/>
                <w:lang w:eastAsia="de-AT"/>
              </w:rPr>
              <w:drawing>
                <wp:inline distT="0" distB="0" distL="0" distR="0" wp14:anchorId="4C57C9A0" wp14:editId="5EDED24B">
                  <wp:extent cx="3004569" cy="2085975"/>
                  <wp:effectExtent l="0" t="0" r="571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4390" cy="2092794"/>
                          </a:xfrm>
                          <a:prstGeom prst="rect">
                            <a:avLst/>
                          </a:prstGeom>
                        </pic:spPr>
                      </pic:pic>
                    </a:graphicData>
                  </a:graphic>
                </wp:inline>
              </w:drawing>
            </w:r>
            <w:r w:rsidRPr="00DF2C60">
              <w:rPr>
                <w:rStyle w:val="Funotenzeichen"/>
                <w:rFonts w:eastAsiaTheme="minorEastAsia" w:cs="Arial"/>
                <w:szCs w:val="24"/>
              </w:rPr>
              <w:footnoteReference w:id="15"/>
            </w:r>
          </w:p>
        </w:tc>
        <w:tc>
          <w:tcPr>
            <w:tcW w:w="3969" w:type="dxa"/>
          </w:tcPr>
          <w:p w:rsidR="0005072C" w:rsidRPr="00DF2C60" w:rsidRDefault="0005072C" w:rsidP="00DF2C60">
            <w:pPr>
              <w:pStyle w:val="KeinLeerraum"/>
              <w:rPr>
                <w:rFonts w:eastAsiaTheme="minorEastAsia" w:cs="Arial"/>
                <w:szCs w:val="24"/>
              </w:rPr>
            </w:pPr>
            <w:r w:rsidRPr="00DF2C60">
              <w:rPr>
                <w:rFonts w:eastAsiaTheme="minorEastAsia" w:cs="Arial"/>
                <w:szCs w:val="24"/>
              </w:rPr>
              <w:t>Springt zum Zeitpunkt t</w:t>
            </w:r>
            <w:r w:rsidRPr="00DF2C60">
              <w:rPr>
                <w:rFonts w:eastAsiaTheme="minorEastAsia" w:cs="Arial"/>
                <w:szCs w:val="24"/>
                <w:vertAlign w:val="subscript"/>
              </w:rPr>
              <w:t>0</w:t>
            </w:r>
            <w:r w:rsidRPr="00DF2C60">
              <w:rPr>
                <w:rFonts w:eastAsiaTheme="minorEastAsia" w:cs="Arial"/>
                <w:szCs w:val="24"/>
              </w:rPr>
              <w:t xml:space="preserve"> die Ladung von 0 auf F</w:t>
            </w:r>
            <w:r w:rsidRPr="00DF2C60">
              <w:rPr>
                <w:rFonts w:eastAsiaTheme="minorEastAsia" w:cs="Arial"/>
                <w:szCs w:val="24"/>
                <w:vertAlign w:val="subscript"/>
              </w:rPr>
              <w:t>0</w:t>
            </w:r>
            <w:r w:rsidRPr="00DF2C60">
              <w:rPr>
                <w:rFonts w:eastAsiaTheme="minorEastAsia" w:cs="Arial"/>
                <w:szCs w:val="24"/>
              </w:rPr>
              <w:t xml:space="preserve">, so entsteht die Ladung </w:t>
            </w:r>
            <m:oMath>
              <m:sSub>
                <m:sSubPr>
                  <m:ctrlPr>
                    <w:rPr>
                      <w:rFonts w:ascii="Cambria Math" w:eastAsiaTheme="minorEastAsia" w:hAnsi="Cambria Math" w:cs="Arial"/>
                      <w:i/>
                      <w:szCs w:val="24"/>
                    </w:rPr>
                  </m:ctrlPr>
                </m:sSubPr>
                <m:e>
                  <m:r>
                    <w:rPr>
                      <w:rFonts w:ascii="Cambria Math" w:eastAsiaTheme="minorEastAsia" w:hAnsi="Cambria Math" w:cs="Arial"/>
                      <w:szCs w:val="24"/>
                    </w:rPr>
                    <m:t>Q</m:t>
                  </m:r>
                </m:e>
                <m:sub>
                  <m:r>
                    <w:rPr>
                      <w:rFonts w:ascii="Cambria Math" w:eastAsiaTheme="minorEastAsia" w:hAnsi="Cambria Math" w:cs="Arial"/>
                      <w:szCs w:val="24"/>
                    </w:rPr>
                    <m:t>0</m:t>
                  </m:r>
                </m:sub>
              </m:sSub>
              <m:r>
                <w:rPr>
                  <w:rFonts w:ascii="Cambria Math" w:eastAsiaTheme="minorEastAsia" w:hAnsi="Cambria Math" w:cs="Arial"/>
                  <w:szCs w:val="24"/>
                </w:rPr>
                <m:t>=k∙</m:t>
              </m:r>
              <m:sSub>
                <m:sSubPr>
                  <m:ctrlPr>
                    <w:rPr>
                      <w:rFonts w:ascii="Cambria Math" w:eastAsiaTheme="minorEastAsia" w:hAnsi="Cambria Math" w:cs="Arial"/>
                      <w:i/>
                      <w:szCs w:val="24"/>
                    </w:rPr>
                  </m:ctrlPr>
                </m:sSubPr>
                <m:e>
                  <m:r>
                    <w:rPr>
                      <w:rFonts w:ascii="Cambria Math" w:eastAsiaTheme="minorEastAsia" w:hAnsi="Cambria Math" w:cs="Arial"/>
                      <w:szCs w:val="24"/>
                    </w:rPr>
                    <m:t>F</m:t>
                  </m:r>
                </m:e>
                <m:sub>
                  <m:r>
                    <w:rPr>
                      <w:rFonts w:ascii="Cambria Math" w:eastAsiaTheme="minorEastAsia" w:hAnsi="Cambria Math" w:cs="Arial"/>
                      <w:szCs w:val="24"/>
                    </w:rPr>
                    <m:t>0</m:t>
                  </m:r>
                </m:sub>
              </m:sSub>
            </m:oMath>
            <w:r w:rsidRPr="00DF2C60">
              <w:rPr>
                <w:rFonts w:eastAsiaTheme="minorEastAsia" w:cs="Arial"/>
                <w:szCs w:val="24"/>
              </w:rPr>
              <w:t xml:space="preserve"> </w:t>
            </w:r>
          </w:p>
          <w:p w:rsidR="0005072C" w:rsidRPr="00DF2C60" w:rsidRDefault="0005072C" w:rsidP="00DF2C60">
            <w:pPr>
              <w:pStyle w:val="KeinLeerraum"/>
              <w:rPr>
                <w:rFonts w:eastAsiaTheme="minorEastAsia" w:cs="Arial"/>
                <w:szCs w:val="24"/>
              </w:rPr>
            </w:pPr>
            <w:r w:rsidRPr="00DF2C60">
              <w:rPr>
                <w:rFonts w:eastAsiaTheme="minorEastAsia" w:cs="Arial"/>
                <w:szCs w:val="24"/>
              </w:rPr>
              <w:t>und der Ladungsverstärker liefert die für t&gt;t</w:t>
            </w:r>
            <w:r w:rsidRPr="00DF2C60">
              <w:rPr>
                <w:rFonts w:eastAsiaTheme="minorEastAsia" w:cs="Arial"/>
                <w:szCs w:val="24"/>
                <w:vertAlign w:val="subscript"/>
              </w:rPr>
              <w:t>0</w:t>
            </w:r>
            <w:r w:rsidRPr="00DF2C60">
              <w:rPr>
                <w:rFonts w:eastAsiaTheme="minorEastAsia" w:cs="Arial"/>
                <w:szCs w:val="24"/>
              </w:rPr>
              <w:t xml:space="preserve"> die Ausgangsspannung</w:t>
            </w:r>
          </w:p>
          <w:p w:rsidR="0005072C" w:rsidRPr="00DF2C60" w:rsidRDefault="00C74BB6" w:rsidP="00DF2C60">
            <w:pPr>
              <w:pStyle w:val="KeinLeerraum"/>
              <w:rPr>
                <w:rFonts w:eastAsiaTheme="minorEastAsia" w:cs="Arial"/>
                <w:szCs w:val="24"/>
              </w:rPr>
            </w:pPr>
            <m:oMath>
              <m:sSub>
                <m:sSubPr>
                  <m:ctrlPr>
                    <w:rPr>
                      <w:rFonts w:ascii="Cambria Math" w:hAnsi="Cambria Math" w:cs="Arial"/>
                      <w:i/>
                      <w:szCs w:val="24"/>
                    </w:rPr>
                  </m:ctrlPr>
                </m:sSubPr>
                <m:e>
                  <m:r>
                    <w:rPr>
                      <w:rFonts w:ascii="Cambria Math" w:hAnsi="Cambria Math" w:cs="Arial"/>
                      <w:szCs w:val="24"/>
                    </w:rPr>
                    <m:t>u</m:t>
                  </m:r>
                </m:e>
                <m:sub>
                  <m:r>
                    <w:rPr>
                      <w:rFonts w:ascii="Cambria Math" w:hAnsi="Cambria Math" w:cs="Arial"/>
                      <w:szCs w:val="24"/>
                    </w:rPr>
                    <m:t>a</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Q</m:t>
                      </m:r>
                    </m:e>
                    <m:sub>
                      <m:r>
                        <w:rPr>
                          <w:rFonts w:ascii="Cambria Math" w:hAnsi="Cambria Math" w:cs="Arial"/>
                          <w:szCs w:val="24"/>
                        </w:rPr>
                        <m:t>0</m:t>
                      </m:r>
                    </m:sub>
                  </m:sSub>
                </m:num>
                <m:den>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g</m:t>
                      </m:r>
                    </m:sub>
                  </m:sSub>
                </m:den>
              </m:f>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e</m:t>
                  </m:r>
                </m:e>
                <m:sup>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t</m:t>
                      </m:r>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g</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m:t>
                          </m:r>
                        </m:e>
                        <m:sub>
                          <m:r>
                            <w:rPr>
                              <w:rFonts w:ascii="Cambria Math" w:hAnsi="Cambria Math" w:cs="Arial"/>
                              <w:szCs w:val="24"/>
                            </w:rPr>
                            <m:t>g</m:t>
                          </m:r>
                        </m:sub>
                      </m:sSub>
                    </m:den>
                  </m:f>
                </m:sup>
              </m:sSup>
            </m:oMath>
            <w:r w:rsidR="0005072C" w:rsidRPr="00DF2C60">
              <w:rPr>
                <w:rFonts w:eastAsiaTheme="minorEastAsia" w:cs="Arial"/>
                <w:szCs w:val="24"/>
              </w:rPr>
              <w:t xml:space="preserve"> </w:t>
            </w:r>
          </w:p>
          <w:p w:rsidR="0005072C" w:rsidRPr="00DF2C60" w:rsidRDefault="0005072C" w:rsidP="00DF2C60">
            <w:pPr>
              <w:pStyle w:val="KeinLeerraum"/>
              <w:rPr>
                <w:rFonts w:eastAsiaTheme="minorEastAsia" w:cs="Arial"/>
                <w:szCs w:val="24"/>
              </w:rPr>
            </w:pPr>
          </w:p>
        </w:tc>
      </w:tr>
    </w:tbl>
    <w:p w:rsidR="0005072C" w:rsidRPr="00DF2C60" w:rsidRDefault="0005072C" w:rsidP="0005072C">
      <w:pPr>
        <w:pStyle w:val="KeinLeerraum"/>
        <w:rPr>
          <w:rFonts w:cs="Arial"/>
          <w:szCs w:val="24"/>
        </w:rPr>
      </w:pPr>
    </w:p>
    <w:p w:rsidR="0005072C" w:rsidRPr="00DF2C60" w:rsidRDefault="0005072C" w:rsidP="0005072C">
      <w:pPr>
        <w:pStyle w:val="KeinLeerraum"/>
        <w:rPr>
          <w:rFonts w:eastAsiaTheme="minorEastAsia" w:cs="Arial"/>
          <w:szCs w:val="24"/>
        </w:rPr>
      </w:pPr>
      <w:r w:rsidRPr="00DF2C60">
        <w:rPr>
          <w:rFonts w:cs="Arial"/>
          <w:szCs w:val="24"/>
        </w:rPr>
        <w:t>F</w:t>
      </w:r>
      <w:r w:rsidRPr="00DF2C60">
        <w:rPr>
          <w:rFonts w:cs="Arial"/>
          <w:szCs w:val="24"/>
          <w:vertAlign w:val="subscript"/>
        </w:rPr>
        <w:t>0</w:t>
      </w:r>
      <w:r w:rsidRPr="00DF2C60">
        <w:rPr>
          <w:rFonts w:cs="Arial"/>
          <w:szCs w:val="24"/>
        </w:rPr>
        <w:t xml:space="preserve"> tritt immer auf, wenn G sich verändert. Also an den Flanken der Funktion G(t).</w:t>
      </w:r>
    </w:p>
    <w:p w:rsidR="0005072C" w:rsidRPr="00DF2C60" w:rsidRDefault="0005072C" w:rsidP="0005072C">
      <w:pPr>
        <w:pStyle w:val="KeinLeerraum"/>
        <w:rPr>
          <w:rFonts w:cs="Arial"/>
          <w:szCs w:val="24"/>
        </w:rPr>
      </w:pPr>
      <w:r w:rsidRPr="00DF2C60">
        <w:rPr>
          <w:rFonts w:eastAsiaTheme="minorEastAsia" w:cs="Arial"/>
          <w:szCs w:val="24"/>
        </w:rPr>
        <w:t xml:space="preserve">Am Spannungsverlauf kann man erkennen, dass ein kleiner Widerstand </w:t>
      </w:r>
      <w:proofErr w:type="spellStart"/>
      <w:r w:rsidRPr="00DF2C60">
        <w:rPr>
          <w:rFonts w:cs="Arial"/>
          <w:szCs w:val="24"/>
        </w:rPr>
        <w:t>R</w:t>
      </w:r>
      <w:r w:rsidRPr="00DF2C60">
        <w:rPr>
          <w:rFonts w:cs="Arial"/>
          <w:szCs w:val="24"/>
          <w:vertAlign w:val="subscript"/>
        </w:rPr>
        <w:t>g</w:t>
      </w:r>
      <w:proofErr w:type="spellEnd"/>
      <w:r w:rsidRPr="00DF2C60">
        <w:rPr>
          <w:rFonts w:cs="Arial"/>
          <w:szCs w:val="24"/>
        </w:rPr>
        <w:t xml:space="preserve"> vorhanden ist und </w:t>
      </w:r>
      <m:oMath>
        <m:r>
          <w:rPr>
            <w:rFonts w:ascii="Cambria Math" w:hAnsi="Cambria Math" w:cs="Arial"/>
            <w:szCs w:val="24"/>
          </w:rPr>
          <m:t>τ</m:t>
        </m:r>
      </m:oMath>
      <w:r w:rsidRPr="00DF2C60">
        <w:rPr>
          <w:rFonts w:cs="Arial"/>
          <w:szCs w:val="24"/>
        </w:rPr>
        <w:t xml:space="preserve"> somit zu klein ist.</w:t>
      </w:r>
    </w:p>
    <w:p w:rsidR="0005072C" w:rsidRPr="00DF2C60" w:rsidRDefault="0005072C" w:rsidP="0005072C">
      <w:pPr>
        <w:pStyle w:val="KeinLeerraum"/>
        <w:rPr>
          <w:rFonts w:cs="Arial"/>
          <w:szCs w:val="24"/>
        </w:rPr>
      </w:pPr>
      <w:r w:rsidRPr="00DF2C60">
        <w:rPr>
          <w:rFonts w:cs="Arial"/>
          <w:szCs w:val="24"/>
        </w:rPr>
        <w:t>-&gt; Der Kondensator entlädt sich vollständig, bzw. die Ausgangsspannung geht auf 0 zurück, bevor der nächste Impuls eintritt.</w:t>
      </w:r>
    </w:p>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r w:rsidRPr="00DF2C60">
        <w:rPr>
          <w:rFonts w:cs="Arial"/>
          <w:szCs w:val="24"/>
        </w:rPr>
        <w:t xml:space="preserve">In der Regel versucht man </w:t>
      </w:r>
      <m:oMath>
        <m:r>
          <w:rPr>
            <w:rFonts w:ascii="Cambria Math" w:hAnsi="Cambria Math" w:cs="Arial"/>
            <w:szCs w:val="24"/>
          </w:rPr>
          <m:t>τ</m:t>
        </m:r>
      </m:oMath>
      <w:r w:rsidRPr="00DF2C60">
        <w:rPr>
          <w:rFonts w:cs="Arial"/>
          <w:szCs w:val="24"/>
        </w:rPr>
        <w:t xml:space="preserve"> möglichst groß zu wählen. </w:t>
      </w:r>
    </w:p>
    <w:p w:rsidR="0005072C" w:rsidRPr="00DF2C60" w:rsidRDefault="0005072C" w:rsidP="0005072C">
      <w:pPr>
        <w:pStyle w:val="KeinLeerraum"/>
        <w:rPr>
          <w:rFonts w:eastAsiaTheme="minorEastAsia" w:cs="Arial"/>
          <w:szCs w:val="24"/>
        </w:rPr>
      </w:pPr>
      <w:r w:rsidRPr="00DF2C60">
        <w:rPr>
          <w:rFonts w:cs="Arial"/>
          <w:szCs w:val="24"/>
        </w:rPr>
        <w:t>Dazu verwendet man Kondensatoren mit möglichst großen Innenwiderstand, um die Ausgangspannung möglichst lange konstant zu halten.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026"/>
      </w:tblGrid>
      <w:tr w:rsidR="0005072C" w:rsidRPr="00DF2C60" w:rsidTr="00DF2C60">
        <w:tc>
          <w:tcPr>
            <w:tcW w:w="4531" w:type="dxa"/>
          </w:tcPr>
          <w:p w:rsidR="0005072C" w:rsidRPr="00DF2C60" w:rsidRDefault="0005072C" w:rsidP="00DF2C60">
            <w:pPr>
              <w:pStyle w:val="KeinLeerraum"/>
              <w:rPr>
                <w:rFonts w:cs="Arial"/>
                <w:noProof/>
                <w:szCs w:val="24"/>
                <w:lang w:eastAsia="de-AT"/>
              </w:rPr>
            </w:pPr>
            <w:r w:rsidRPr="00DF2C60">
              <w:rPr>
                <w:rFonts w:cs="Arial"/>
                <w:noProof/>
                <w:lang w:eastAsia="de-AT"/>
              </w:rPr>
              <w:drawing>
                <wp:inline distT="0" distB="0" distL="0" distR="0" wp14:anchorId="253678EA" wp14:editId="35C9718A">
                  <wp:extent cx="3067050" cy="80010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800100"/>
                          </a:xfrm>
                          <a:prstGeom prst="rect">
                            <a:avLst/>
                          </a:prstGeom>
                        </pic:spPr>
                      </pic:pic>
                    </a:graphicData>
                  </a:graphic>
                </wp:inline>
              </w:drawing>
            </w:r>
          </w:p>
        </w:tc>
        <w:tc>
          <w:tcPr>
            <w:tcW w:w="4531" w:type="dxa"/>
          </w:tcPr>
          <w:p w:rsidR="0005072C" w:rsidRPr="00DF2C60" w:rsidRDefault="0005072C" w:rsidP="00DF2C60">
            <w:pPr>
              <w:pStyle w:val="KeinLeerraum"/>
              <w:rPr>
                <w:rFonts w:cs="Arial"/>
                <w:noProof/>
                <w:szCs w:val="24"/>
                <w:lang w:eastAsia="de-AT"/>
              </w:rPr>
            </w:pPr>
          </w:p>
        </w:tc>
      </w:tr>
      <w:tr w:rsidR="0005072C" w:rsidRPr="00DF2C60" w:rsidTr="00DF2C60">
        <w:tc>
          <w:tcPr>
            <w:tcW w:w="4531" w:type="dxa"/>
          </w:tcPr>
          <w:p w:rsidR="0005072C" w:rsidRPr="00DF2C60" w:rsidRDefault="0005072C" w:rsidP="00DF2C60">
            <w:pPr>
              <w:pStyle w:val="KeinLeerraum"/>
              <w:rPr>
                <w:rFonts w:cs="Arial"/>
                <w:noProof/>
                <w:szCs w:val="24"/>
                <w:lang w:eastAsia="de-AT"/>
              </w:rPr>
            </w:pPr>
            <w:r w:rsidRPr="00DF2C60">
              <w:rPr>
                <w:rFonts w:cs="Arial"/>
                <w:noProof/>
                <w:lang w:eastAsia="de-AT"/>
              </w:rPr>
              <w:drawing>
                <wp:inline distT="0" distB="0" distL="0" distR="0" wp14:anchorId="0C158E62" wp14:editId="3203F183">
                  <wp:extent cx="3057525" cy="971550"/>
                  <wp:effectExtent l="0" t="0" r="952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971550"/>
                          </a:xfrm>
                          <a:prstGeom prst="rect">
                            <a:avLst/>
                          </a:prstGeom>
                        </pic:spPr>
                      </pic:pic>
                    </a:graphicData>
                  </a:graphic>
                </wp:inline>
              </w:drawing>
            </w:r>
          </w:p>
        </w:tc>
        <w:tc>
          <w:tcPr>
            <w:tcW w:w="4531" w:type="dxa"/>
          </w:tcPr>
          <w:p w:rsidR="0005072C" w:rsidRPr="00DF2C60" w:rsidRDefault="0005072C" w:rsidP="00DF2C60">
            <w:pPr>
              <w:pStyle w:val="KeinLeerraum"/>
              <w:rPr>
                <w:rFonts w:cs="Arial"/>
                <w:noProof/>
                <w:szCs w:val="24"/>
                <w:lang w:eastAsia="de-AT"/>
              </w:rPr>
            </w:pPr>
          </w:p>
          <w:p w:rsidR="0005072C" w:rsidRPr="00DF2C60" w:rsidRDefault="0005072C" w:rsidP="00DF2C60">
            <w:pPr>
              <w:pStyle w:val="KeinLeerraum"/>
              <w:rPr>
                <w:rFonts w:cs="Arial"/>
                <w:noProof/>
                <w:szCs w:val="24"/>
                <w:lang w:eastAsia="de-AT"/>
              </w:rPr>
            </w:pPr>
          </w:p>
          <w:p w:rsidR="0005072C" w:rsidRPr="00DF2C60" w:rsidRDefault="0005072C" w:rsidP="00DF2C60">
            <w:pPr>
              <w:pStyle w:val="KeinLeerraum"/>
              <w:rPr>
                <w:rFonts w:cs="Arial"/>
                <w:noProof/>
                <w:szCs w:val="24"/>
                <w:lang w:eastAsia="de-AT"/>
              </w:rPr>
            </w:pPr>
          </w:p>
          <w:p w:rsidR="0005072C" w:rsidRPr="00DF2C60" w:rsidRDefault="0005072C" w:rsidP="00DF2C60">
            <w:pPr>
              <w:pStyle w:val="KeinLeerraum"/>
              <w:rPr>
                <w:rFonts w:cs="Arial"/>
                <w:noProof/>
                <w:szCs w:val="24"/>
                <w:lang w:eastAsia="de-AT"/>
              </w:rPr>
            </w:pPr>
            <w:r w:rsidRPr="00DF2C60">
              <w:rPr>
                <w:rFonts w:cs="Arial"/>
                <w:noProof/>
                <w:szCs w:val="24"/>
                <w:lang w:eastAsia="de-AT"/>
              </w:rPr>
              <w:t>Ausgangsspannung des Ladungsverstärkers für R</w:t>
            </w:r>
            <w:r w:rsidRPr="00DF2C60">
              <w:rPr>
                <w:rFonts w:cs="Arial"/>
                <w:noProof/>
                <w:szCs w:val="24"/>
                <w:vertAlign w:val="subscript"/>
                <w:lang w:eastAsia="de-AT"/>
              </w:rPr>
              <w:t>g</w:t>
            </w:r>
            <w:r w:rsidRPr="00DF2C60">
              <w:rPr>
                <w:rFonts w:cs="Arial"/>
                <w:noProof/>
                <w:szCs w:val="24"/>
                <w:lang w:eastAsia="de-AT"/>
              </w:rPr>
              <w:t>-&gt;∞</w:t>
            </w:r>
          </w:p>
        </w:tc>
      </w:tr>
    </w:tbl>
    <w:p w:rsidR="0005072C" w:rsidRPr="00DF2C60" w:rsidRDefault="0005072C" w:rsidP="0005072C">
      <w:pPr>
        <w:pStyle w:val="KeinLeerraum"/>
        <w:rPr>
          <w:rFonts w:cs="Arial"/>
          <w:noProof/>
          <w:szCs w:val="24"/>
          <w:lang w:eastAsia="de-AT"/>
        </w:rPr>
      </w:pPr>
    </w:p>
    <w:p w:rsidR="0005072C" w:rsidRPr="00DF2C60" w:rsidRDefault="0005072C" w:rsidP="00524374">
      <w:pPr>
        <w:pStyle w:val="berschrift2"/>
        <w:rPr>
          <w:noProof/>
          <w:lang w:eastAsia="de-AT"/>
        </w:rPr>
      </w:pPr>
      <w:r w:rsidRPr="00DF2C60">
        <w:rPr>
          <w:noProof/>
          <w:lang w:eastAsia="de-AT"/>
        </w:rPr>
        <w:t>Anwednung der piezoelektrischen Aufnehmer zur Druckmessung</w:t>
      </w:r>
    </w:p>
    <w:p w:rsidR="0005072C" w:rsidRPr="00DF2C60" w:rsidRDefault="0005072C" w:rsidP="0005072C">
      <w:pPr>
        <w:pStyle w:val="KeinLeerraum"/>
        <w:rPr>
          <w:rFonts w:cs="Arial"/>
          <w:szCs w:val="24"/>
        </w:rPr>
      </w:pPr>
      <w:r w:rsidRPr="00DF2C60">
        <w:rPr>
          <w:rFonts w:cs="Arial"/>
          <w:szCs w:val="24"/>
        </w:rPr>
        <w:t xml:space="preserve">Der </w:t>
      </w:r>
      <w:proofErr w:type="spellStart"/>
      <w:r w:rsidRPr="00DF2C60">
        <w:rPr>
          <w:rFonts w:cs="Arial"/>
          <w:szCs w:val="24"/>
        </w:rPr>
        <w:t>Aufnehmer</w:t>
      </w:r>
      <w:proofErr w:type="spellEnd"/>
      <w:r w:rsidRPr="00DF2C60">
        <w:rPr>
          <w:rFonts w:cs="Arial"/>
          <w:szCs w:val="24"/>
        </w:rPr>
        <w:t xml:space="preserve"> wird in ein, mit einer elastischen Membran verschlossenen Gehäuse eingebaut. Über die Membran wird der Druck übertragen und vom Sensor die Kraft </w:t>
      </w:r>
      <m:oMath>
        <m:r>
          <w:rPr>
            <w:rFonts w:ascii="Cambria Math" w:hAnsi="Cambria Math" w:cs="Arial"/>
            <w:szCs w:val="24"/>
          </w:rPr>
          <m:t>F=p∙A</m:t>
        </m:r>
      </m:oMath>
      <w:r w:rsidRPr="00DF2C60">
        <w:rPr>
          <w:rFonts w:cs="Arial"/>
          <w:szCs w:val="24"/>
        </w:rPr>
        <w:t xml:space="preserve">  (</w:t>
      </w:r>
      <m:oMath>
        <m:r>
          <w:rPr>
            <w:rFonts w:ascii="Cambria Math" w:hAnsi="Cambria Math" w:cs="Arial"/>
            <w:szCs w:val="24"/>
          </w:rPr>
          <m:t>Kraft=Druck∙Fläche</m:t>
        </m:r>
      </m:oMath>
      <w:r w:rsidRPr="00DF2C60">
        <w:rPr>
          <w:rFonts w:cs="Arial"/>
          <w:szCs w:val="24"/>
        </w:rPr>
        <w:t>) gemessen.</w:t>
      </w:r>
    </w:p>
    <w:p w:rsidR="0005072C" w:rsidRPr="00DF2C60" w:rsidRDefault="0005072C" w:rsidP="0005072C">
      <w:pPr>
        <w:pStyle w:val="KeinLeerraum"/>
        <w:rPr>
          <w:rFonts w:cs="Arial"/>
          <w:szCs w:val="24"/>
        </w:rPr>
      </w:pPr>
      <w:r w:rsidRPr="00DF2C60">
        <w:rPr>
          <w:rFonts w:cs="Arial"/>
          <w:szCs w:val="24"/>
        </w:rPr>
        <w:t xml:space="preserve">Derartige </w:t>
      </w:r>
      <w:proofErr w:type="spellStart"/>
      <w:r w:rsidRPr="00DF2C60">
        <w:rPr>
          <w:rFonts w:cs="Arial"/>
          <w:szCs w:val="24"/>
        </w:rPr>
        <w:t>Aufnehmer</w:t>
      </w:r>
      <w:proofErr w:type="spellEnd"/>
      <w:r w:rsidRPr="00DF2C60">
        <w:rPr>
          <w:rFonts w:cs="Arial"/>
          <w:szCs w:val="24"/>
        </w:rPr>
        <w:t xml:space="preserve"> sind besonders für die Messung schnell veränderliche Drücke und Druckstößen geeignet, da dann der Ladungsausgleich keine Rolle spielt. </w:t>
      </w:r>
    </w:p>
    <w:p w:rsidR="0005072C" w:rsidRPr="00DF2C60" w:rsidRDefault="0005072C" w:rsidP="0005072C">
      <w:pPr>
        <w:pStyle w:val="KeinLeerraum"/>
        <w:rPr>
          <w:rFonts w:cs="Arial"/>
          <w:szCs w:val="24"/>
        </w:rPr>
      </w:pPr>
      <w:r w:rsidRPr="00DF2C60">
        <w:rPr>
          <w:rFonts w:cs="Arial"/>
          <w:szCs w:val="24"/>
        </w:rPr>
        <w:t>Anwendungsgebiet ist z.B. die Messung von Kompressionsdrücken in Zylindern von Verbrennungsmotoren.</w:t>
      </w:r>
    </w:p>
    <w:p w:rsidR="0005072C" w:rsidRPr="00DF2C60" w:rsidRDefault="0005072C" w:rsidP="0005072C">
      <w:pPr>
        <w:pStyle w:val="KeinLeerraum"/>
        <w:rPr>
          <w:rFonts w:cs="Arial"/>
          <w:szCs w:val="24"/>
        </w:rPr>
      </w:pPr>
      <w:r w:rsidRPr="00DF2C60">
        <w:rPr>
          <w:rFonts w:cs="Arial"/>
          <w:szCs w:val="24"/>
        </w:rPr>
        <w:t xml:space="preserve">Erschütterungen am Einbauort stören die Messung </w:t>
      </w:r>
    </w:p>
    <w:p w:rsidR="001043AC" w:rsidRPr="00DF2C60" w:rsidRDefault="001043AC" w:rsidP="001043AC">
      <w:pPr>
        <w:spacing w:after="60"/>
        <w:rPr>
          <w:rFonts w:cs="Arial"/>
          <w:color w:val="000000"/>
          <w:sz w:val="52"/>
          <w:szCs w:val="52"/>
          <w:lang w:eastAsia="de-DE"/>
        </w:rPr>
      </w:pPr>
    </w:p>
    <w:p w:rsidR="0005072C" w:rsidRPr="00DF2C60" w:rsidRDefault="0005072C" w:rsidP="00524374">
      <w:pPr>
        <w:pStyle w:val="berschrift1"/>
      </w:pPr>
      <w:r w:rsidRPr="00DF2C60">
        <w:lastRenderedPageBreak/>
        <w:t>Infrarotsensor</w:t>
      </w:r>
    </w:p>
    <w:p w:rsidR="0005072C" w:rsidRPr="00DF2C60" w:rsidRDefault="0005072C" w:rsidP="0005072C">
      <w:pPr>
        <w:pStyle w:val="KeinLeerraum"/>
        <w:rPr>
          <w:rFonts w:cs="Arial"/>
          <w:szCs w:val="24"/>
        </w:rPr>
      </w:pPr>
      <w:r w:rsidRPr="00DF2C60">
        <w:rPr>
          <w:rFonts w:cs="Arial"/>
          <w:szCs w:val="24"/>
        </w:rPr>
        <w:t>Infrarotsensoren haben eine spektrale Empfindlichkeit von 1 – 20 µm. Die Schichten von Infrarotsensoren werden oft mit Quecksilber, Cadmium oder Tellur dotiert.</w:t>
      </w:r>
    </w:p>
    <w:p w:rsidR="0005072C" w:rsidRPr="00DF2C60" w:rsidRDefault="0005072C" w:rsidP="0005072C">
      <w:pPr>
        <w:pStyle w:val="KeinLeerraum"/>
        <w:rPr>
          <w:rFonts w:cs="Arial"/>
        </w:rPr>
      </w:pPr>
      <w:r w:rsidRPr="00DF2C60">
        <w:rPr>
          <w:rFonts w:cs="Arial"/>
          <w:noProof/>
          <w:lang w:eastAsia="de-AT"/>
        </w:rPr>
        <w:drawing>
          <wp:anchor distT="0" distB="0" distL="114300" distR="114300" simplePos="0" relativeHeight="251674624" behindDoc="1" locked="0" layoutInCell="1" allowOverlap="1" wp14:anchorId="17327FEC" wp14:editId="0762339D">
            <wp:simplePos x="0" y="0"/>
            <wp:positionH relativeFrom="margin">
              <wp:posOffset>-242570</wp:posOffset>
            </wp:positionH>
            <wp:positionV relativeFrom="paragraph">
              <wp:posOffset>203200</wp:posOffset>
            </wp:positionV>
            <wp:extent cx="2124075" cy="1395095"/>
            <wp:effectExtent l="0" t="0" r="9525" b="0"/>
            <wp:wrapTight wrapText="bothSides">
              <wp:wrapPolygon edited="0">
                <wp:start x="0" y="0"/>
                <wp:lineTo x="0" y="21236"/>
                <wp:lineTo x="21503" y="21236"/>
                <wp:lineTo x="21503" y="0"/>
                <wp:lineTo x="0" y="0"/>
              </wp:wrapPolygon>
            </wp:wrapTight>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g"/>
                    <pic:cNvPicPr/>
                  </pic:nvPicPr>
                  <pic:blipFill>
                    <a:blip r:embed="rId30">
                      <a:extLst>
                        <a:ext uri="{28A0092B-C50C-407E-A947-70E740481C1C}">
                          <a14:useLocalDpi xmlns:a14="http://schemas.microsoft.com/office/drawing/2010/main" val="0"/>
                        </a:ext>
                      </a:extLst>
                    </a:blip>
                    <a:stretch>
                      <a:fillRect/>
                    </a:stretch>
                  </pic:blipFill>
                  <pic:spPr>
                    <a:xfrm>
                      <a:off x="0" y="0"/>
                      <a:ext cx="2124075" cy="1395095"/>
                    </a:xfrm>
                    <a:prstGeom prst="rect">
                      <a:avLst/>
                    </a:prstGeom>
                  </pic:spPr>
                </pic:pic>
              </a:graphicData>
            </a:graphic>
            <wp14:sizeRelH relativeFrom="page">
              <wp14:pctWidth>0</wp14:pctWidth>
            </wp14:sizeRelH>
            <wp14:sizeRelV relativeFrom="page">
              <wp14:pctHeight>0</wp14:pctHeight>
            </wp14:sizeRelV>
          </wp:anchor>
        </w:drawing>
      </w:r>
    </w:p>
    <w:p w:rsidR="0005072C" w:rsidRPr="00DF2C60" w:rsidRDefault="0005072C" w:rsidP="0005072C">
      <w:pPr>
        <w:pStyle w:val="KeinLeerraum"/>
        <w:rPr>
          <w:rFonts w:cs="Arial"/>
          <w:szCs w:val="24"/>
        </w:rPr>
      </w:pPr>
      <w:r w:rsidRPr="00DF2C60">
        <w:rPr>
          <w:rFonts w:cs="Arial"/>
          <w:szCs w:val="24"/>
        </w:rPr>
        <w:t xml:space="preserve">Der Sensor befindet sich meist hinter einem geschwärzten Filterglas, um die Wellenlängen des sichtbaren Lichts zu filtern. </w:t>
      </w:r>
    </w:p>
    <w:p w:rsidR="0005072C" w:rsidRPr="00DF2C60" w:rsidRDefault="0005072C" w:rsidP="0005072C">
      <w:pPr>
        <w:pStyle w:val="KeinLeerraum"/>
        <w:rPr>
          <w:rFonts w:cs="Arial"/>
          <w:szCs w:val="24"/>
        </w:rPr>
      </w:pPr>
      <w:r w:rsidRPr="00DF2C60">
        <w:rPr>
          <w:rFonts w:cs="Arial"/>
          <w:szCs w:val="24"/>
        </w:rPr>
        <w:t>Bei den Infrarot-Detektoren befindet sich der Sensor in einem metallischen Gehäuse um es gegen elektromagnetische Strahlung zu schützen.</w:t>
      </w:r>
    </w:p>
    <w:p w:rsidR="0005072C" w:rsidRPr="00DF2C60" w:rsidRDefault="0005072C" w:rsidP="0005072C">
      <w:pPr>
        <w:pStyle w:val="KeinLeerraum"/>
        <w:rPr>
          <w:rFonts w:cs="Arial"/>
        </w:rPr>
      </w:pPr>
    </w:p>
    <w:p w:rsidR="0005072C" w:rsidRPr="00DF2C60" w:rsidRDefault="0005072C" w:rsidP="0005072C">
      <w:pPr>
        <w:pStyle w:val="KeinLeerraum"/>
        <w:rPr>
          <w:rFonts w:cs="Arial"/>
          <w:u w:val="single"/>
        </w:rPr>
      </w:pPr>
    </w:p>
    <w:p w:rsidR="0005072C" w:rsidRPr="00DF2C60" w:rsidRDefault="0005072C" w:rsidP="0005072C">
      <w:pPr>
        <w:pStyle w:val="KeinLeerraum"/>
        <w:rPr>
          <w:rFonts w:cs="Arial"/>
          <w:u w:val="single"/>
        </w:rPr>
      </w:pPr>
    </w:p>
    <w:p w:rsidR="0005072C" w:rsidRPr="00DF2C60" w:rsidRDefault="0005072C" w:rsidP="0005072C">
      <w:pPr>
        <w:pStyle w:val="KeinLeerraum"/>
        <w:rPr>
          <w:rFonts w:cs="Arial"/>
          <w:b/>
          <w:szCs w:val="24"/>
        </w:rPr>
      </w:pPr>
      <w:r w:rsidRPr="00DF2C60">
        <w:rPr>
          <w:rFonts w:cs="Arial"/>
          <w:b/>
          <w:szCs w:val="24"/>
        </w:rPr>
        <w:t>Es gibt zwei verschiedene Arten von Infrarotsensoren:</w:t>
      </w:r>
    </w:p>
    <w:p w:rsidR="0005072C" w:rsidRPr="00DF2C60" w:rsidRDefault="0005072C" w:rsidP="0005072C">
      <w:pPr>
        <w:pStyle w:val="KeinLeerraum"/>
        <w:rPr>
          <w:rFonts w:cs="Arial"/>
          <w:szCs w:val="24"/>
        </w:rPr>
      </w:pPr>
    </w:p>
    <w:p w:rsidR="0005072C" w:rsidRPr="00DF2C60" w:rsidRDefault="0005072C" w:rsidP="00524374">
      <w:pPr>
        <w:pStyle w:val="berschrift2"/>
        <w:rPr>
          <w:szCs w:val="24"/>
        </w:rPr>
      </w:pPr>
      <w:r w:rsidRPr="00DF2C60">
        <w:t>Lichtempfindliche Sensoren</w:t>
      </w:r>
    </w:p>
    <w:p w:rsidR="0005072C" w:rsidRPr="00DF2C60" w:rsidRDefault="0005072C" w:rsidP="0005072C">
      <w:pPr>
        <w:pStyle w:val="KeinLeerraum"/>
        <w:rPr>
          <w:rFonts w:cs="Arial"/>
          <w:szCs w:val="24"/>
        </w:rPr>
      </w:pPr>
      <w:r w:rsidRPr="00DF2C60">
        <w:rPr>
          <w:rFonts w:cs="Arial"/>
          <w:szCs w:val="24"/>
        </w:rPr>
        <w:t xml:space="preserve">Diese lichtempfindlichen, </w:t>
      </w:r>
      <w:proofErr w:type="spellStart"/>
      <w:r w:rsidRPr="00DF2C60">
        <w:rPr>
          <w:rFonts w:cs="Arial"/>
          <w:szCs w:val="24"/>
        </w:rPr>
        <w:t>optoelektronischen</w:t>
      </w:r>
      <w:proofErr w:type="spellEnd"/>
      <w:r w:rsidRPr="00DF2C60">
        <w:rPr>
          <w:rFonts w:cs="Arial"/>
          <w:szCs w:val="24"/>
        </w:rPr>
        <w:t xml:space="preserve"> Bauelemente bestehen aus einem </w:t>
      </w:r>
      <w:proofErr w:type="spellStart"/>
      <w:r w:rsidRPr="00DF2C60">
        <w:rPr>
          <w:rFonts w:cs="Arial"/>
          <w:szCs w:val="24"/>
        </w:rPr>
        <w:t>pn</w:t>
      </w:r>
      <w:proofErr w:type="spellEnd"/>
      <w:r w:rsidRPr="00DF2C60">
        <w:rPr>
          <w:rFonts w:cs="Arial"/>
          <w:szCs w:val="24"/>
        </w:rPr>
        <w:t xml:space="preserve">-Übergang. </w:t>
      </w:r>
    </w:p>
    <w:p w:rsidR="0005072C" w:rsidRPr="00DF2C60" w:rsidRDefault="0005072C" w:rsidP="0005072C">
      <w:pPr>
        <w:pStyle w:val="KeinLeerraum"/>
        <w:rPr>
          <w:rFonts w:cs="Arial"/>
          <w:szCs w:val="24"/>
        </w:rPr>
      </w:pPr>
      <w:r w:rsidRPr="00DF2C60">
        <w:rPr>
          <w:rFonts w:cs="Arial"/>
          <w:szCs w:val="24"/>
        </w:rPr>
        <w:t>An der Grenzschicht (Raumladungszone) gibt es normalerweise keine frei beweglichen Ladungsträger.</w:t>
      </w:r>
    </w:p>
    <w:p w:rsidR="0005072C" w:rsidRPr="00DF2C60" w:rsidRDefault="0005072C" w:rsidP="0005072C">
      <w:pPr>
        <w:pStyle w:val="KeinLeerraum"/>
        <w:rPr>
          <w:rFonts w:cs="Arial"/>
          <w:szCs w:val="24"/>
        </w:rPr>
      </w:pPr>
      <w:r w:rsidRPr="00DF2C60">
        <w:rPr>
          <w:rFonts w:cs="Arial"/>
          <w:szCs w:val="24"/>
        </w:rPr>
        <w:t>Wenn Infrarotstrahlung auf diese ladungsträgerverarmte Zone fällt, werden Ladungsträger angeregt, d.h. Elektronen werden aus ihrer Atombindung herausgerissen und somit frei beweglich wodurch ein Strom fließen kann.</w:t>
      </w:r>
    </w:p>
    <w:p w:rsidR="0005072C" w:rsidRPr="00DF2C60" w:rsidRDefault="0005072C" w:rsidP="0005072C">
      <w:pPr>
        <w:pStyle w:val="KeinLeerraum"/>
        <w:rPr>
          <w:rFonts w:cs="Arial"/>
        </w:rPr>
      </w:pPr>
    </w:p>
    <w:p w:rsidR="0005072C" w:rsidRPr="00DF2C60" w:rsidRDefault="0005072C" w:rsidP="00524374">
      <w:pPr>
        <w:pStyle w:val="berschrift2"/>
      </w:pPr>
      <w:r w:rsidRPr="00DF2C60">
        <w:t>Thermische Detektoren (Pyroelektrischer Sensor)</w:t>
      </w:r>
      <w:r w:rsidRPr="00DF2C60">
        <w:rPr>
          <w:rStyle w:val="Funotenzeichen"/>
          <w:rFonts w:cs="Arial"/>
          <w:b/>
          <w:u w:val="single"/>
        </w:rPr>
        <w:footnoteReference w:id="16"/>
      </w:r>
    </w:p>
    <w:p w:rsidR="0005072C" w:rsidRPr="00DF2C60" w:rsidRDefault="0005072C" w:rsidP="0005072C">
      <w:pPr>
        <w:pStyle w:val="KeinLeerraum"/>
        <w:rPr>
          <w:rFonts w:cs="Arial"/>
          <w:szCs w:val="24"/>
        </w:rPr>
      </w:pPr>
      <w:r w:rsidRPr="00DF2C60">
        <w:rPr>
          <w:rFonts w:cs="Arial"/>
          <w:szCs w:val="24"/>
        </w:rPr>
        <w:t xml:space="preserve">Thermische Detektoren haben ein temperaturempfindliches Sensorelement aus Lithium-Tantalat (LiTaO3), das auf Temperaturänderungen reagiert und dabei eine elektrische Spannung generiert. </w:t>
      </w:r>
    </w:p>
    <w:p w:rsidR="0005072C" w:rsidRPr="00DF2C60" w:rsidRDefault="0005072C" w:rsidP="0005072C">
      <w:pPr>
        <w:pStyle w:val="KeinLeerraum"/>
        <w:rPr>
          <w:rFonts w:cs="Arial"/>
          <w:szCs w:val="24"/>
        </w:rPr>
      </w:pPr>
      <w:r w:rsidRPr="00DF2C60">
        <w:rPr>
          <w:rFonts w:cs="Arial"/>
          <w:szCs w:val="24"/>
        </w:rPr>
        <w:t>Dieser Effekt der Pyroelektrizität tritt nur bei pyroelektrischen Kristallen auf.</w:t>
      </w:r>
    </w:p>
    <w:p w:rsidR="0005072C" w:rsidRPr="00DF2C60" w:rsidRDefault="0005072C" w:rsidP="0005072C">
      <w:pPr>
        <w:pStyle w:val="KeinLeerraum"/>
        <w:rPr>
          <w:rFonts w:cs="Arial"/>
          <w:szCs w:val="24"/>
        </w:rPr>
      </w:pPr>
      <w:r w:rsidRPr="00DF2C60">
        <w:rPr>
          <w:rFonts w:cs="Arial"/>
          <w:szCs w:val="24"/>
        </w:rPr>
        <w:t>Ein solcher Sensor besteht aus einem pyroelektrischem Plättchen mit metallisierter Ober- und Unterseite.</w:t>
      </w:r>
      <w:r w:rsidRPr="00DF2C60">
        <w:rPr>
          <w:rFonts w:cs="Arial"/>
        </w:rPr>
        <w:t xml:space="preserve"> </w:t>
      </w:r>
      <w:r w:rsidRPr="00DF2C60">
        <w:rPr>
          <w:rFonts w:cs="Arial"/>
          <w:szCs w:val="24"/>
        </w:rPr>
        <w:t xml:space="preserve">Wenn Strahlung auf den Kristall trifft, ändert sich durch den durch Absorption hervorgerufenen Temperaturunterschied dessen Polarisation. </w:t>
      </w:r>
    </w:p>
    <w:p w:rsidR="0005072C" w:rsidRPr="00DF2C60" w:rsidRDefault="0005072C" w:rsidP="0005072C">
      <w:pPr>
        <w:pStyle w:val="KeinLeerraum"/>
        <w:rPr>
          <w:rFonts w:cs="Arial"/>
        </w:rPr>
      </w:pPr>
    </w:p>
    <w:p w:rsidR="0005072C" w:rsidRPr="00DF2C60" w:rsidRDefault="0005072C" w:rsidP="0005072C">
      <w:pPr>
        <w:pStyle w:val="KeinLeerraum"/>
        <w:rPr>
          <w:rFonts w:cs="Arial"/>
          <w:szCs w:val="24"/>
        </w:rPr>
      </w:pPr>
      <w:r w:rsidRPr="00DF2C60">
        <w:rPr>
          <w:rFonts w:cs="Arial"/>
          <w:szCs w:val="24"/>
        </w:rPr>
        <w:t xml:space="preserve">Trifft Infrarotstrahlung auf dieses Plättchen werden Ladungsträger frei </w:t>
      </w:r>
    </w:p>
    <w:p w:rsidR="0005072C" w:rsidRPr="00DF2C60" w:rsidRDefault="0005072C" w:rsidP="0005072C">
      <w:pPr>
        <w:pStyle w:val="KeinLeerraum"/>
        <w:rPr>
          <w:rFonts w:cs="Arial"/>
          <w:szCs w:val="24"/>
        </w:rPr>
      </w:pPr>
      <w:r w:rsidRPr="00DF2C60">
        <w:rPr>
          <w:rFonts w:cs="Arial"/>
        </w:rPr>
        <w:t xml:space="preserve"> </w:t>
      </w:r>
      <m:oMath>
        <m:r>
          <m:rPr>
            <m:sty m:val="b"/>
          </m:rPr>
          <w:rPr>
            <w:rFonts w:ascii="Cambria Math" w:hAnsi="Cambria Math" w:cs="Arial"/>
            <w:szCs w:val="24"/>
          </w:rPr>
          <m:t>∆</m:t>
        </m:r>
        <m:r>
          <m:rPr>
            <m:sty m:val="bi"/>
          </m:rPr>
          <w:rPr>
            <w:rFonts w:ascii="Cambria Math" w:hAnsi="Cambria Math" w:cs="Arial"/>
            <w:szCs w:val="24"/>
          </w:rPr>
          <m:t>Q</m:t>
        </m:r>
        <m:r>
          <m:rPr>
            <m:sty m:val="b"/>
          </m:rPr>
          <w:rPr>
            <w:rFonts w:ascii="Cambria Math" w:hAnsi="Cambria Math" w:cs="Arial"/>
            <w:szCs w:val="24"/>
          </w:rPr>
          <m:t>=</m:t>
        </m:r>
        <m:sSub>
          <m:sSubPr>
            <m:ctrlPr>
              <w:rPr>
                <w:rFonts w:ascii="Cambria Math" w:hAnsi="Cambria Math" w:cs="Arial"/>
                <w:b/>
                <w:szCs w:val="24"/>
              </w:rPr>
            </m:ctrlPr>
          </m:sSubPr>
          <m:e>
            <m:r>
              <m:rPr>
                <m:sty m:val="bi"/>
              </m:rPr>
              <w:rPr>
                <w:rFonts w:ascii="Cambria Math" w:hAnsi="Cambria Math" w:cs="Arial"/>
                <w:szCs w:val="24"/>
              </w:rPr>
              <m:t>k</m:t>
            </m:r>
          </m:e>
          <m:sub>
            <m:r>
              <m:rPr>
                <m:sty m:val="bi"/>
              </m:rPr>
              <w:rPr>
                <w:rFonts w:ascii="Cambria Math" w:hAnsi="Cambria Math" w:cs="Arial"/>
                <w:szCs w:val="24"/>
              </w:rPr>
              <m:t>Q</m:t>
            </m:r>
          </m:sub>
        </m:sSub>
        <m:r>
          <m:rPr>
            <m:sty m:val="b"/>
          </m:rPr>
          <w:rPr>
            <w:rFonts w:ascii="Cambria Math" w:hAnsi="Cambria Math" w:cs="Arial"/>
            <w:szCs w:val="24"/>
          </w:rPr>
          <m:t>∙</m:t>
        </m:r>
        <m:r>
          <m:rPr>
            <m:sty m:val="bi"/>
          </m:rPr>
          <w:rPr>
            <w:rFonts w:ascii="Cambria Math" w:hAnsi="Cambria Math" w:cs="Arial"/>
            <w:szCs w:val="24"/>
          </w:rPr>
          <m:t>A</m:t>
        </m:r>
        <m:r>
          <m:rPr>
            <m:sty m:val="b"/>
          </m:rPr>
          <w:rPr>
            <w:rFonts w:ascii="Cambria Math" w:hAnsi="Cambria Math" w:cs="Arial"/>
            <w:szCs w:val="24"/>
          </w:rPr>
          <m:t>∙∆</m:t>
        </m:r>
        <m:r>
          <m:rPr>
            <m:sty m:val="bi"/>
          </m:rPr>
          <w:rPr>
            <w:rFonts w:ascii="Cambria Math" w:hAnsi="Cambria Math" w:cs="Arial"/>
            <w:szCs w:val="24"/>
          </w:rPr>
          <m:t>T</m:t>
        </m:r>
      </m:oMath>
      <w:r w:rsidRPr="00DF2C60">
        <w:rPr>
          <w:rFonts w:cs="Arial"/>
          <w:szCs w:val="24"/>
        </w:rPr>
        <w:t xml:space="preserve"> </w:t>
      </w:r>
      <w:r w:rsidRPr="00DF2C60">
        <w:rPr>
          <w:rFonts w:cs="Arial"/>
          <w:szCs w:val="24"/>
        </w:rPr>
        <w:tab/>
      </w:r>
      <w:r w:rsidRPr="00DF2C60">
        <w:rPr>
          <w:rFonts w:cs="Arial"/>
          <w:szCs w:val="24"/>
        </w:rPr>
        <w:tab/>
        <w:t>A…Fläche des Plättchens</w:t>
      </w:r>
    </w:p>
    <w:p w:rsidR="0005072C" w:rsidRPr="00DF2C60" w:rsidRDefault="0005072C" w:rsidP="0005072C">
      <w:pPr>
        <w:pStyle w:val="KeinLeerraum"/>
        <w:ind w:left="2124" w:firstLine="708"/>
        <w:rPr>
          <w:rFonts w:cs="Arial"/>
          <w:szCs w:val="24"/>
        </w:rPr>
      </w:pPr>
      <w:proofErr w:type="spellStart"/>
      <w:r w:rsidRPr="00DF2C60">
        <w:rPr>
          <w:rFonts w:cs="Arial"/>
          <w:szCs w:val="24"/>
        </w:rPr>
        <w:t>k</w:t>
      </w:r>
      <w:r w:rsidRPr="00DF2C60">
        <w:rPr>
          <w:rFonts w:cs="Arial"/>
          <w:szCs w:val="24"/>
          <w:vertAlign w:val="subscript"/>
        </w:rPr>
        <w:t>Q</w:t>
      </w:r>
      <w:proofErr w:type="spellEnd"/>
      <w:r w:rsidRPr="00DF2C60">
        <w:rPr>
          <w:rFonts w:cs="Arial"/>
          <w:szCs w:val="24"/>
        </w:rPr>
        <w:t>…Ladungsempfindlichkeit</w:t>
      </w:r>
    </w:p>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r w:rsidRPr="00DF2C60">
        <w:rPr>
          <w:rFonts w:cs="Arial"/>
          <w:szCs w:val="24"/>
        </w:rPr>
        <w:t xml:space="preserve">Das Plättchen mit der Dicke d und der </w:t>
      </w:r>
      <w:proofErr w:type="spellStart"/>
      <w:r w:rsidRPr="00DF2C60">
        <w:rPr>
          <w:rFonts w:cs="Arial"/>
          <w:szCs w:val="24"/>
        </w:rPr>
        <w:t>Permittivitätszahl</w:t>
      </w:r>
      <w:proofErr w:type="spellEnd"/>
      <w:r w:rsidRPr="00DF2C6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ε</m:t>
            </m:r>
          </m:e>
          <m:sub>
            <m:r>
              <w:rPr>
                <w:rFonts w:ascii="Cambria Math" w:hAnsi="Cambria Math" w:cs="Arial"/>
                <w:szCs w:val="24"/>
              </w:rPr>
              <m:t>r</m:t>
            </m:r>
          </m:sub>
        </m:sSub>
      </m:oMath>
      <w:r w:rsidRPr="00DF2C60">
        <w:rPr>
          <w:rFonts w:cs="Arial"/>
          <w:szCs w:val="24"/>
        </w:rPr>
        <w:t xml:space="preserve"> hat eine Kapazität</w:t>
      </w:r>
    </w:p>
    <w:p w:rsidR="0005072C" w:rsidRPr="00DF2C60" w:rsidRDefault="0005072C" w:rsidP="0005072C">
      <w:pPr>
        <w:pStyle w:val="KeinLeerraum"/>
        <w:rPr>
          <w:rFonts w:cs="Arial"/>
          <w:szCs w:val="24"/>
        </w:rPr>
      </w:pPr>
      <w:r w:rsidRPr="00DF2C60">
        <w:rPr>
          <w:rFonts w:cs="Arial"/>
          <w:szCs w:val="24"/>
        </w:rPr>
        <w:t xml:space="preserve"> </w:t>
      </w:r>
      <m:oMath>
        <m:sSub>
          <m:sSubPr>
            <m:ctrlPr>
              <w:rPr>
                <w:rFonts w:ascii="Cambria Math" w:hAnsi="Cambria Math" w:cs="Arial"/>
                <w:szCs w:val="24"/>
              </w:rPr>
            </m:ctrlPr>
          </m:sSubPr>
          <m:e>
            <m:r>
              <w:rPr>
                <w:rFonts w:ascii="Cambria Math" w:hAnsi="Cambria Math" w:cs="Arial"/>
                <w:szCs w:val="24"/>
              </w:rPr>
              <m:t>C</m:t>
            </m:r>
          </m:e>
          <m:sub>
            <m:r>
              <w:rPr>
                <w:rFonts w:ascii="Cambria Math" w:hAnsi="Cambria Math" w:cs="Arial"/>
                <w:szCs w:val="24"/>
              </w:rPr>
              <m:t>q</m:t>
            </m:r>
          </m:sub>
        </m:sSub>
        <m:r>
          <m:rPr>
            <m:sty m:val="p"/>
          </m:rPr>
          <w:rPr>
            <w:rFonts w:ascii="Cambria Math" w:hAnsi="Cambria Math" w:cs="Arial"/>
            <w:szCs w:val="24"/>
          </w:rPr>
          <m:t>=</m:t>
        </m:r>
        <m:f>
          <m:fPr>
            <m:ctrlPr>
              <w:rPr>
                <w:rFonts w:ascii="Cambria Math" w:hAnsi="Cambria Math" w:cs="Arial"/>
                <w:szCs w:val="24"/>
              </w:rPr>
            </m:ctrlPr>
          </m:fPr>
          <m:num>
            <m:sSub>
              <m:sSubPr>
                <m:ctrlPr>
                  <w:rPr>
                    <w:rFonts w:ascii="Cambria Math" w:hAnsi="Cambria Math" w:cs="Arial"/>
                    <w:szCs w:val="24"/>
                  </w:rPr>
                </m:ctrlPr>
              </m:sSubPr>
              <m:e>
                <m:r>
                  <w:rPr>
                    <w:rFonts w:ascii="Cambria Math" w:hAnsi="Cambria Math" w:cs="Arial"/>
                    <w:szCs w:val="24"/>
                  </w:rPr>
                  <m:t>ε</m:t>
                </m:r>
              </m:e>
              <m:sub>
                <m:r>
                  <m:rPr>
                    <m:sty m:val="p"/>
                  </m:rPr>
                  <w:rPr>
                    <w:rFonts w:ascii="Cambria Math" w:hAnsi="Cambria Math" w:cs="Arial"/>
                    <w:szCs w:val="24"/>
                  </w:rPr>
                  <m:t>0</m:t>
                </m:r>
              </m:sub>
            </m:sSub>
            <m:sSub>
              <m:sSubPr>
                <m:ctrlPr>
                  <w:rPr>
                    <w:rFonts w:ascii="Cambria Math" w:hAnsi="Cambria Math" w:cs="Arial"/>
                    <w:szCs w:val="24"/>
                  </w:rPr>
                </m:ctrlPr>
              </m:sSubPr>
              <m:e>
                <m:r>
                  <m:rPr>
                    <m:sty m:val="p"/>
                  </m:rPr>
                  <w:rPr>
                    <w:rFonts w:ascii="Cambria Math" w:hAnsi="Cambria Math" w:cs="Arial"/>
                    <w:szCs w:val="24"/>
                  </w:rPr>
                  <m:t>∙</m:t>
                </m:r>
                <m:r>
                  <w:rPr>
                    <w:rFonts w:ascii="Cambria Math" w:hAnsi="Cambria Math" w:cs="Arial"/>
                    <w:szCs w:val="24"/>
                  </w:rPr>
                  <m:t>ε</m:t>
                </m:r>
              </m:e>
              <m:sub>
                <m:r>
                  <w:rPr>
                    <w:rFonts w:ascii="Cambria Math" w:hAnsi="Cambria Math" w:cs="Arial"/>
                    <w:szCs w:val="24"/>
                  </w:rPr>
                  <m:t>r</m:t>
                </m:r>
              </m:sub>
            </m:sSub>
            <m:r>
              <m:rPr>
                <m:sty m:val="p"/>
              </m:rPr>
              <w:rPr>
                <w:rFonts w:ascii="Cambria Math" w:hAnsi="Cambria Math" w:cs="Arial"/>
                <w:szCs w:val="24"/>
              </w:rPr>
              <m:t>∙</m:t>
            </m:r>
            <m:r>
              <w:rPr>
                <w:rFonts w:ascii="Cambria Math" w:hAnsi="Cambria Math" w:cs="Arial"/>
                <w:szCs w:val="24"/>
              </w:rPr>
              <m:t>A</m:t>
            </m:r>
          </m:num>
          <m:den>
            <m:r>
              <w:rPr>
                <w:rFonts w:ascii="Cambria Math" w:hAnsi="Cambria Math" w:cs="Arial"/>
                <w:szCs w:val="24"/>
              </w:rPr>
              <m:t>d</m:t>
            </m:r>
          </m:den>
        </m:f>
      </m:oMath>
      <w:r w:rsidRPr="00DF2C60">
        <w:rPr>
          <w:rFonts w:cs="Arial"/>
          <w:szCs w:val="24"/>
        </w:rPr>
        <w:t>, die, kombiniert mit der Ladung, zu einer Spannung ΔU führt:</w:t>
      </w:r>
    </w:p>
    <w:p w:rsidR="0005072C" w:rsidRPr="00DF2C60" w:rsidRDefault="0005072C" w:rsidP="0005072C">
      <w:pPr>
        <w:pStyle w:val="KeinLeerraum"/>
        <w:rPr>
          <w:rFonts w:eastAsiaTheme="minorEastAsia" w:cs="Arial"/>
        </w:rPr>
      </w:pPr>
      <m:oMathPara>
        <m:oMathParaPr>
          <m:jc m:val="center"/>
        </m:oMathParaPr>
        <m:oMath>
          <m:r>
            <w:rPr>
              <w:rFonts w:ascii="Cambria Math" w:hAnsi="Cambria Math" w:cs="Arial"/>
            </w:rPr>
            <m:t>∆U=</m:t>
          </m:r>
          <m:f>
            <m:fPr>
              <m:ctrlPr>
                <w:rPr>
                  <w:rFonts w:ascii="Cambria Math" w:hAnsi="Cambria Math" w:cs="Arial"/>
                  <w:i/>
                </w:rPr>
              </m:ctrlPr>
            </m:fPr>
            <m:num>
              <m:r>
                <w:rPr>
                  <w:rFonts w:ascii="Cambria Math" w:hAnsi="Cambria Math" w:cs="Arial"/>
                </w:rPr>
                <m:t>∆Q</m:t>
              </m:r>
            </m:num>
            <m:den>
              <m:sSub>
                <m:sSubPr>
                  <m:ctrlPr>
                    <w:rPr>
                      <w:rFonts w:ascii="Cambria Math" w:hAnsi="Cambria Math" w:cs="Arial"/>
                      <w:i/>
                    </w:rPr>
                  </m:ctrlPr>
                </m:sSubPr>
                <m:e>
                  <m:r>
                    <w:rPr>
                      <w:rFonts w:ascii="Cambria Math" w:hAnsi="Cambria Math" w:cs="Arial"/>
                    </w:rPr>
                    <m:t>C</m:t>
                  </m:r>
                </m:e>
                <m:sub>
                  <m:r>
                    <w:rPr>
                      <w:rFonts w:ascii="Cambria Math" w:hAnsi="Cambria Math" w:cs="Arial"/>
                    </w:rPr>
                    <m:t>q</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k</m:t>
                  </m:r>
                </m:e>
                <m:sub>
                  <m:r>
                    <w:rPr>
                      <w:rFonts w:ascii="Cambria Math" w:hAnsi="Cambria Math" w:cs="Arial"/>
                    </w:rPr>
                    <m:t>Q</m:t>
                  </m:r>
                </m:sub>
              </m:sSub>
              <m:r>
                <w:rPr>
                  <w:rFonts w:ascii="Cambria Math" w:hAnsi="Cambria Math" w:cs="Arial"/>
                </w:rPr>
                <m:t>∙A∙∆T∙d</m:t>
              </m:r>
            </m:num>
            <m:den>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sSub>
                <m:sSubPr>
                  <m:ctrlPr>
                    <w:rPr>
                      <w:rFonts w:ascii="Cambria Math" w:hAnsi="Cambria Math" w:cs="Arial"/>
                      <w:i/>
                    </w:rPr>
                  </m:ctrlPr>
                </m:sSubPr>
                <m:e>
                  <m:r>
                    <w:rPr>
                      <w:rFonts w:ascii="Cambria Math" w:hAnsi="Cambria Math" w:cs="Arial"/>
                    </w:rPr>
                    <m:t>∙ε</m:t>
                  </m:r>
                </m:e>
                <m:sub>
                  <m:r>
                    <w:rPr>
                      <w:rFonts w:ascii="Cambria Math" w:hAnsi="Cambria Math" w:cs="Arial"/>
                    </w:rPr>
                    <m:t>r</m:t>
                  </m:r>
                </m:sub>
              </m:sSub>
              <m:r>
                <w:rPr>
                  <w:rFonts w:ascii="Cambria Math" w:hAnsi="Cambria Math" w:cs="Arial"/>
                </w:rPr>
                <m:t>∙A</m:t>
              </m:r>
            </m:den>
          </m:f>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U</m:t>
              </m:r>
            </m:sub>
          </m:sSub>
          <m:r>
            <w:rPr>
              <w:rFonts w:ascii="Cambria Math" w:hAnsi="Cambria Math" w:cs="Arial"/>
            </w:rPr>
            <m:t>∙d∙∆T</m:t>
          </m:r>
        </m:oMath>
      </m:oMathPara>
    </w:p>
    <w:p w:rsidR="0005072C" w:rsidRPr="00DF2C60" w:rsidRDefault="0005072C" w:rsidP="0005072C">
      <w:pPr>
        <w:pStyle w:val="KeinLeerraum"/>
        <w:rPr>
          <w:rFonts w:cs="Arial"/>
          <w:szCs w:val="24"/>
        </w:rPr>
      </w:pPr>
      <w:r w:rsidRPr="00DF2C60">
        <w:rPr>
          <w:rFonts w:cs="Arial"/>
          <w:szCs w:val="24"/>
        </w:rPr>
        <w:t>Ein 30µm dickes Plättchen aus LiTaO3 liefert z.B. bei einer Temperaturänderung von 1K eine Spannung von 15V.</w:t>
      </w:r>
    </w:p>
    <w:p w:rsidR="0005072C" w:rsidRPr="00DF2C60" w:rsidRDefault="0005072C" w:rsidP="00524374">
      <w:pPr>
        <w:pStyle w:val="berschrift3"/>
      </w:pPr>
      <w:r w:rsidRPr="00DF2C60">
        <w:lastRenderedPageBreak/>
        <w:t>Ersatzschaltbild eines pyroelektrischen Sensors:</w:t>
      </w:r>
    </w:p>
    <w:p w:rsidR="0005072C" w:rsidRPr="00DF2C60" w:rsidRDefault="0005072C" w:rsidP="0005072C">
      <w:pPr>
        <w:pStyle w:val="KeinLeerraum"/>
        <w:rPr>
          <w:rFonts w:cs="Arial"/>
          <w:szCs w:val="24"/>
        </w:rPr>
      </w:pPr>
      <w:r w:rsidRPr="00DF2C60">
        <w:rPr>
          <w:rFonts w:cs="Arial"/>
          <w:noProof/>
          <w:lang w:eastAsia="de-AT"/>
        </w:rPr>
        <w:drawing>
          <wp:inline distT="0" distB="0" distL="0" distR="0" wp14:anchorId="5D62CE52" wp14:editId="32921A26">
            <wp:extent cx="3200504" cy="104775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1703" cy="1051416"/>
                    </a:xfrm>
                    <a:prstGeom prst="rect">
                      <a:avLst/>
                    </a:prstGeom>
                  </pic:spPr>
                </pic:pic>
              </a:graphicData>
            </a:graphic>
          </wp:inline>
        </w:drawing>
      </w:r>
    </w:p>
    <w:p w:rsidR="0005072C" w:rsidRPr="00DF2C60" w:rsidRDefault="0005072C" w:rsidP="0005072C">
      <w:pPr>
        <w:pStyle w:val="KeinLeerraum"/>
        <w:rPr>
          <w:rFonts w:cs="Arial"/>
          <w:szCs w:val="24"/>
        </w:rPr>
      </w:pPr>
      <w:r w:rsidRPr="00DF2C60">
        <w:rPr>
          <w:rFonts w:cs="Arial"/>
          <w:szCs w:val="24"/>
        </w:rPr>
        <w:t>Das erhaltene elektrische Signal U kann mit einem Spannungs- oder Ladungsverstärker weiterverarbeitet werden.</w:t>
      </w:r>
    </w:p>
    <w:p w:rsidR="0005072C" w:rsidRPr="00DF2C60" w:rsidRDefault="0005072C" w:rsidP="0005072C">
      <w:pPr>
        <w:pStyle w:val="KeinLeerraum"/>
        <w:rPr>
          <w:rFonts w:cs="Arial"/>
        </w:rPr>
      </w:pPr>
    </w:p>
    <w:p w:rsidR="0005072C" w:rsidRPr="00DF2C60" w:rsidRDefault="0005072C" w:rsidP="0005072C">
      <w:pPr>
        <w:pStyle w:val="KeinLeerraum"/>
        <w:rPr>
          <w:rFonts w:cs="Arial"/>
          <w:szCs w:val="24"/>
        </w:rPr>
      </w:pPr>
      <w:r w:rsidRPr="00DF2C60">
        <w:rPr>
          <w:rFonts w:cs="Arial"/>
          <w:szCs w:val="24"/>
        </w:rPr>
        <w:t>Oft ist das pyroelektrische Plättchen zusammen mit einer FET-Stufe als Vorverstärker zusammengebaut. In diesem Fall ist ein Lastwiderstand an die Elektroden angeschlossen und die Spannung U</w:t>
      </w:r>
      <w:r w:rsidRPr="00DF2C60">
        <w:rPr>
          <w:rFonts w:cs="Arial"/>
          <w:szCs w:val="24"/>
          <w:vertAlign w:val="subscript"/>
        </w:rPr>
        <w:t>RL</w:t>
      </w:r>
      <w:r w:rsidRPr="00DF2C60">
        <w:rPr>
          <w:rFonts w:cs="Arial"/>
          <w:szCs w:val="24"/>
        </w:rPr>
        <w:t xml:space="preserve"> wird verstärkt.</w:t>
      </w:r>
    </w:p>
    <w:p w:rsidR="0005072C" w:rsidRPr="00DF2C60" w:rsidRDefault="0005072C" w:rsidP="0005072C">
      <w:pPr>
        <w:pStyle w:val="KeinLeerraum"/>
        <w:rPr>
          <w:rFonts w:eastAsiaTheme="minorEastAsia" w:cs="Arial"/>
        </w:rPr>
      </w:pPr>
      <w:r w:rsidRPr="00DF2C60">
        <w:rPr>
          <w:rFonts w:cs="Arial"/>
          <w:noProof/>
          <w:lang w:eastAsia="de-AT"/>
        </w:rPr>
        <w:drawing>
          <wp:inline distT="0" distB="0" distL="0" distR="0" wp14:anchorId="2A01EF09" wp14:editId="273BEDD5">
            <wp:extent cx="5564468" cy="147637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962" cy="1477302"/>
                    </a:xfrm>
                    <a:prstGeom prst="rect">
                      <a:avLst/>
                    </a:prstGeom>
                  </pic:spPr>
                </pic:pic>
              </a:graphicData>
            </a:graphic>
          </wp:inline>
        </w:drawing>
      </w:r>
      <w:r w:rsidRPr="00DF2C60">
        <w:rPr>
          <w:rStyle w:val="Funotenzeichen"/>
          <w:rFonts w:eastAsiaTheme="minorEastAsia" w:cs="Arial"/>
        </w:rPr>
        <w:footnoteReference w:id="17"/>
      </w:r>
    </w:p>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r w:rsidRPr="00DF2C60">
        <w:rPr>
          <w:rFonts w:cs="Arial"/>
          <w:szCs w:val="24"/>
        </w:rPr>
        <w:t>Die eintreffende Strahlung(1) trifft auf ein infrarotdurchlässiges Fenster und wird gefiltert. Durch das pyroelektrische Material (4) wird eine Spannung erzeugt.</w:t>
      </w:r>
    </w:p>
    <w:p w:rsidR="0005072C" w:rsidRPr="00DF2C60" w:rsidRDefault="0005072C" w:rsidP="0005072C">
      <w:pPr>
        <w:pStyle w:val="KeinLeerraum"/>
        <w:rPr>
          <w:rFonts w:cs="Arial"/>
          <w:szCs w:val="24"/>
        </w:rPr>
      </w:pPr>
      <w:r w:rsidRPr="00DF2C60">
        <w:rPr>
          <w:rFonts w:cs="Arial"/>
          <w:szCs w:val="24"/>
        </w:rPr>
        <w:t>Infolge des endlichen Widerstands R</w:t>
      </w:r>
      <w:r w:rsidRPr="00DF2C60">
        <w:rPr>
          <w:rFonts w:cs="Arial"/>
          <w:szCs w:val="24"/>
          <w:vertAlign w:val="subscript"/>
        </w:rPr>
        <w:t>L</w:t>
      </w:r>
      <w:r w:rsidRPr="00DF2C60">
        <w:rPr>
          <w:rFonts w:cs="Arial"/>
          <w:szCs w:val="24"/>
        </w:rPr>
        <w:t xml:space="preserve"> gleichen sich die entstandenen Ladungen wieder aus. </w:t>
      </w:r>
    </w:p>
    <w:p w:rsidR="0005072C" w:rsidRPr="00DF2C60" w:rsidRDefault="0005072C" w:rsidP="0005072C">
      <w:pPr>
        <w:pStyle w:val="KeinLeerraum"/>
        <w:rPr>
          <w:rFonts w:cs="Arial"/>
          <w:szCs w:val="24"/>
        </w:rPr>
      </w:pPr>
      <w:r w:rsidRPr="00DF2C60">
        <w:rPr>
          <w:rFonts w:cs="Arial"/>
          <w:szCs w:val="24"/>
        </w:rPr>
        <w:t xml:space="preserve">Vernachlässigt man den Widerstand </w:t>
      </w:r>
      <w:proofErr w:type="spellStart"/>
      <w:r w:rsidRPr="00DF2C60">
        <w:rPr>
          <w:rFonts w:cs="Arial"/>
          <w:szCs w:val="24"/>
        </w:rPr>
        <w:t>R</w:t>
      </w:r>
      <w:r w:rsidRPr="00DF2C60">
        <w:rPr>
          <w:rFonts w:cs="Arial"/>
          <w:szCs w:val="24"/>
          <w:vertAlign w:val="subscript"/>
        </w:rPr>
        <w:t>q</w:t>
      </w:r>
      <w:proofErr w:type="spellEnd"/>
      <w:r w:rsidRPr="00DF2C60">
        <w:rPr>
          <w:rFonts w:cs="Arial"/>
          <w:szCs w:val="24"/>
        </w:rPr>
        <w:t xml:space="preserve">, so hängt die Zeitkonstante von der Kapazität des Sensors </w:t>
      </w:r>
      <w:proofErr w:type="spellStart"/>
      <w:r w:rsidRPr="00DF2C60">
        <w:rPr>
          <w:rFonts w:cs="Arial"/>
          <w:szCs w:val="24"/>
        </w:rPr>
        <w:t>C</w:t>
      </w:r>
      <w:r w:rsidRPr="00DF2C60">
        <w:rPr>
          <w:rFonts w:cs="Arial"/>
          <w:szCs w:val="24"/>
          <w:vertAlign w:val="subscript"/>
        </w:rPr>
        <w:t>q</w:t>
      </w:r>
      <w:proofErr w:type="spellEnd"/>
      <w:r w:rsidRPr="00DF2C60">
        <w:rPr>
          <w:rFonts w:cs="Arial"/>
          <w:szCs w:val="24"/>
        </w:rPr>
        <w:t xml:space="preserve"> und dem Ableitwiderstand R</w:t>
      </w:r>
      <w:r w:rsidRPr="00DF2C60">
        <w:rPr>
          <w:rFonts w:cs="Arial"/>
          <w:szCs w:val="24"/>
          <w:vertAlign w:val="subscript"/>
        </w:rPr>
        <w:t>L</w:t>
      </w:r>
      <w:r w:rsidRPr="00DF2C60">
        <w:rPr>
          <w:rFonts w:cs="Arial"/>
          <w:szCs w:val="24"/>
        </w:rPr>
        <w:t xml:space="preserve"> ab </w:t>
      </w:r>
      <m:oMath>
        <m:r>
          <m:rPr>
            <m:sty m:val="bi"/>
          </m:rPr>
          <w:rPr>
            <w:rFonts w:ascii="Cambria Math" w:hAnsi="Cambria Math" w:cs="Arial"/>
            <w:szCs w:val="24"/>
          </w:rPr>
          <m:t>τ=</m:t>
        </m:r>
        <m:sSub>
          <m:sSubPr>
            <m:ctrlPr>
              <w:rPr>
                <w:rFonts w:ascii="Cambria Math" w:hAnsi="Cambria Math" w:cs="Arial"/>
                <w:b/>
                <w:i/>
                <w:szCs w:val="24"/>
              </w:rPr>
            </m:ctrlPr>
          </m:sSubPr>
          <m:e>
            <m:r>
              <m:rPr>
                <m:sty m:val="bi"/>
              </m:rPr>
              <w:rPr>
                <w:rFonts w:ascii="Cambria Math" w:hAnsi="Cambria Math" w:cs="Arial"/>
                <w:szCs w:val="24"/>
              </w:rPr>
              <m:t>R</m:t>
            </m:r>
          </m:e>
          <m:sub>
            <m:r>
              <m:rPr>
                <m:sty m:val="bi"/>
              </m:rPr>
              <w:rPr>
                <w:rFonts w:ascii="Cambria Math" w:hAnsi="Cambria Math" w:cs="Arial"/>
                <w:szCs w:val="24"/>
              </w:rPr>
              <m:t>L</m:t>
            </m:r>
          </m:sub>
        </m:sSub>
        <m:r>
          <m:rPr>
            <m:sty m:val="bi"/>
          </m:rPr>
          <w:rPr>
            <w:rFonts w:ascii="Cambria Math" w:hAnsi="Cambria Math" w:cs="Arial"/>
            <w:szCs w:val="24"/>
          </w:rPr>
          <m:t>∙</m:t>
        </m:r>
        <m:sSub>
          <m:sSubPr>
            <m:ctrlPr>
              <w:rPr>
                <w:rFonts w:ascii="Cambria Math" w:hAnsi="Cambria Math" w:cs="Arial"/>
                <w:b/>
                <w:i/>
                <w:szCs w:val="24"/>
              </w:rPr>
            </m:ctrlPr>
          </m:sSubPr>
          <m:e>
            <m:r>
              <m:rPr>
                <m:sty m:val="bi"/>
              </m:rPr>
              <w:rPr>
                <w:rFonts w:ascii="Cambria Math" w:hAnsi="Cambria Math" w:cs="Arial"/>
                <w:szCs w:val="24"/>
              </w:rPr>
              <m:t>C</m:t>
            </m:r>
          </m:e>
          <m:sub>
            <m:r>
              <m:rPr>
                <m:sty m:val="bi"/>
              </m:rPr>
              <w:rPr>
                <w:rFonts w:ascii="Cambria Math" w:hAnsi="Cambria Math" w:cs="Arial"/>
                <w:szCs w:val="24"/>
              </w:rPr>
              <m:t>q</m:t>
            </m:r>
          </m:sub>
        </m:sSub>
      </m:oMath>
    </w:p>
    <w:p w:rsidR="0005072C" w:rsidRPr="00DF2C60" w:rsidRDefault="0005072C" w:rsidP="0005072C">
      <w:pPr>
        <w:pStyle w:val="KeinLeerraum"/>
        <w:rPr>
          <w:rFonts w:cs="Arial"/>
          <w:szCs w:val="24"/>
        </w:rPr>
      </w:pPr>
    </w:p>
    <w:p w:rsidR="0005072C" w:rsidRPr="00DF2C60" w:rsidRDefault="0005072C" w:rsidP="00524374">
      <w:pPr>
        <w:pStyle w:val="berschrift3"/>
      </w:pPr>
      <w:r w:rsidRPr="00DF2C60">
        <w:t>Verwendet werden pyroelektrische Sensoren zur Messung der Infrarotstrahlung</w:t>
      </w:r>
    </w:p>
    <w:p w:rsidR="0005072C" w:rsidRPr="00DF2C60" w:rsidRDefault="0005072C" w:rsidP="0005072C">
      <w:pPr>
        <w:pStyle w:val="KeinLeerraum"/>
        <w:rPr>
          <w:rFonts w:cs="Arial"/>
          <w:sz w:val="20"/>
        </w:rPr>
      </w:pPr>
      <w:r w:rsidRPr="00DF2C60">
        <w:rPr>
          <w:rFonts w:cs="Arial"/>
          <w:noProof/>
          <w:lang w:eastAsia="de-AT"/>
        </w:rPr>
        <w:drawing>
          <wp:inline distT="0" distB="0" distL="0" distR="0" wp14:anchorId="411FDBBF" wp14:editId="7E3E0048">
            <wp:extent cx="5581650" cy="2155875"/>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7750" cy="2158231"/>
                    </a:xfrm>
                    <a:prstGeom prst="rect">
                      <a:avLst/>
                    </a:prstGeom>
                  </pic:spPr>
                </pic:pic>
              </a:graphicData>
            </a:graphic>
          </wp:inline>
        </w:drawing>
      </w:r>
      <w:r w:rsidRPr="00DF2C60">
        <w:rPr>
          <w:rStyle w:val="Funotenzeichen"/>
          <w:rFonts w:cs="Arial"/>
          <w:sz w:val="20"/>
        </w:rPr>
        <w:footnoteReference w:id="18"/>
      </w:r>
    </w:p>
    <w:p w:rsidR="0005072C" w:rsidRPr="00DF2C60" w:rsidRDefault="0005072C" w:rsidP="0005072C">
      <w:pPr>
        <w:pStyle w:val="KeinLeerraum"/>
        <w:rPr>
          <w:rFonts w:cs="Arial"/>
          <w:szCs w:val="24"/>
        </w:rPr>
      </w:pPr>
      <w:r w:rsidRPr="00DF2C60">
        <w:rPr>
          <w:rFonts w:cs="Arial"/>
          <w:szCs w:val="24"/>
        </w:rPr>
        <w:t xml:space="preserve">Pyroelektrische Sensoren können nur Strahlungsänderungen erfassen. Darum werden sie z.B. als Brand- oder Bewegungsmelder eingesetzt. </w:t>
      </w:r>
    </w:p>
    <w:p w:rsidR="0005072C" w:rsidRPr="00DF2C60" w:rsidRDefault="0005072C" w:rsidP="0005072C">
      <w:pPr>
        <w:pStyle w:val="KeinLeerraum"/>
        <w:rPr>
          <w:rFonts w:cs="Arial"/>
          <w:szCs w:val="24"/>
        </w:rPr>
      </w:pPr>
    </w:p>
    <w:p w:rsidR="0005072C" w:rsidRPr="00DF2C60" w:rsidRDefault="0005072C" w:rsidP="00524374">
      <w:pPr>
        <w:pStyle w:val="berschrift2"/>
      </w:pPr>
      <w:r w:rsidRPr="00DF2C60">
        <w:lastRenderedPageBreak/>
        <w:t xml:space="preserve">Ein weiteres Einsatzgebiet ist die berührungslose Temperaturmessung. </w:t>
      </w:r>
    </w:p>
    <w:p w:rsidR="0005072C" w:rsidRPr="00DF2C60" w:rsidRDefault="0005072C" w:rsidP="0005072C">
      <w:pPr>
        <w:pStyle w:val="KeinLeerraum"/>
        <w:rPr>
          <w:rFonts w:cs="Arial"/>
        </w:rPr>
      </w:pPr>
      <w:r w:rsidRPr="00DF2C60">
        <w:rPr>
          <w:rFonts w:cs="Arial"/>
        </w:rPr>
        <w:t xml:space="preserve">Dies funktioniert durch abwechselnde Messung eines Referenzsignals und der zu messenden Strahlung </w:t>
      </w:r>
      <w:r w:rsidRPr="00DF2C60">
        <w:rPr>
          <w:rFonts w:cs="Arial"/>
          <w:noProof/>
          <w:lang w:eastAsia="de-AT"/>
        </w:rPr>
        <w:drawing>
          <wp:inline distT="0" distB="0" distL="0" distR="0" wp14:anchorId="2B9DB874" wp14:editId="5CB9FC00">
            <wp:extent cx="5572125" cy="1361091"/>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0820" cy="1385199"/>
                    </a:xfrm>
                    <a:prstGeom prst="rect">
                      <a:avLst/>
                    </a:prstGeom>
                  </pic:spPr>
                </pic:pic>
              </a:graphicData>
            </a:graphic>
          </wp:inline>
        </w:drawing>
      </w:r>
      <w:r w:rsidRPr="00DF2C60">
        <w:rPr>
          <w:rStyle w:val="Funotenzeichen"/>
          <w:rFonts w:cs="Arial"/>
        </w:rPr>
        <w:footnoteReference w:id="19"/>
      </w:r>
      <w:r w:rsidRPr="00DF2C60">
        <w:rPr>
          <w:rFonts w:cs="Arial"/>
        </w:rPr>
        <w:t xml:space="preserve"> </w:t>
      </w:r>
    </w:p>
    <w:p w:rsidR="0005072C" w:rsidRPr="00DF2C60" w:rsidRDefault="0005072C" w:rsidP="0005072C">
      <w:pPr>
        <w:pStyle w:val="KeinLeerraum"/>
        <w:rPr>
          <w:rFonts w:cs="Arial"/>
        </w:rPr>
      </w:pPr>
      <w:r w:rsidRPr="00DF2C60">
        <w:rPr>
          <w:rFonts w:cs="Arial"/>
        </w:rPr>
        <w:t>Dadurch erhält man ein zur Objekttemperatur proportionales Signal.</w:t>
      </w:r>
    </w:p>
    <w:p w:rsidR="0005072C" w:rsidRPr="00DF2C60" w:rsidRDefault="0005072C" w:rsidP="0005072C">
      <w:pPr>
        <w:pStyle w:val="KeinLeerraum"/>
        <w:rPr>
          <w:rFonts w:cs="Arial"/>
          <w:szCs w:val="24"/>
        </w:rPr>
      </w:pPr>
      <w:r w:rsidRPr="00DF2C60">
        <w:rPr>
          <w:rFonts w:cs="Arial"/>
          <w:szCs w:val="24"/>
        </w:rPr>
        <w:t>Mit speziellen Linsen kann die Wärmestrahlung bis zu über 100m gemessen werden.</w:t>
      </w:r>
    </w:p>
    <w:p w:rsidR="0005072C" w:rsidRPr="00DF2C60" w:rsidRDefault="0005072C" w:rsidP="0005072C">
      <w:pPr>
        <w:pStyle w:val="KeinLeerraum"/>
        <w:rPr>
          <w:rFonts w:cs="Arial"/>
        </w:rPr>
      </w:pPr>
    </w:p>
    <w:p w:rsidR="0005072C" w:rsidRPr="00DF2C60" w:rsidRDefault="0005072C" w:rsidP="00524374">
      <w:pPr>
        <w:pStyle w:val="berschrift1"/>
      </w:pPr>
      <w:r w:rsidRPr="00DF2C60">
        <w:t>Fotodioden</w:t>
      </w:r>
    </w:p>
    <w:p w:rsidR="0005072C" w:rsidRPr="00DF2C60" w:rsidRDefault="0005072C" w:rsidP="00524374">
      <w:pPr>
        <w:pStyle w:val="berschrift2"/>
      </w:pPr>
      <w:r w:rsidRPr="00DF2C60">
        <w:t>Allgemeine Informationen</w:t>
      </w:r>
    </w:p>
    <w:p w:rsidR="0005072C" w:rsidRPr="00DF2C60" w:rsidRDefault="0005072C" w:rsidP="00524374">
      <w:pPr>
        <w:pStyle w:val="KeinLeerraum"/>
      </w:pPr>
      <w:r w:rsidRPr="00DF2C60">
        <w:t>Fotodioden besitzen meist ein Glasfenster, mit dessen Hilfe spezielle Wellenlängen des Lichtes rausgefiltert werden können.</w:t>
      </w:r>
    </w:p>
    <w:p w:rsidR="0005072C" w:rsidRPr="00DF2C60" w:rsidRDefault="0005072C" w:rsidP="00524374">
      <w:pPr>
        <w:pStyle w:val="KeinLeerraum"/>
      </w:pPr>
      <w:r w:rsidRPr="00DF2C60">
        <w:t>Das kann man am Beispiel bei der Fernsteuerung eines Fernsehers gut erkennen. Bei der Fernsteuerung ist die dahinterliegende Fotodiode meist durch ein schwarzes Glas geschützt, um das Tageslicht herauszufiltern und somit hauptsächlich das Infrarot- Nutzsignal durchzulassen.</w:t>
      </w:r>
    </w:p>
    <w:p w:rsidR="0005072C" w:rsidRPr="00DF2C60" w:rsidRDefault="0005072C" w:rsidP="0005072C">
      <w:pPr>
        <w:rPr>
          <w:rFonts w:cs="Arial"/>
        </w:rPr>
      </w:pPr>
      <w:r w:rsidRPr="00DF2C60">
        <w:rPr>
          <w:rFonts w:cs="Arial"/>
          <w:noProof/>
          <w:lang w:eastAsia="de-AT"/>
        </w:rPr>
        <w:drawing>
          <wp:inline distT="0" distB="0" distL="0" distR="0" wp14:anchorId="610A5CA8" wp14:editId="65918BBF">
            <wp:extent cx="2940368" cy="186690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6004" cy="1870478"/>
                    </a:xfrm>
                    <a:prstGeom prst="rect">
                      <a:avLst/>
                    </a:prstGeom>
                  </pic:spPr>
                </pic:pic>
              </a:graphicData>
            </a:graphic>
          </wp:inline>
        </w:drawing>
      </w:r>
      <w:r w:rsidRPr="00DF2C60">
        <w:rPr>
          <w:rStyle w:val="Funotenzeichen"/>
          <w:rFonts w:cs="Arial"/>
        </w:rPr>
        <w:footnoteReference w:id="20"/>
      </w:r>
    </w:p>
    <w:p w:rsidR="0005072C" w:rsidRPr="00DF2C60" w:rsidRDefault="0005072C" w:rsidP="0005072C">
      <w:pPr>
        <w:rPr>
          <w:rFonts w:cs="Arial"/>
        </w:rPr>
      </w:pPr>
      <w:r w:rsidRPr="00DF2C60">
        <w:rPr>
          <w:rFonts w:cs="Arial"/>
        </w:rPr>
        <w:t>Bekannte Fotodioden sind unter anderem die BPW-21, oder die BPW-34.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05072C" w:rsidRPr="00DF2C60" w:rsidTr="00DF2C60">
        <w:tc>
          <w:tcPr>
            <w:tcW w:w="4528" w:type="dxa"/>
          </w:tcPr>
          <w:p w:rsidR="0005072C" w:rsidRPr="00DF2C60" w:rsidRDefault="0005072C" w:rsidP="00DF2C60">
            <w:pPr>
              <w:rPr>
                <w:rFonts w:cs="Arial"/>
              </w:rPr>
            </w:pPr>
            <w:r w:rsidRPr="00DF2C60">
              <w:rPr>
                <w:rFonts w:cs="Arial"/>
              </w:rPr>
              <w:t>Schaltsymbol</w:t>
            </w:r>
          </w:p>
        </w:tc>
        <w:tc>
          <w:tcPr>
            <w:tcW w:w="4528" w:type="dxa"/>
          </w:tcPr>
          <w:p w:rsidR="0005072C" w:rsidRPr="00DF2C60" w:rsidRDefault="0005072C" w:rsidP="00DF2C60">
            <w:pPr>
              <w:rPr>
                <w:rFonts w:cs="Arial"/>
              </w:rPr>
            </w:pPr>
            <w:r w:rsidRPr="00DF2C60">
              <w:rPr>
                <w:rFonts w:cs="Arial"/>
              </w:rPr>
              <w:t>Reales Bauteil (z.B. BPW-21)</w:t>
            </w:r>
          </w:p>
        </w:tc>
      </w:tr>
      <w:tr w:rsidR="0005072C" w:rsidRPr="00DF2C60" w:rsidTr="00DF2C60">
        <w:tc>
          <w:tcPr>
            <w:tcW w:w="4528" w:type="dxa"/>
          </w:tcPr>
          <w:p w:rsidR="0005072C" w:rsidRPr="00DF2C60" w:rsidRDefault="0005072C" w:rsidP="00DF2C60">
            <w:pPr>
              <w:rPr>
                <w:rFonts w:cs="Arial"/>
              </w:rPr>
            </w:pPr>
            <w:r w:rsidRPr="00DF2C60">
              <w:rPr>
                <w:rFonts w:cs="Arial"/>
                <w:noProof/>
                <w:lang w:eastAsia="de-AT"/>
              </w:rPr>
              <w:drawing>
                <wp:anchor distT="0" distB="0" distL="114300" distR="114300" simplePos="0" relativeHeight="251671552" behindDoc="1" locked="0" layoutInCell="1" allowOverlap="1" wp14:anchorId="1BAAFBC0" wp14:editId="0988B4AB">
                  <wp:simplePos x="0" y="0"/>
                  <wp:positionH relativeFrom="column">
                    <wp:posOffset>98425</wp:posOffset>
                  </wp:positionH>
                  <wp:positionV relativeFrom="paragraph">
                    <wp:posOffset>90805</wp:posOffset>
                  </wp:positionV>
                  <wp:extent cx="1209675" cy="808355"/>
                  <wp:effectExtent l="0" t="0" r="9525" b="0"/>
                  <wp:wrapTight wrapText="bothSides">
                    <wp:wrapPolygon edited="0">
                      <wp:start x="12246" y="509"/>
                      <wp:lineTo x="6123" y="9163"/>
                      <wp:lineTo x="340" y="14253"/>
                      <wp:lineTo x="340" y="15271"/>
                      <wp:lineTo x="6123" y="17816"/>
                      <wp:lineTo x="6123" y="20870"/>
                      <wp:lineTo x="14287" y="20870"/>
                      <wp:lineTo x="14287" y="17816"/>
                      <wp:lineTo x="21430" y="15780"/>
                      <wp:lineTo x="21430" y="14253"/>
                      <wp:lineTo x="14287" y="9672"/>
                      <wp:lineTo x="14967" y="4072"/>
                      <wp:lineTo x="13606" y="509"/>
                      <wp:lineTo x="12246" y="509"/>
                    </wp:wrapPolygon>
                  </wp:wrapTight>
                  <wp:docPr id="107" name="Bild 1" descr="Macintosh HD:Users:sebastiantovilo:Documents:Schule_Mac:Messtechnik:2015-16:Symbol_Photodiod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ebastiantovilo:Documents:Schule_Mac:Messtechnik:2015-16:Symbol_Photodiode.sv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9675" cy="808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C60">
              <w:rPr>
                <w:rFonts w:cs="Arial"/>
              </w:rPr>
              <w:t xml:space="preserve">         </w:t>
            </w:r>
          </w:p>
          <w:p w:rsidR="0005072C" w:rsidRPr="00DF2C60" w:rsidRDefault="0005072C" w:rsidP="00DF2C60">
            <w:pPr>
              <w:rPr>
                <w:rFonts w:cs="Arial"/>
              </w:rPr>
            </w:pPr>
          </w:p>
          <w:p w:rsidR="0005072C" w:rsidRPr="00DF2C60" w:rsidRDefault="0005072C" w:rsidP="00DF2C60">
            <w:pPr>
              <w:rPr>
                <w:rFonts w:cs="Arial"/>
              </w:rPr>
            </w:pPr>
          </w:p>
          <w:p w:rsidR="0005072C" w:rsidRPr="00DF2C60" w:rsidRDefault="0005072C" w:rsidP="00DF2C60">
            <w:pPr>
              <w:rPr>
                <w:rFonts w:cs="Arial"/>
              </w:rPr>
            </w:pPr>
          </w:p>
          <w:p w:rsidR="0005072C" w:rsidRPr="00DF2C60" w:rsidRDefault="0005072C" w:rsidP="00DF2C60">
            <w:pPr>
              <w:rPr>
                <w:rFonts w:cs="Arial"/>
              </w:rPr>
            </w:pPr>
          </w:p>
          <w:p w:rsidR="0005072C" w:rsidRPr="00DF2C60" w:rsidRDefault="0005072C" w:rsidP="00DF2C60">
            <w:pPr>
              <w:rPr>
                <w:rFonts w:cs="Arial"/>
              </w:rPr>
            </w:pPr>
            <w:r w:rsidRPr="00DF2C60">
              <w:rPr>
                <w:rStyle w:val="Funotenzeichen"/>
                <w:rFonts w:cs="Arial"/>
              </w:rPr>
              <w:footnoteReference w:id="21"/>
            </w:r>
          </w:p>
          <w:p w:rsidR="0005072C" w:rsidRPr="00DF2C60" w:rsidRDefault="0005072C" w:rsidP="00DF2C60">
            <w:pPr>
              <w:rPr>
                <w:rFonts w:cs="Arial"/>
              </w:rPr>
            </w:pPr>
          </w:p>
        </w:tc>
        <w:tc>
          <w:tcPr>
            <w:tcW w:w="4528" w:type="dxa"/>
          </w:tcPr>
          <w:p w:rsidR="0005072C" w:rsidRPr="00DF2C60" w:rsidRDefault="0005072C" w:rsidP="00DF2C60">
            <w:pPr>
              <w:rPr>
                <w:rFonts w:cs="Arial"/>
              </w:rPr>
            </w:pPr>
            <w:r w:rsidRPr="00DF2C60">
              <w:rPr>
                <w:rFonts w:cs="Arial"/>
                <w:b/>
                <w:noProof/>
                <w:sz w:val="40"/>
                <w:u w:val="single"/>
                <w:lang w:eastAsia="de-AT"/>
              </w:rPr>
              <w:lastRenderedPageBreak/>
              <w:drawing>
                <wp:anchor distT="0" distB="0" distL="114300" distR="114300" simplePos="0" relativeHeight="251672576" behindDoc="1" locked="0" layoutInCell="1" allowOverlap="1" wp14:anchorId="5C87B546" wp14:editId="5D421E43">
                  <wp:simplePos x="0" y="0"/>
                  <wp:positionH relativeFrom="column">
                    <wp:posOffset>69850</wp:posOffset>
                  </wp:positionH>
                  <wp:positionV relativeFrom="paragraph">
                    <wp:posOffset>152400</wp:posOffset>
                  </wp:positionV>
                  <wp:extent cx="909955" cy="615315"/>
                  <wp:effectExtent l="0" t="5080" r="0" b="0"/>
                  <wp:wrapTight wrapText="bothSides">
                    <wp:wrapPolygon edited="0">
                      <wp:start x="-121" y="15403"/>
                      <wp:lineTo x="1236" y="16072"/>
                      <wp:lineTo x="8019" y="21422"/>
                      <wp:lineTo x="8471" y="21422"/>
                      <wp:lineTo x="15254" y="13397"/>
                      <wp:lineTo x="21133" y="9385"/>
                      <wp:lineTo x="21133" y="6041"/>
                      <wp:lineTo x="21133" y="4035"/>
                      <wp:lineTo x="17515" y="1360"/>
                      <wp:lineTo x="15254" y="1360"/>
                      <wp:lineTo x="784" y="691"/>
                      <wp:lineTo x="-121" y="6041"/>
                      <wp:lineTo x="-121" y="15403"/>
                    </wp:wrapPolygon>
                  </wp:wrapTight>
                  <wp:docPr id="108" name="Bild 2" descr="Macintosh HD:Users:sebastiantovilo:Documents:Schule_Mac:Messtechnik:2015-16:BP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sebastiantovilo:Documents:Schule_Mac:Messtechnik:2015-16:BPW2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09955" cy="615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C60">
              <w:rPr>
                <w:rStyle w:val="Funotenzeichen"/>
                <w:rFonts w:cs="Arial"/>
              </w:rPr>
              <w:footnoteReference w:id="22"/>
            </w:r>
          </w:p>
        </w:tc>
      </w:tr>
    </w:tbl>
    <w:p w:rsidR="0005072C" w:rsidRPr="00DF2C60" w:rsidRDefault="0005072C" w:rsidP="00524374">
      <w:pPr>
        <w:pStyle w:val="berschrift2"/>
      </w:pPr>
      <w:r w:rsidRPr="00DF2C60">
        <w:t>Prinzipieller Aufbau</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4"/>
      </w:tblGrid>
      <w:tr w:rsidR="0005072C" w:rsidRPr="00DF2C60" w:rsidTr="00524374">
        <w:tc>
          <w:tcPr>
            <w:tcW w:w="2972" w:type="dxa"/>
          </w:tcPr>
          <w:p w:rsidR="0005072C" w:rsidRPr="00DF2C60" w:rsidRDefault="0005072C" w:rsidP="00DF2C60">
            <w:pPr>
              <w:rPr>
                <w:rFonts w:cs="Arial"/>
                <w:b/>
                <w:sz w:val="28"/>
              </w:rPr>
            </w:pPr>
          </w:p>
          <w:p w:rsidR="0005072C" w:rsidRPr="00DF2C60" w:rsidRDefault="0005072C" w:rsidP="00DF2C60">
            <w:pPr>
              <w:rPr>
                <w:rFonts w:cs="Arial"/>
                <w:b/>
                <w:sz w:val="28"/>
              </w:rPr>
            </w:pPr>
          </w:p>
          <w:p w:rsidR="0005072C" w:rsidRPr="00DF2C60" w:rsidRDefault="0005072C" w:rsidP="00DF2C60">
            <w:pPr>
              <w:rPr>
                <w:rFonts w:cs="Arial"/>
                <w:b/>
                <w:sz w:val="28"/>
              </w:rPr>
            </w:pPr>
            <w:r w:rsidRPr="00DF2C60">
              <w:rPr>
                <w:rFonts w:cs="Arial"/>
                <w:b/>
                <w:sz w:val="28"/>
              </w:rPr>
              <w:t>Si-Photoelement:</w:t>
            </w:r>
          </w:p>
          <w:p w:rsidR="0005072C" w:rsidRPr="00DF2C60" w:rsidRDefault="0005072C" w:rsidP="00DF2C60">
            <w:pPr>
              <w:rPr>
                <w:rFonts w:cs="Arial"/>
                <w:sz w:val="28"/>
              </w:rPr>
            </w:pPr>
            <w:r w:rsidRPr="00DF2C60">
              <w:rPr>
                <w:rFonts w:cs="Arial"/>
                <w:sz w:val="28"/>
              </w:rPr>
              <w:t>1…p-Zone</w:t>
            </w:r>
          </w:p>
          <w:p w:rsidR="0005072C" w:rsidRPr="00DF2C60" w:rsidRDefault="0005072C" w:rsidP="00DF2C60">
            <w:pPr>
              <w:rPr>
                <w:rFonts w:cs="Arial"/>
                <w:sz w:val="28"/>
              </w:rPr>
            </w:pPr>
            <w:r w:rsidRPr="00DF2C60">
              <w:rPr>
                <w:rFonts w:cs="Arial"/>
                <w:sz w:val="28"/>
              </w:rPr>
              <w:t>2…Sperrschicht</w:t>
            </w:r>
          </w:p>
          <w:p w:rsidR="0005072C" w:rsidRPr="00DF2C60" w:rsidRDefault="0005072C" w:rsidP="00DF2C60">
            <w:pPr>
              <w:rPr>
                <w:rFonts w:cs="Arial"/>
                <w:sz w:val="28"/>
              </w:rPr>
            </w:pPr>
            <w:r w:rsidRPr="00DF2C60">
              <w:rPr>
                <w:rFonts w:cs="Arial"/>
                <w:sz w:val="28"/>
              </w:rPr>
              <w:t>3…n-Zone</w:t>
            </w:r>
          </w:p>
          <w:p w:rsidR="0005072C" w:rsidRPr="00DF2C60" w:rsidRDefault="0005072C" w:rsidP="00DF2C60">
            <w:pPr>
              <w:rPr>
                <w:rFonts w:cs="Arial"/>
                <w:sz w:val="28"/>
              </w:rPr>
            </w:pPr>
            <w:r w:rsidRPr="00DF2C60">
              <w:rPr>
                <w:rFonts w:cs="Arial"/>
                <w:sz w:val="28"/>
              </w:rPr>
              <w:t>4 &amp; 5…Kontaktierung</w:t>
            </w:r>
          </w:p>
        </w:tc>
        <w:tc>
          <w:tcPr>
            <w:tcW w:w="6084" w:type="dxa"/>
          </w:tcPr>
          <w:p w:rsidR="0005072C" w:rsidRPr="00DF2C60" w:rsidRDefault="0005072C" w:rsidP="00DF2C60">
            <w:pPr>
              <w:rPr>
                <w:rFonts w:cs="Arial"/>
                <w:sz w:val="28"/>
              </w:rPr>
            </w:pPr>
            <w:r w:rsidRPr="00DF2C60">
              <w:rPr>
                <w:rFonts w:cs="Arial"/>
                <w:noProof/>
                <w:lang w:eastAsia="de-AT"/>
              </w:rPr>
              <w:drawing>
                <wp:inline distT="0" distB="0" distL="0" distR="0" wp14:anchorId="4C8FD664" wp14:editId="4520A34D">
                  <wp:extent cx="3333750" cy="17145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3750" cy="1714500"/>
                          </a:xfrm>
                          <a:prstGeom prst="rect">
                            <a:avLst/>
                          </a:prstGeom>
                        </pic:spPr>
                      </pic:pic>
                    </a:graphicData>
                  </a:graphic>
                </wp:inline>
              </w:drawing>
            </w:r>
            <w:r w:rsidRPr="00DF2C60">
              <w:rPr>
                <w:rStyle w:val="Funotenzeichen"/>
                <w:rFonts w:cs="Arial"/>
                <w:sz w:val="28"/>
              </w:rPr>
              <w:footnoteReference w:id="23"/>
            </w:r>
          </w:p>
        </w:tc>
      </w:tr>
    </w:tbl>
    <w:p w:rsidR="0005072C" w:rsidRPr="00DF2C60" w:rsidRDefault="0005072C" w:rsidP="00524374">
      <w:pPr>
        <w:pStyle w:val="KeinLeerraum"/>
      </w:pPr>
    </w:p>
    <w:p w:rsidR="0005072C" w:rsidRPr="00DF2C60" w:rsidRDefault="0005072C" w:rsidP="00524374">
      <w:pPr>
        <w:pStyle w:val="berschrift2"/>
      </w:pPr>
      <w:r w:rsidRPr="00DF2C60">
        <w:t>Funktionsweise</w:t>
      </w:r>
      <w:r w:rsidRPr="00DF2C60">
        <w:rPr>
          <w:rStyle w:val="Funotenzeichen"/>
          <w:rFonts w:cs="Arial"/>
          <w:b/>
          <w:sz w:val="28"/>
          <w:u w:val="single"/>
        </w:rPr>
        <w:footnoteReference w:id="24"/>
      </w:r>
    </w:p>
    <w:p w:rsidR="0005072C" w:rsidRPr="00DF2C60" w:rsidRDefault="0005072C" w:rsidP="0005072C">
      <w:pPr>
        <w:rPr>
          <w:rFonts w:cs="Arial"/>
        </w:rPr>
      </w:pPr>
      <w:r w:rsidRPr="00DF2C60">
        <w:rPr>
          <w:rFonts w:cs="Arial"/>
          <w:noProof/>
          <w:lang w:eastAsia="de-AT"/>
        </w:rPr>
        <w:drawing>
          <wp:inline distT="0" distB="0" distL="0" distR="0" wp14:anchorId="1025AD2C" wp14:editId="10712F8D">
            <wp:extent cx="5109782" cy="1847850"/>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9782" cy="1847850"/>
                    </a:xfrm>
                    <a:prstGeom prst="rect">
                      <a:avLst/>
                    </a:prstGeom>
                  </pic:spPr>
                </pic:pic>
              </a:graphicData>
            </a:graphic>
          </wp:inline>
        </w:drawing>
      </w:r>
    </w:p>
    <w:p w:rsidR="0005072C" w:rsidRPr="00DF2C60" w:rsidRDefault="0005072C" w:rsidP="00524374">
      <w:pPr>
        <w:pStyle w:val="KeinLeerraum"/>
      </w:pPr>
      <w:r w:rsidRPr="00DF2C60">
        <w:t>Man kann erkennen, dass die Fotodiode in Sperrrichtung geschaltet ist, wodurch ein sehr geringer Strom fließt.</w:t>
      </w:r>
    </w:p>
    <w:p w:rsidR="0005072C" w:rsidRPr="00DF2C60" w:rsidRDefault="0005072C" w:rsidP="00524374">
      <w:pPr>
        <w:pStyle w:val="KeinLeerraum"/>
      </w:pPr>
      <w:r w:rsidRPr="00DF2C60">
        <w:t>Hierbei handelt es sich um den sogenannten Dunkelstrom I</w:t>
      </w:r>
      <w:r w:rsidRPr="00DF2C60">
        <w:rPr>
          <w:vertAlign w:val="subscript"/>
        </w:rPr>
        <w:t>R0</w:t>
      </w:r>
      <w:r w:rsidRPr="00DF2C60">
        <w:t xml:space="preserve">. </w:t>
      </w:r>
    </w:p>
    <w:p w:rsidR="0005072C" w:rsidRPr="00DF2C60" w:rsidRDefault="0005072C" w:rsidP="00524374">
      <w:pPr>
        <w:pStyle w:val="KeinLeerraum"/>
      </w:pPr>
      <w:r w:rsidRPr="00DF2C60">
        <w:t xml:space="preserve">Der Name kommt daher, weil der Strom auch fließt, wenn kein Licht auf die Fotodiode trifft. </w:t>
      </w:r>
    </w:p>
    <w:p w:rsidR="0005072C" w:rsidRPr="00DF2C60" w:rsidRDefault="0005072C" w:rsidP="00524374">
      <w:pPr>
        <w:pStyle w:val="KeinLeerraum"/>
      </w:pPr>
      <w:r w:rsidRPr="00DF2C60">
        <w:t>Die Fotodiode wird meist in Sperrrichtung betrieben, da somit die relative Stromänderung sehr viel größer ist, als wäre die Diode in Durchlassrichtung geschaltet.</w:t>
      </w:r>
    </w:p>
    <w:p w:rsidR="0005072C" w:rsidRPr="00DF2C60" w:rsidRDefault="0005072C" w:rsidP="00524374">
      <w:pPr>
        <w:pStyle w:val="KeinLeerraum"/>
      </w:pPr>
      <w:r w:rsidRPr="00DF2C60">
        <w:t>Wie auch bei anderen Halbleiterdioden, diffundieren die Ladungsträger des n-Si in das p-Si. Das p-Si wird dadurch negativ geladen. Zwischen dem positiv geladenen n-Si und dem nun negativ geladenen p-Si entsteht ein elektrisches Feld E.</w:t>
      </w:r>
    </w:p>
    <w:p w:rsidR="0005072C" w:rsidRPr="00DF2C60" w:rsidRDefault="0005072C" w:rsidP="00524374">
      <w:pPr>
        <w:pStyle w:val="KeinLeerraum"/>
      </w:pPr>
      <w:r w:rsidRPr="00DF2C60">
        <w:t>Elektronen erfahren eine entgegengesetzt gerichtete Kraftwirkung. Die Grenzschicht verarmt an Ladungsträgern und sperrt.</w:t>
      </w:r>
    </w:p>
    <w:p w:rsidR="0005072C" w:rsidRPr="00DF2C60" w:rsidRDefault="0005072C" w:rsidP="00524374">
      <w:pPr>
        <w:pStyle w:val="KeinLeerraum"/>
      </w:pPr>
      <w:r w:rsidRPr="00DF2C60">
        <w:t>Trifft nun Licht mit genügend hoher Energie auf die Raumladungszone (Sperrschicht), so schlagen die Photonen ein Elektron aus der Gitterstruktur und es entstehen sogenannte Elektronen-Loch Paare.</w:t>
      </w:r>
    </w:p>
    <w:p w:rsidR="0005072C" w:rsidRPr="00DF2C60" w:rsidRDefault="0005072C" w:rsidP="00524374">
      <w:pPr>
        <w:pStyle w:val="KeinLeerraum"/>
      </w:pPr>
      <w:r w:rsidRPr="00DF2C60">
        <w:t>Durch das vorherrschende elektrische Feld erfahren die Elektronen eine zur n-Schicht gerichtete Kraftwirkung und werden dorthin beschleunigt.</w:t>
      </w:r>
    </w:p>
    <w:p w:rsidR="0005072C" w:rsidRPr="00DF2C60" w:rsidRDefault="0005072C" w:rsidP="00524374">
      <w:pPr>
        <w:pStyle w:val="KeinLeerraum"/>
      </w:pPr>
      <w:r w:rsidRPr="00DF2C60">
        <w:t xml:space="preserve">Der, durch die Lichtteilchen </w:t>
      </w:r>
      <w:proofErr w:type="gramStart"/>
      <w:r w:rsidRPr="00DF2C60">
        <w:t>erzeugte</w:t>
      </w:r>
      <w:proofErr w:type="gramEnd"/>
      <w:r w:rsidRPr="00DF2C60">
        <w:t xml:space="preserve"> </w:t>
      </w:r>
      <w:proofErr w:type="spellStart"/>
      <w:r w:rsidRPr="00DF2C60">
        <w:t>Photostrom</w:t>
      </w:r>
      <w:proofErr w:type="spellEnd"/>
      <w:r w:rsidRPr="00DF2C60">
        <w:t xml:space="preserve"> I</w:t>
      </w:r>
      <w:r w:rsidRPr="00DF2C60">
        <w:rPr>
          <w:vertAlign w:val="subscript"/>
        </w:rPr>
        <w:t>PH</w:t>
      </w:r>
      <w:r w:rsidRPr="00DF2C60">
        <w:t xml:space="preserve"> ist, wie auch der Sperrstrom im </w:t>
      </w:r>
      <w:proofErr w:type="spellStart"/>
      <w:r w:rsidRPr="00DF2C60">
        <w:t>μA</w:t>
      </w:r>
      <w:proofErr w:type="spellEnd"/>
      <w:r w:rsidRPr="00DF2C60">
        <w:t xml:space="preserve">-Bereich. </w:t>
      </w:r>
    </w:p>
    <w:p w:rsidR="0005072C" w:rsidRPr="00DF2C60" w:rsidRDefault="0005072C" w:rsidP="00524374">
      <w:pPr>
        <w:pStyle w:val="KeinLeerraum"/>
      </w:pPr>
      <w:r w:rsidRPr="00DF2C60">
        <w:t xml:space="preserve">Somit ergibt sich der Gesamtstrom der Diode: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Ro</m:t>
            </m:r>
          </m:sub>
        </m:sSub>
      </m:oMath>
    </w:p>
    <w:p w:rsidR="0005072C" w:rsidRPr="00DF2C60" w:rsidRDefault="0005072C" w:rsidP="00524374">
      <w:pPr>
        <w:pStyle w:val="KeinLeerraum"/>
      </w:pPr>
      <w:r w:rsidRPr="00DF2C60">
        <w:lastRenderedPageBreak/>
        <w:t xml:space="preserve">Da der Strom so gering ist, wird meist ein großer Lastwiderstand verwendet, um gut messbare Spannungen zu erreichen. </w:t>
      </w:r>
    </w:p>
    <w:p w:rsidR="0005072C" w:rsidRPr="00DF2C60" w:rsidRDefault="0005072C" w:rsidP="00524374">
      <w:pPr>
        <w:pStyle w:val="KeinLeerraum"/>
      </w:pPr>
      <w:r w:rsidRPr="00DF2C60">
        <w:t>In der folgenden Abbildung</w:t>
      </w:r>
      <w:r w:rsidRPr="00DF2C60">
        <w:rPr>
          <w:rStyle w:val="Funotenzeichen"/>
          <w:rFonts w:cs="Arial"/>
        </w:rPr>
        <w:footnoteReference w:id="25"/>
      </w:r>
      <w:r w:rsidRPr="00DF2C60">
        <w:t xml:space="preserve"> erkennt man die </w:t>
      </w:r>
      <w:proofErr w:type="spellStart"/>
      <w:r w:rsidRPr="00DF2C60">
        <w:t>Diodenkennlinienschar</w:t>
      </w:r>
      <w:proofErr w:type="spellEnd"/>
      <w:r w:rsidRPr="00DF2C60">
        <w:t>.</w:t>
      </w:r>
    </w:p>
    <w:p w:rsidR="0005072C" w:rsidRPr="00DF2C60" w:rsidRDefault="0005072C" w:rsidP="0005072C">
      <w:pPr>
        <w:rPr>
          <w:rFonts w:cs="Arial"/>
        </w:rPr>
      </w:pPr>
      <w:r w:rsidRPr="00DF2C60">
        <w:rPr>
          <w:rFonts w:cs="Arial"/>
          <w:noProof/>
          <w:lang w:eastAsia="de-AT"/>
        </w:rPr>
        <w:drawing>
          <wp:inline distT="0" distB="0" distL="0" distR="0" wp14:anchorId="613A0166" wp14:editId="09548358">
            <wp:extent cx="2876550" cy="200025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550" cy="2000250"/>
                    </a:xfrm>
                    <a:prstGeom prst="rect">
                      <a:avLst/>
                    </a:prstGeom>
                  </pic:spPr>
                </pic:pic>
              </a:graphicData>
            </a:graphic>
          </wp:inline>
        </w:drawing>
      </w:r>
    </w:p>
    <w:p w:rsidR="0005072C" w:rsidRPr="00DF2C60" w:rsidRDefault="0005072C" w:rsidP="00524374">
      <w:pPr>
        <w:pStyle w:val="KeinLeerraum"/>
      </w:pPr>
      <w:r w:rsidRPr="00DF2C60">
        <w:t>Klar ersichtlich ist, dass im Sperrbetrieb ein, von der Beleuchtung abhängiger Sperrstrom fließt.</w:t>
      </w:r>
    </w:p>
    <w:p w:rsidR="0005072C" w:rsidRPr="00DF2C60" w:rsidRDefault="0005072C" w:rsidP="00524374">
      <w:pPr>
        <w:pStyle w:val="KeinLeerraum"/>
      </w:pPr>
      <w:r w:rsidRPr="00DF2C60">
        <w:t xml:space="preserve">Die folgende Kennlinie </w:t>
      </w:r>
      <w:proofErr w:type="gramStart"/>
      <w:r w:rsidRPr="00DF2C60">
        <w:t>veranschaulicht</w:t>
      </w:r>
      <w:proofErr w:type="gramEnd"/>
      <w:r w:rsidRPr="00DF2C60">
        <w:t xml:space="preserve"> den linearen Zusammenhang zwischen dem Strom durch die Diode und der Beleuchtungsstärke Ev.</w:t>
      </w:r>
    </w:p>
    <w:p w:rsidR="001043AC" w:rsidRDefault="0005072C" w:rsidP="00524374">
      <w:pPr>
        <w:rPr>
          <w:rFonts w:cs="Arial"/>
        </w:rPr>
      </w:pPr>
      <w:r w:rsidRPr="00DF2C60">
        <w:rPr>
          <w:rFonts w:cs="Arial"/>
          <w:noProof/>
          <w:lang w:eastAsia="de-AT"/>
        </w:rPr>
        <w:drawing>
          <wp:inline distT="0" distB="0" distL="0" distR="0" wp14:anchorId="0A3F7FEB" wp14:editId="411B0FA5">
            <wp:extent cx="3228975" cy="224790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975" cy="2247900"/>
                    </a:xfrm>
                    <a:prstGeom prst="rect">
                      <a:avLst/>
                    </a:prstGeom>
                  </pic:spPr>
                </pic:pic>
              </a:graphicData>
            </a:graphic>
          </wp:inline>
        </w:drawing>
      </w:r>
    </w:p>
    <w:p w:rsidR="00524374" w:rsidRPr="00524374" w:rsidRDefault="00524374" w:rsidP="00524374">
      <w:pPr>
        <w:pStyle w:val="KeinLeerraum"/>
      </w:pPr>
    </w:p>
    <w:p w:rsidR="00524374" w:rsidRDefault="00524374" w:rsidP="001043AC">
      <w:pPr>
        <w:spacing w:after="60"/>
        <w:rPr>
          <w:rFonts w:cs="Arial"/>
          <w:color w:val="000000"/>
          <w:sz w:val="52"/>
          <w:szCs w:val="52"/>
          <w:lang w:val="de-DE" w:eastAsia="de-DE"/>
        </w:rPr>
      </w:pPr>
      <w:r>
        <w:rPr>
          <w:rFonts w:cs="Arial"/>
          <w:color w:val="000000"/>
          <w:sz w:val="52"/>
          <w:szCs w:val="52"/>
          <w:lang w:val="de-DE" w:eastAsia="de-DE"/>
        </w:rPr>
        <w:br w:type="page"/>
      </w:r>
    </w:p>
    <w:p w:rsidR="001043AC" w:rsidRPr="00DF2C60" w:rsidRDefault="001043AC" w:rsidP="00524374">
      <w:pPr>
        <w:pStyle w:val="berschrift1"/>
        <w:rPr>
          <w:lang w:val="de-DE" w:eastAsia="de-DE"/>
        </w:rPr>
      </w:pPr>
      <w:r w:rsidRPr="00DF2C60">
        <w:rPr>
          <w:lang w:val="de-DE" w:eastAsia="de-DE"/>
        </w:rPr>
        <w:lastRenderedPageBreak/>
        <w:t>Drehzahlmessung</w:t>
      </w:r>
    </w:p>
    <w:p w:rsidR="001043AC" w:rsidRPr="00DF2C60" w:rsidRDefault="001043AC" w:rsidP="00524374">
      <w:pPr>
        <w:pStyle w:val="KeinLeerraum"/>
        <w:rPr>
          <w:lang w:val="de-DE" w:eastAsia="de-DE"/>
        </w:rPr>
      </w:pPr>
      <w:r w:rsidRPr="00DF2C60">
        <w:rPr>
          <w:lang w:val="de-DE" w:eastAsia="de-DE"/>
        </w:rPr>
        <w:t xml:space="preserve">Die Drehzahlmessung bestimmt die Umdrehungsgeschwindigkeit eines Objekts mithilfe von digitalen oder analogen Messvorrichtungen. </w:t>
      </w:r>
    </w:p>
    <w:p w:rsidR="001043AC" w:rsidRPr="00DF2C60" w:rsidRDefault="001043AC" w:rsidP="00524374">
      <w:pPr>
        <w:pStyle w:val="KeinLeerraum"/>
        <w:rPr>
          <w:lang w:val="de-DE" w:eastAsia="de-DE"/>
        </w:rPr>
      </w:pPr>
    </w:p>
    <w:p w:rsidR="001043AC" w:rsidRPr="00DF2C60" w:rsidRDefault="001043AC" w:rsidP="00524374">
      <w:pPr>
        <w:pStyle w:val="berschrift2"/>
        <w:rPr>
          <w:lang w:val="de-DE" w:eastAsia="de-DE"/>
        </w:rPr>
      </w:pPr>
      <w:r w:rsidRPr="00DF2C60">
        <w:rPr>
          <w:lang w:val="de-DE" w:eastAsia="de-DE"/>
        </w:rPr>
        <w:t>Analoge Drehzahlmessung</w:t>
      </w:r>
    </w:p>
    <w:p w:rsidR="001043AC" w:rsidRPr="00DF2C60" w:rsidRDefault="001043AC" w:rsidP="00524374">
      <w:pPr>
        <w:pStyle w:val="KeinLeerraum"/>
        <w:rPr>
          <w:lang w:val="de-DE" w:eastAsia="de-DE"/>
        </w:rPr>
      </w:pPr>
      <w:r w:rsidRPr="00DF2C60">
        <w:rPr>
          <w:lang w:val="de-DE" w:eastAsia="de-DE"/>
        </w:rPr>
        <w:t>Diese Sensoren liefern als Messsignal eine Ausgangspannung.</w:t>
      </w:r>
    </w:p>
    <w:p w:rsidR="001043AC" w:rsidRPr="00DF2C60" w:rsidRDefault="001043AC" w:rsidP="00524374">
      <w:pPr>
        <w:pStyle w:val="berschrift3"/>
        <w:rPr>
          <w:lang w:val="de-DE" w:eastAsia="de-DE"/>
        </w:rPr>
      </w:pPr>
      <w:r w:rsidRPr="00DF2C60">
        <w:rPr>
          <w:lang w:val="de-DE" w:eastAsia="de-DE"/>
        </w:rPr>
        <w:t>Gleichspannungsgenerator</w:t>
      </w:r>
    </w:p>
    <w:tbl>
      <w:tblPr>
        <w:tblStyle w:val="Tabellenraster"/>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4"/>
        <w:gridCol w:w="4217"/>
      </w:tblGrid>
      <w:tr w:rsidR="001043AC" w:rsidRPr="00DF2C60" w:rsidTr="00DF2C60">
        <w:trPr>
          <w:trHeight w:val="3137"/>
        </w:trPr>
        <w:tc>
          <w:tcPr>
            <w:tcW w:w="5134" w:type="dxa"/>
          </w:tcPr>
          <w:p w:rsidR="001043AC" w:rsidRPr="00DF2C60" w:rsidRDefault="001043AC" w:rsidP="00DF2C60">
            <w:pPr>
              <w:rPr>
                <w:rFonts w:cs="Arial"/>
                <w:color w:val="000000"/>
                <w:lang w:val="de-DE" w:eastAsia="de-DE"/>
              </w:rPr>
            </w:pPr>
            <w:r w:rsidRPr="00DF2C60">
              <w:rPr>
                <w:rFonts w:cs="Arial"/>
                <w:noProof/>
                <w:lang w:eastAsia="de-AT"/>
              </w:rPr>
              <w:drawing>
                <wp:inline distT="0" distB="0" distL="0" distR="0" wp14:anchorId="57E41DFE" wp14:editId="655F870B">
                  <wp:extent cx="2969383" cy="1990725"/>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6858" cy="1995737"/>
                          </a:xfrm>
                          <a:prstGeom prst="rect">
                            <a:avLst/>
                          </a:prstGeom>
                        </pic:spPr>
                      </pic:pic>
                    </a:graphicData>
                  </a:graphic>
                </wp:inline>
              </w:drawing>
            </w:r>
            <w:r w:rsidRPr="00DF2C60">
              <w:rPr>
                <w:rStyle w:val="Funotenzeichen"/>
                <w:rFonts w:cs="Arial"/>
                <w:color w:val="000000"/>
                <w:lang w:val="de-DE" w:eastAsia="de-DE"/>
              </w:rPr>
              <w:footnoteReference w:id="26"/>
            </w:r>
          </w:p>
        </w:tc>
        <w:tc>
          <w:tcPr>
            <w:tcW w:w="4217" w:type="dxa"/>
          </w:tcPr>
          <w:p w:rsidR="001043AC" w:rsidRPr="00DF2C60" w:rsidRDefault="001043AC" w:rsidP="00DF2C60">
            <w:pPr>
              <w:rPr>
                <w:rFonts w:cs="Arial"/>
                <w:color w:val="000000"/>
                <w:lang w:val="de-DE" w:eastAsia="de-DE"/>
              </w:rPr>
            </w:pPr>
            <w:r w:rsidRPr="00DF2C60">
              <w:rPr>
                <w:rFonts w:cs="Arial"/>
                <w:color w:val="000000"/>
                <w:lang w:val="de-DE" w:eastAsia="de-DE"/>
              </w:rPr>
              <w:t xml:space="preserve">Ein Anker läuft im Feld eines Dauermagneten. </w:t>
            </w:r>
          </w:p>
          <w:p w:rsidR="001043AC" w:rsidRPr="00DF2C60" w:rsidRDefault="001043AC" w:rsidP="00DF2C60">
            <w:pPr>
              <w:rPr>
                <w:rFonts w:cs="Arial"/>
                <w:color w:val="000000"/>
                <w:lang w:val="de-DE" w:eastAsia="de-DE"/>
              </w:rPr>
            </w:pPr>
            <w:r w:rsidRPr="00DF2C60">
              <w:rPr>
                <w:rFonts w:cs="Arial"/>
                <w:color w:val="000000"/>
                <w:lang w:val="de-DE" w:eastAsia="de-DE"/>
              </w:rPr>
              <w:t xml:space="preserve">Auf dem Anker befindet sich eine Spule. </w:t>
            </w:r>
          </w:p>
          <w:p w:rsidR="001043AC" w:rsidRPr="00DF2C60" w:rsidRDefault="001043AC" w:rsidP="00DF2C60">
            <w:pPr>
              <w:rPr>
                <w:rFonts w:eastAsiaTheme="minorEastAsia" w:cs="Arial"/>
                <w:color w:val="000000"/>
                <w:lang w:val="de-DE" w:eastAsia="de-DE"/>
              </w:rPr>
            </w:pPr>
            <w:r w:rsidRPr="00DF2C60">
              <w:rPr>
                <w:rFonts w:cs="Arial"/>
                <w:color w:val="000000"/>
                <w:lang w:val="de-DE" w:eastAsia="de-DE"/>
              </w:rPr>
              <w:t xml:space="preserve">Dreht sich der Anker, so wird in der Spule des Ankers eine Spannung induziert </w:t>
            </w:r>
            <m:oMath>
              <m:sSub>
                <m:sSubPr>
                  <m:ctrlPr>
                    <w:rPr>
                      <w:rFonts w:ascii="Cambria Math" w:hAnsi="Cambria Math" w:cs="Arial"/>
                      <w:i/>
                      <w:color w:val="000000"/>
                      <w:lang w:val="de-DE" w:eastAsia="de-DE"/>
                    </w:rPr>
                  </m:ctrlPr>
                </m:sSubPr>
                <m:e>
                  <m:r>
                    <w:rPr>
                      <w:rFonts w:ascii="Cambria Math" w:hAnsi="Cambria Math" w:cs="Arial"/>
                      <w:color w:val="000000"/>
                      <w:lang w:val="de-DE" w:eastAsia="de-DE"/>
                    </w:rPr>
                    <m:t>u</m:t>
                  </m:r>
                </m:e>
                <m:sub>
                  <m:r>
                    <w:rPr>
                      <w:rFonts w:ascii="Cambria Math" w:hAnsi="Cambria Math" w:cs="Arial"/>
                      <w:color w:val="000000"/>
                      <w:lang w:val="de-DE" w:eastAsia="de-DE"/>
                    </w:rPr>
                    <m:t>i</m:t>
                  </m:r>
                </m:sub>
              </m:sSub>
              <m:r>
                <w:rPr>
                  <w:rFonts w:ascii="Cambria Math" w:hAnsi="Cambria Math" w:cs="Arial"/>
                  <w:color w:val="000000"/>
                  <w:lang w:val="de-DE" w:eastAsia="de-DE"/>
                </w:rPr>
                <m:t>=N∙</m:t>
              </m:r>
              <m:f>
                <m:fPr>
                  <m:ctrlPr>
                    <w:rPr>
                      <w:rFonts w:ascii="Cambria Math" w:hAnsi="Cambria Math" w:cs="Arial"/>
                      <w:i/>
                      <w:color w:val="000000"/>
                      <w:lang w:val="de-DE" w:eastAsia="de-DE"/>
                    </w:rPr>
                  </m:ctrlPr>
                </m:fPr>
                <m:num>
                  <m:r>
                    <w:rPr>
                      <w:rFonts w:ascii="Cambria Math" w:hAnsi="Cambria Math" w:cs="Arial"/>
                      <w:color w:val="000000"/>
                      <w:lang w:val="de-DE" w:eastAsia="de-DE"/>
                    </w:rPr>
                    <m:t>∆ϕ</m:t>
                  </m:r>
                </m:num>
                <m:den>
                  <m:r>
                    <w:rPr>
                      <w:rFonts w:ascii="Cambria Math" w:hAnsi="Cambria Math" w:cs="Arial"/>
                      <w:color w:val="000000"/>
                      <w:lang w:val="de-DE" w:eastAsia="de-DE"/>
                    </w:rPr>
                    <m:t>∆t</m:t>
                  </m:r>
                </m:den>
              </m:f>
            </m:oMath>
          </w:p>
          <w:p w:rsidR="001043AC" w:rsidRPr="00DF2C60" w:rsidRDefault="001043AC" w:rsidP="00DF2C60">
            <w:pPr>
              <w:rPr>
                <w:rFonts w:eastAsiaTheme="minorEastAsia" w:cs="Arial"/>
                <w:color w:val="000000"/>
                <w:lang w:val="de-DE" w:eastAsia="de-DE"/>
              </w:rPr>
            </w:pPr>
            <w:r w:rsidRPr="00DF2C60">
              <w:rPr>
                <w:rFonts w:eastAsiaTheme="minorEastAsia" w:cs="Arial"/>
                <w:color w:val="000000"/>
                <w:lang w:val="de-DE" w:eastAsia="de-DE"/>
              </w:rPr>
              <w:t>Durch den Kommutator erhält man am Ausgang eine pulsierende Gleichspannung deren Amplitude proportional der Drehzahl ist.</w:t>
            </w:r>
          </w:p>
          <w:p w:rsidR="001043AC" w:rsidRPr="00DF2C60" w:rsidRDefault="001043AC" w:rsidP="00DF2C60">
            <w:pPr>
              <w:rPr>
                <w:rFonts w:cs="Arial"/>
                <w:color w:val="000000"/>
                <w:lang w:val="de-DE" w:eastAsia="de-DE"/>
              </w:rPr>
            </w:pPr>
          </w:p>
        </w:tc>
      </w:tr>
    </w:tbl>
    <w:p w:rsidR="001043AC" w:rsidRPr="00DF2C60" w:rsidRDefault="001043AC" w:rsidP="00524374">
      <w:pPr>
        <w:pStyle w:val="berschrift2"/>
        <w:rPr>
          <w:lang w:val="de-DE" w:eastAsia="de-DE"/>
        </w:rPr>
      </w:pPr>
      <w:r w:rsidRPr="00DF2C60">
        <w:rPr>
          <w:lang w:val="de-DE" w:eastAsia="de-DE"/>
        </w:rPr>
        <w:t>Digitale Drehzahlmessung</w:t>
      </w:r>
      <w:r w:rsidRPr="00DF2C60">
        <w:rPr>
          <w:rStyle w:val="Funotenzeichen"/>
          <w:rFonts w:cs="Arial"/>
          <w:b/>
          <w:color w:val="000000"/>
          <w:lang w:val="de-DE" w:eastAsia="de-DE"/>
        </w:rPr>
        <w:footnoteReference w:id="27"/>
      </w:r>
    </w:p>
    <w:p w:rsidR="001043AC" w:rsidRPr="00DF2C60" w:rsidRDefault="001043AC" w:rsidP="00524374">
      <w:pPr>
        <w:pStyle w:val="KeinLeerraum"/>
        <w:rPr>
          <w:lang w:val="de-DE" w:eastAsia="de-DE"/>
        </w:rPr>
      </w:pPr>
      <w:r w:rsidRPr="00DF2C60">
        <w:rPr>
          <w:lang w:val="de-DE" w:eastAsia="de-DE"/>
        </w:rPr>
        <w:t xml:space="preserve">Die Messung erfolgt meist durch Zählen von sich vorbeibewegenden Markierungen auf Wellen. </w:t>
      </w:r>
    </w:p>
    <w:p w:rsidR="001043AC" w:rsidRPr="00DF2C60" w:rsidRDefault="001043AC" w:rsidP="00524374">
      <w:pPr>
        <w:pStyle w:val="KeinLeerraum"/>
        <w:rPr>
          <w:i/>
          <w:iCs/>
          <w:lang w:val="de-DE" w:eastAsia="de-DE"/>
        </w:rPr>
      </w:pPr>
      <w:r w:rsidRPr="00DF2C60">
        <w:rPr>
          <w:lang w:val="de-DE" w:eastAsia="de-DE"/>
        </w:rPr>
        <w:t xml:space="preserve">Die vom Drehzahlsensoren gelieferte Frequenz hängt dabei von der Drehzahl n und der Zahl m auf den Umfang verteilten Markierungen ab: </w:t>
      </w:r>
      <w:r w:rsidRPr="00DF2C60">
        <w:rPr>
          <w:i/>
          <w:iCs/>
          <w:lang w:val="de-DE" w:eastAsia="de-DE"/>
        </w:rPr>
        <w:t xml:space="preserve">f = n*m </w:t>
      </w:r>
    </w:p>
    <w:p w:rsidR="001043AC" w:rsidRPr="00DF2C60" w:rsidRDefault="001043AC" w:rsidP="00524374">
      <w:pPr>
        <w:pStyle w:val="KeinLeerraum"/>
        <w:rPr>
          <w:rFonts w:eastAsia="Times New Roman"/>
          <w:lang w:val="de-DE" w:eastAsia="de-DE"/>
        </w:rPr>
      </w:pPr>
    </w:p>
    <w:p w:rsidR="001043AC" w:rsidRPr="00DF2C60" w:rsidRDefault="001043AC" w:rsidP="00524374">
      <w:pPr>
        <w:pStyle w:val="berschrift3"/>
        <w:rPr>
          <w:lang w:val="de-DE" w:eastAsia="de-DE"/>
        </w:rPr>
      </w:pPr>
      <w:proofErr w:type="spellStart"/>
      <w:r w:rsidRPr="00DF2C60">
        <w:rPr>
          <w:lang w:val="de-DE" w:eastAsia="de-DE"/>
        </w:rPr>
        <w:t>Induktionsaufnehmer</w:t>
      </w:r>
      <w:proofErr w:type="spellEnd"/>
    </w:p>
    <w:p w:rsidR="001043AC" w:rsidRPr="00DF2C60" w:rsidRDefault="001043AC" w:rsidP="001043AC">
      <w:pPr>
        <w:ind w:left="360"/>
        <w:rPr>
          <w:rFonts w:cs="Arial"/>
          <w:lang w:val="de-DE" w:eastAsia="de-DE"/>
        </w:rPr>
      </w:pP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5942"/>
      </w:tblGrid>
      <w:tr w:rsidR="001043AC" w:rsidRPr="00DF2C60" w:rsidTr="00DF2C60">
        <w:trPr>
          <w:trHeight w:val="1616"/>
        </w:trPr>
        <w:tc>
          <w:tcPr>
            <w:tcW w:w="2394" w:type="dxa"/>
            <w:vAlign w:val="center"/>
          </w:tcPr>
          <w:p w:rsidR="001043AC" w:rsidRPr="00DF2C60" w:rsidRDefault="001043AC" w:rsidP="00DF2C60">
            <w:pPr>
              <w:rPr>
                <w:rFonts w:cs="Arial"/>
                <w:lang w:val="de-DE" w:eastAsia="de-DE"/>
              </w:rPr>
            </w:pPr>
            <w:r w:rsidRPr="00DF2C60">
              <w:rPr>
                <w:rFonts w:cs="Arial"/>
                <w:noProof/>
                <w:color w:val="000000"/>
                <w:lang w:eastAsia="de-AT"/>
              </w:rPr>
              <w:drawing>
                <wp:anchor distT="0" distB="0" distL="114300" distR="114300" simplePos="0" relativeHeight="251659264" behindDoc="0" locked="0" layoutInCell="1" allowOverlap="1" wp14:anchorId="1CCC8ECF" wp14:editId="6E8F5E8F">
                  <wp:simplePos x="0" y="0"/>
                  <wp:positionH relativeFrom="column">
                    <wp:posOffset>-65405</wp:posOffset>
                  </wp:positionH>
                  <wp:positionV relativeFrom="paragraph">
                    <wp:posOffset>0</wp:posOffset>
                  </wp:positionV>
                  <wp:extent cx="1372235" cy="772160"/>
                  <wp:effectExtent l="0" t="0" r="0" b="0"/>
                  <wp:wrapThrough wrapText="bothSides">
                    <wp:wrapPolygon edited="0">
                      <wp:start x="0" y="0"/>
                      <wp:lineTo x="0" y="20605"/>
                      <wp:lineTo x="21190" y="20605"/>
                      <wp:lineTo x="21190" y="0"/>
                      <wp:lineTo x="0" y="0"/>
                    </wp:wrapPolygon>
                  </wp:wrapThrough>
                  <wp:docPr id="6" name="Bild 6" descr="https://lh6.googleusercontent.com/Hz448M3Vlx8u-EKDu7Uk3mShikHrTJ4ME9eFFQaUAqRQIFYUKCvLoHq8bE6Az1SwGSox1vF2aUTFu05n74l0k8wGtbao-3BgMmAlWy-T0kDYTAU_8sZZjRVvj58BYXlu4j3-6_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z448M3Vlx8u-EKDu7Uk3mShikHrTJ4ME9eFFQaUAqRQIFYUKCvLoHq8bE6Az1SwGSox1vF2aUTFu05n74l0k8wGtbao-3BgMmAlWy-T0kDYTAU_8sZZjRVvj58BYXlu4j3-6_QO"/>
                          <pic:cNvPicPr>
                            <a:picLocks noChangeAspect="1" noChangeArrowheads="1"/>
                          </pic:cNvPicPr>
                        </pic:nvPicPr>
                        <pic:blipFill rotWithShape="1">
                          <a:blip r:embed="rId43" cstate="print">
                            <a:biLevel thresh="50000"/>
                            <a:extLst>
                              <a:ext uri="{28A0092B-C50C-407E-A947-70E740481C1C}">
                                <a14:useLocalDpi xmlns:a14="http://schemas.microsoft.com/office/drawing/2010/main" val="0"/>
                              </a:ext>
                            </a:extLst>
                          </a:blip>
                          <a:srcRect l="4364" t="11260" r="73815" b="72118"/>
                          <a:stretch/>
                        </pic:blipFill>
                        <pic:spPr bwMode="auto">
                          <a:xfrm>
                            <a:off x="0" y="0"/>
                            <a:ext cx="1372235" cy="77216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5942" w:type="dxa"/>
          </w:tcPr>
          <w:p w:rsidR="001043AC" w:rsidRPr="00DF2C60" w:rsidRDefault="001043AC" w:rsidP="00DF2C60">
            <w:pPr>
              <w:textAlignment w:val="baseline"/>
              <w:rPr>
                <w:rFonts w:cs="Arial"/>
                <w:color w:val="000000"/>
                <w:lang w:val="de-DE" w:eastAsia="de-DE"/>
              </w:rPr>
            </w:pPr>
            <w:r w:rsidRPr="00DF2C60">
              <w:rPr>
                <w:rFonts w:cs="Arial"/>
                <w:color w:val="000000"/>
                <w:lang w:val="de-DE" w:eastAsia="de-DE"/>
              </w:rPr>
              <w:t>Magneten induzieren eine Spannung in eine Spule. Dieser Spannungsimpuls wird ausgewertet und so die Umdrehung gezählt (z.B. Fahrradtachometer).</w:t>
            </w:r>
          </w:p>
          <w:p w:rsidR="001043AC" w:rsidRPr="00DF2C60" w:rsidRDefault="001043AC" w:rsidP="00DF2C60">
            <w:pPr>
              <w:tabs>
                <w:tab w:val="left" w:pos="3480"/>
              </w:tabs>
              <w:rPr>
                <w:rFonts w:cs="Arial"/>
                <w:lang w:val="de-DE" w:eastAsia="de-DE"/>
              </w:rPr>
            </w:pPr>
            <w:r w:rsidRPr="00DF2C60">
              <w:rPr>
                <w:rFonts w:cs="Arial"/>
                <w:lang w:val="de-DE" w:eastAsia="de-DE"/>
              </w:rPr>
              <w:tab/>
            </w:r>
          </w:p>
        </w:tc>
      </w:tr>
    </w:tbl>
    <w:p w:rsidR="001043AC" w:rsidRPr="00DF2C60" w:rsidRDefault="001043AC" w:rsidP="00524374">
      <w:pPr>
        <w:pStyle w:val="berschrift3"/>
        <w:rPr>
          <w:lang w:val="de-DE" w:eastAsia="de-DE"/>
        </w:rPr>
      </w:pPr>
      <w:r w:rsidRPr="00DF2C60">
        <w:rPr>
          <w:lang w:val="de-DE" w:eastAsia="de-DE"/>
        </w:rPr>
        <w:t xml:space="preserve">Induktiver </w:t>
      </w:r>
      <w:proofErr w:type="spellStart"/>
      <w:r w:rsidRPr="00DF2C60">
        <w:rPr>
          <w:lang w:val="de-DE" w:eastAsia="de-DE"/>
        </w:rPr>
        <w:t>Drehzahlaufnehmer</w:t>
      </w:r>
      <w:proofErr w:type="spellEnd"/>
    </w:p>
    <w:tbl>
      <w:tblPr>
        <w:tblStyle w:val="Tabellenraster"/>
        <w:tblW w:w="853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7"/>
        <w:gridCol w:w="5950"/>
      </w:tblGrid>
      <w:tr w:rsidR="001043AC" w:rsidRPr="00DF2C60" w:rsidTr="00DF2C60">
        <w:trPr>
          <w:trHeight w:val="2835"/>
        </w:trPr>
        <w:tc>
          <w:tcPr>
            <w:tcW w:w="2587" w:type="dxa"/>
            <w:vAlign w:val="center"/>
          </w:tcPr>
          <w:p w:rsidR="001043AC" w:rsidRPr="00DF2C60" w:rsidRDefault="001043AC" w:rsidP="00DF2C60">
            <w:pPr>
              <w:textAlignment w:val="baseline"/>
              <w:rPr>
                <w:rFonts w:cs="Arial"/>
                <w:color w:val="000000"/>
                <w:lang w:val="de-DE" w:eastAsia="de-DE"/>
              </w:rPr>
            </w:pPr>
            <w:r w:rsidRPr="00DF2C60">
              <w:rPr>
                <w:rFonts w:cs="Arial"/>
                <w:noProof/>
                <w:color w:val="000000"/>
                <w:lang w:eastAsia="de-AT"/>
              </w:rPr>
              <w:drawing>
                <wp:inline distT="0" distB="0" distL="0" distR="0" wp14:anchorId="0D2B791B" wp14:editId="57D1BCAD">
                  <wp:extent cx="1372235" cy="685800"/>
                  <wp:effectExtent l="0" t="0" r="0" b="0"/>
                  <wp:docPr id="7" name="Bild 7" descr="https://lh6.googleusercontent.com/Hz448M3Vlx8u-EKDu7Uk3mShikHrTJ4ME9eFFQaUAqRQIFYUKCvLoHq8bE6Az1SwGSox1vF2aUTFu05n74l0k8wGtbao-3BgMmAlWy-T0kDYTAU_8sZZjRVvj58BYXlu4j3-6_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z448M3Vlx8u-EKDu7Uk3mShikHrTJ4ME9eFFQaUAqRQIFYUKCvLoHq8bE6Az1SwGSox1vF2aUTFu05n74l0k8wGtbao-3BgMmAlWy-T0kDYTAU_8sZZjRVvj58BYXlu4j3-6_QO"/>
                          <pic:cNvPicPr>
                            <a:picLocks noChangeAspect="1" noChangeArrowheads="1"/>
                          </pic:cNvPicPr>
                        </pic:nvPicPr>
                        <pic:blipFill rotWithShape="1">
                          <a:blip r:embed="rId43" cstate="print">
                            <a:biLevel thresh="50000"/>
                            <a:extLst>
                              <a:ext uri="{28A0092B-C50C-407E-A947-70E740481C1C}">
                                <a14:useLocalDpi xmlns:a14="http://schemas.microsoft.com/office/drawing/2010/main" val="0"/>
                              </a:ext>
                            </a:extLst>
                          </a:blip>
                          <a:srcRect l="4364" t="40214" r="72624" b="44236"/>
                          <a:stretch/>
                        </pic:blipFill>
                        <pic:spPr bwMode="auto">
                          <a:xfrm>
                            <a:off x="0" y="0"/>
                            <a:ext cx="1372235" cy="68580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tc>
        <w:tc>
          <w:tcPr>
            <w:tcW w:w="5950" w:type="dxa"/>
          </w:tcPr>
          <w:p w:rsidR="001043AC" w:rsidRPr="00DF2C60" w:rsidRDefault="001043AC" w:rsidP="00DF2C60">
            <w:pPr>
              <w:pStyle w:val="KeinLeerraum"/>
              <w:rPr>
                <w:rFonts w:cs="Arial"/>
                <w:lang w:val="de-DE" w:eastAsia="de-DE"/>
              </w:rPr>
            </w:pPr>
            <w:r w:rsidRPr="00DF2C60">
              <w:rPr>
                <w:rFonts w:cs="Arial"/>
                <w:lang w:val="de-DE" w:eastAsia="de-DE"/>
              </w:rPr>
              <w:t xml:space="preserve">Induktive </w:t>
            </w:r>
            <w:proofErr w:type="spellStart"/>
            <w:r w:rsidRPr="00DF2C60">
              <w:rPr>
                <w:rFonts w:cs="Arial"/>
                <w:lang w:val="de-DE" w:eastAsia="de-DE"/>
              </w:rPr>
              <w:t>Drehzahlaufnehmer</w:t>
            </w:r>
            <w:proofErr w:type="spellEnd"/>
            <w:r w:rsidRPr="00DF2C60">
              <w:rPr>
                <w:rFonts w:cs="Arial"/>
                <w:lang w:val="de-DE" w:eastAsia="de-DE"/>
              </w:rPr>
              <w:t xml:space="preserve"> benutzen als feststehende Komponente eine Spule mit Eisenkern, deren magnetischer Widerstand durch den rotierenden Marker verändert wird. Gemessen die </w:t>
            </w:r>
            <w:proofErr w:type="gramStart"/>
            <w:r w:rsidRPr="00DF2C60">
              <w:rPr>
                <w:rFonts w:cs="Arial"/>
                <w:lang w:val="de-DE" w:eastAsia="de-DE"/>
              </w:rPr>
              <w:t xml:space="preserve">Induktivitätsänderungen </w:t>
            </w:r>
            <w:proofErr w:type="gramEnd"/>
            <m:oMath>
              <m:r>
                <w:rPr>
                  <w:rFonts w:ascii="Cambria Math" w:hAnsi="Cambria Math" w:cs="Arial"/>
                  <w:lang w:val="de-DE" w:eastAsia="de-DE"/>
                </w:rPr>
                <m:t>∆L</m:t>
              </m:r>
            </m:oMath>
            <w:r w:rsidRPr="00DF2C60">
              <w:rPr>
                <w:rFonts w:eastAsiaTheme="minorEastAsia" w:cs="Arial"/>
                <w:lang w:val="de-DE" w:eastAsia="de-DE"/>
              </w:rPr>
              <w:t xml:space="preserve">. Mit einer Brückenschaltung können daraus Spannungsimpulse generiert werden, deren Höhe von der Drehzahl abhängig ist. </w:t>
            </w:r>
            <w:r w:rsidRPr="00DF2C60">
              <w:rPr>
                <w:rFonts w:cs="Arial"/>
                <w:lang w:val="de-DE" w:eastAsia="de-DE"/>
              </w:rPr>
              <w:t>Die Messgenauigkeit des Sensors kann erhöht werden, wenn mehrere Spulen eingesetzt werden.</w:t>
            </w:r>
          </w:p>
        </w:tc>
      </w:tr>
    </w:tbl>
    <w:p w:rsidR="001043AC" w:rsidRPr="00DF2C60" w:rsidRDefault="001043AC" w:rsidP="00524374">
      <w:pPr>
        <w:pStyle w:val="berschrift3"/>
        <w:rPr>
          <w:lang w:val="de-DE" w:eastAsia="de-DE"/>
        </w:rPr>
      </w:pPr>
      <w:r w:rsidRPr="00DF2C60">
        <w:rPr>
          <w:lang w:val="de-DE" w:eastAsia="de-DE"/>
        </w:rPr>
        <w:lastRenderedPageBreak/>
        <w:t xml:space="preserve">magnetischer </w:t>
      </w:r>
      <w:proofErr w:type="spellStart"/>
      <w:r w:rsidRPr="00DF2C60">
        <w:rPr>
          <w:lang w:val="de-DE" w:eastAsia="de-DE"/>
        </w:rPr>
        <w:t>Aufnehmer</w:t>
      </w:r>
      <w:proofErr w:type="spellEnd"/>
    </w:p>
    <w:p w:rsidR="001043AC" w:rsidRPr="00DF2C60" w:rsidRDefault="001043AC" w:rsidP="00E473DD">
      <w:pPr>
        <w:pStyle w:val="berschrift4"/>
        <w:rPr>
          <w:b/>
          <w:u w:val="single"/>
          <w:lang w:val="de-DE" w:eastAsia="de-DE"/>
        </w:rPr>
      </w:pPr>
      <w:proofErr w:type="spellStart"/>
      <w:r w:rsidRPr="00DF2C60">
        <w:rPr>
          <w:lang w:val="de-DE" w:eastAsia="de-DE"/>
        </w:rPr>
        <w:t>Reedkontakt</w:t>
      </w:r>
      <w:proofErr w:type="spellEnd"/>
    </w:p>
    <w:tbl>
      <w:tblPr>
        <w:tblStyle w:val="Tabellenraster"/>
        <w:tblW w:w="8647"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651"/>
      </w:tblGrid>
      <w:tr w:rsidR="001043AC" w:rsidRPr="00DF2C60" w:rsidTr="00DF2C60">
        <w:trPr>
          <w:trHeight w:val="1923"/>
        </w:trPr>
        <w:tc>
          <w:tcPr>
            <w:tcW w:w="3996" w:type="dxa"/>
            <w:vAlign w:val="center"/>
          </w:tcPr>
          <w:p w:rsidR="001043AC" w:rsidRPr="00DF2C60" w:rsidRDefault="001043AC" w:rsidP="00DF2C60">
            <w:pPr>
              <w:textAlignment w:val="baseline"/>
              <w:rPr>
                <w:rFonts w:cs="Arial"/>
                <w:color w:val="000000"/>
                <w:lang w:val="de-DE" w:eastAsia="de-DE"/>
              </w:rPr>
            </w:pPr>
            <w:r w:rsidRPr="00DF2C60">
              <w:rPr>
                <w:rFonts w:cs="Arial"/>
                <w:color w:val="000000"/>
                <w:lang w:val="de-DE" w:eastAsia="de-DE"/>
              </w:rPr>
              <w:t xml:space="preserve">In einem Glasrohr befinden sich zwei Drähte. </w:t>
            </w:r>
            <w:r w:rsidRPr="00DF2C60">
              <w:rPr>
                <w:rFonts w:cs="Arial"/>
                <w:noProof/>
                <w:color w:val="000000"/>
                <w:lang w:eastAsia="de-AT"/>
              </w:rPr>
              <w:drawing>
                <wp:anchor distT="0" distB="0" distL="114300" distR="114300" simplePos="0" relativeHeight="251660288" behindDoc="0" locked="0" layoutInCell="1" allowOverlap="1" wp14:anchorId="244017B5" wp14:editId="49DA52F2">
                  <wp:simplePos x="0" y="0"/>
                  <wp:positionH relativeFrom="column">
                    <wp:posOffset>12065</wp:posOffset>
                  </wp:positionH>
                  <wp:positionV relativeFrom="paragraph">
                    <wp:posOffset>-1579880</wp:posOffset>
                  </wp:positionV>
                  <wp:extent cx="2393950" cy="1448435"/>
                  <wp:effectExtent l="0" t="0" r="6350" b="0"/>
                  <wp:wrapThrough wrapText="bothSides">
                    <wp:wrapPolygon edited="0">
                      <wp:start x="0" y="0"/>
                      <wp:lineTo x="0" y="21306"/>
                      <wp:lineTo x="21485" y="21306"/>
                      <wp:lineTo x="21485" y="0"/>
                      <wp:lineTo x="0" y="0"/>
                    </wp:wrapPolygon>
                  </wp:wrapThrough>
                  <wp:docPr id="3" name="Bild 3" descr="https://lh6.googleusercontent.com/7a4EcmAcRjO3mq7wDrkdq0KzNaBbFX19R1eblT3WGjN2k5iOfrTZG3Jl1UmdNvE8rIDS8BMYKnW-BvrYcwztzdqKfpkEuoKpBP-CmS4dkMamPlfXvALS0YOZYSTX6kEHuO2Xxq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7a4EcmAcRjO3mq7wDrkdq0KzNaBbFX19R1eblT3WGjN2k5iOfrTZG3Jl1UmdNvE8rIDS8BMYKnW-BvrYcwztzdqKfpkEuoKpBP-CmS4dkMamPlfXvALS0YOZYSTX6kEHuO2XxqOz"/>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961" t="13325" r="8182" b="5511"/>
                          <a:stretch/>
                        </pic:blipFill>
                        <pic:spPr bwMode="auto">
                          <a:xfrm>
                            <a:off x="0" y="0"/>
                            <a:ext cx="2393950" cy="144843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4651" w:type="dxa"/>
            <w:vAlign w:val="center"/>
          </w:tcPr>
          <w:p w:rsidR="001043AC" w:rsidRPr="00DF2C60" w:rsidRDefault="001043AC" w:rsidP="00DF2C60">
            <w:pPr>
              <w:textAlignment w:val="baseline"/>
              <w:rPr>
                <w:rFonts w:cs="Arial"/>
                <w:color w:val="000000"/>
                <w:lang w:val="de-DE" w:eastAsia="de-DE"/>
              </w:rPr>
            </w:pPr>
            <w:r w:rsidRPr="00DF2C60">
              <w:rPr>
                <w:rFonts w:cs="Arial"/>
                <w:color w:val="000000"/>
                <w:lang w:val="de-DE" w:eastAsia="de-DE"/>
              </w:rPr>
              <w:t>Diese Drähte können durch Magneten von außerhalb zusammengezogen werden.</w:t>
            </w:r>
          </w:p>
          <w:p w:rsidR="001043AC" w:rsidRPr="00DF2C60" w:rsidRDefault="001043AC" w:rsidP="00DF2C60">
            <w:pPr>
              <w:textAlignment w:val="baseline"/>
              <w:rPr>
                <w:rFonts w:cs="Arial"/>
                <w:color w:val="000000"/>
                <w:lang w:val="de-DE" w:eastAsia="de-DE"/>
              </w:rPr>
            </w:pPr>
            <w:r w:rsidRPr="00DF2C60">
              <w:rPr>
                <w:rFonts w:cs="Arial"/>
                <w:noProof/>
                <w:lang w:eastAsia="de-AT"/>
              </w:rPr>
              <w:drawing>
                <wp:inline distT="0" distB="0" distL="0" distR="0" wp14:anchorId="57ACDFBC" wp14:editId="1E1016A0">
                  <wp:extent cx="2651125" cy="16192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4839" cy="1627626"/>
                          </a:xfrm>
                          <a:prstGeom prst="rect">
                            <a:avLst/>
                          </a:prstGeom>
                        </pic:spPr>
                      </pic:pic>
                    </a:graphicData>
                  </a:graphic>
                </wp:inline>
              </w:drawing>
            </w:r>
            <w:r w:rsidRPr="00DF2C60">
              <w:rPr>
                <w:rStyle w:val="Funotenzeichen"/>
                <w:rFonts w:cs="Arial"/>
                <w:color w:val="000000"/>
                <w:lang w:val="de-DE" w:eastAsia="de-DE"/>
              </w:rPr>
              <w:footnoteReference w:id="28"/>
            </w:r>
          </w:p>
        </w:tc>
      </w:tr>
    </w:tbl>
    <w:p w:rsidR="001043AC" w:rsidRPr="00DF2C60" w:rsidRDefault="001043AC" w:rsidP="001043AC">
      <w:pPr>
        <w:textAlignment w:val="baseline"/>
        <w:rPr>
          <w:rFonts w:cs="Arial"/>
          <w:color w:val="000000"/>
          <w:lang w:val="de-DE" w:eastAsia="de-DE"/>
        </w:rPr>
      </w:pPr>
    </w:p>
    <w:p w:rsidR="001043AC" w:rsidRPr="00E473DD" w:rsidRDefault="001043AC" w:rsidP="00E473DD">
      <w:pPr>
        <w:pStyle w:val="berschrift4"/>
        <w:rPr>
          <w:lang w:val="de-DE" w:eastAsia="de-DE"/>
        </w:rPr>
      </w:pPr>
      <w:r w:rsidRPr="00E473DD">
        <w:rPr>
          <w:lang w:val="de-DE" w:eastAsia="de-DE"/>
        </w:rPr>
        <w:t>MDR</w:t>
      </w:r>
    </w:p>
    <w:p w:rsidR="001043AC" w:rsidRPr="00DF2C60" w:rsidRDefault="001043AC" w:rsidP="00734A91">
      <w:pPr>
        <w:pStyle w:val="KeinLeerraum"/>
        <w:rPr>
          <w:color w:val="000000"/>
          <w:lang w:val="de-DE" w:eastAsia="de-DE"/>
        </w:rPr>
      </w:pPr>
      <w:r w:rsidRPr="00DF2C60">
        <w:rPr>
          <w:color w:val="000000"/>
          <w:lang w:val="de-DE" w:eastAsia="de-DE"/>
        </w:rPr>
        <w:t>Sie reagieren auf Magnetfelder durch</w:t>
      </w:r>
      <w:r w:rsidRPr="00DF2C60">
        <w:rPr>
          <w:shd w:val="clear" w:color="auto" w:fill="FFFFFF"/>
          <w:lang w:val="de-DE" w:eastAsia="de-DE"/>
        </w:rPr>
        <w:t xml:space="preserve"> Änderung ihres elektrischen Widerstandes</w:t>
      </w:r>
      <w:r w:rsidRPr="00DF2C60">
        <w:rPr>
          <w:color w:val="000000"/>
          <w:lang w:val="de-DE" w:eastAsia="de-DE"/>
        </w:rPr>
        <w:t xml:space="preserve">. Diesen </w:t>
      </w:r>
      <w:r w:rsidRPr="00DF2C60">
        <w:rPr>
          <w:shd w:val="clear" w:color="auto" w:fill="FFFFFF"/>
          <w:lang w:val="de-DE" w:eastAsia="de-DE"/>
        </w:rPr>
        <w:t xml:space="preserve">Effekt nennt man auch </w:t>
      </w:r>
      <w:r w:rsidRPr="00DF2C60">
        <w:rPr>
          <w:i/>
          <w:iCs/>
          <w:shd w:val="clear" w:color="auto" w:fill="FFFFFF"/>
          <w:lang w:val="de-DE" w:eastAsia="de-DE"/>
        </w:rPr>
        <w:t>Gauß-Effekt</w:t>
      </w:r>
      <w:r w:rsidRPr="00DF2C60">
        <w:rPr>
          <w:shd w:val="clear" w:color="auto" w:fill="FFFFFF"/>
          <w:lang w:val="de-DE" w:eastAsia="de-DE"/>
        </w:rPr>
        <w:t xml:space="preserve"> oder </w:t>
      </w:r>
      <w:r w:rsidRPr="00DF2C60">
        <w:rPr>
          <w:i/>
          <w:iCs/>
          <w:shd w:val="clear" w:color="auto" w:fill="FFFFFF"/>
          <w:lang w:val="de-DE" w:eastAsia="de-DE"/>
        </w:rPr>
        <w:t>Thomson-Effekt</w:t>
      </w:r>
      <w:r w:rsidRPr="00DF2C60">
        <w:rPr>
          <w:shd w:val="clear" w:color="auto" w:fill="FFFFFF"/>
          <w:lang w:val="de-DE" w:eastAsia="de-DE"/>
        </w:rPr>
        <w:t>.</w:t>
      </w:r>
    </w:p>
    <w:p w:rsidR="001043AC" w:rsidRPr="00E473DD" w:rsidRDefault="001043AC" w:rsidP="00E473DD">
      <w:pPr>
        <w:pStyle w:val="berschrift4"/>
        <w:rPr>
          <w:lang w:val="de-DE" w:eastAsia="de-DE"/>
        </w:rPr>
      </w:pPr>
      <w:r w:rsidRPr="00E473DD">
        <w:rPr>
          <w:lang w:val="de-DE" w:eastAsia="de-DE"/>
        </w:rPr>
        <w:t>Hallsonde</w:t>
      </w:r>
    </w:p>
    <w:p w:rsidR="001043AC" w:rsidRPr="00DF2C60" w:rsidRDefault="001043AC" w:rsidP="00734A91">
      <w:pPr>
        <w:pStyle w:val="KeinLeerraum"/>
        <w:rPr>
          <w:lang w:val="de-DE" w:eastAsia="de-DE"/>
        </w:rPr>
      </w:pPr>
      <w:r w:rsidRPr="00DF2C60">
        <w:rPr>
          <w:shd w:val="clear" w:color="auto" w:fill="FFFFFF"/>
          <w:lang w:val="de-DE" w:eastAsia="de-DE"/>
        </w:rPr>
        <w:t>Wird ein Hall-Sensor von einem Strom durchflossen und in ein senkrecht dazu verlaufendes Magnetfeld gebracht, liefert er eine </w:t>
      </w:r>
      <w:r w:rsidRPr="00DF2C60">
        <w:rPr>
          <w:lang w:val="de-DE" w:eastAsia="de-DE"/>
        </w:rPr>
        <w:t>Ausgangsspannung</w:t>
      </w:r>
      <w:r w:rsidRPr="00DF2C60">
        <w:rPr>
          <w:shd w:val="clear" w:color="auto" w:fill="FFFFFF"/>
          <w:lang w:val="de-DE" w:eastAsia="de-DE"/>
        </w:rPr>
        <w:t xml:space="preserve">, die proportional zum Produkt aus der </w:t>
      </w:r>
      <w:r w:rsidRPr="00DF2C60">
        <w:rPr>
          <w:lang w:val="de-DE" w:eastAsia="de-DE"/>
        </w:rPr>
        <w:t>magnetischer Feldstärke</w:t>
      </w:r>
      <w:r w:rsidRPr="00DF2C60">
        <w:rPr>
          <w:shd w:val="clear" w:color="auto" w:fill="FFFFFF"/>
          <w:lang w:val="de-DE" w:eastAsia="de-DE"/>
        </w:rPr>
        <w:t xml:space="preserve"> und dem Strom ist (Hall-Effekt).</w:t>
      </w:r>
    </w:p>
    <w:p w:rsidR="001043AC" w:rsidRPr="00DF2C60" w:rsidRDefault="001043AC" w:rsidP="00734A91">
      <w:pPr>
        <w:pStyle w:val="KeinLeerraum"/>
        <w:rPr>
          <w:color w:val="000000"/>
          <w:lang w:val="de-DE" w:eastAsia="de-DE"/>
        </w:rPr>
      </w:pPr>
      <w:r w:rsidRPr="00DF2C60">
        <w:rPr>
          <w:color w:val="000000"/>
          <w:lang w:val="de-DE" w:eastAsia="de-DE"/>
        </w:rPr>
        <w:t xml:space="preserve">Vorteil gegenüber einer Spule ist, dass </w:t>
      </w:r>
      <w:r w:rsidRPr="00DF2C60">
        <w:rPr>
          <w:shd w:val="clear" w:color="auto" w:fill="FFFFFF"/>
          <w:lang w:val="de-DE" w:eastAsia="de-DE"/>
        </w:rPr>
        <w:t>auch ein Signal geliefert wird, wenn das Magnetfeld, in dem sich der Sensor befindet, konstant ist. Bei einer Spule muss sich ein Magnet bewegen um eine Spannung induzieren zu können.</w:t>
      </w:r>
    </w:p>
    <w:p w:rsidR="001043AC" w:rsidRPr="00DF2C60" w:rsidRDefault="001043AC" w:rsidP="001043AC">
      <w:pPr>
        <w:rPr>
          <w:rFonts w:eastAsia="Times New Roman" w:cs="Arial"/>
          <w:lang w:val="de-DE" w:eastAsia="de-DE"/>
        </w:rPr>
      </w:pPr>
    </w:p>
    <w:p w:rsidR="001043AC" w:rsidRPr="00734A91" w:rsidRDefault="001043AC" w:rsidP="00734A91">
      <w:pPr>
        <w:pStyle w:val="berschrift3"/>
        <w:rPr>
          <w:lang w:val="de-DE" w:eastAsia="de-DE"/>
        </w:rPr>
      </w:pPr>
      <w:r w:rsidRPr="00734A91">
        <w:rPr>
          <w:lang w:val="de-DE" w:eastAsia="de-DE"/>
        </w:rPr>
        <w:t xml:space="preserve">Hochfrequenz </w:t>
      </w:r>
      <w:proofErr w:type="spellStart"/>
      <w:r w:rsidRPr="00734A91">
        <w:rPr>
          <w:lang w:val="de-DE" w:eastAsia="de-DE"/>
        </w:rPr>
        <w:t>Messkopf</w:t>
      </w:r>
      <w:proofErr w:type="spellEnd"/>
    </w:p>
    <w:tbl>
      <w:tblPr>
        <w:tblStyle w:val="Tabellenraster"/>
        <w:tblW w:w="839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5076"/>
      </w:tblGrid>
      <w:tr w:rsidR="001043AC" w:rsidRPr="00DF2C60" w:rsidTr="00DF2C60">
        <w:trPr>
          <w:trHeight w:val="2201"/>
        </w:trPr>
        <w:tc>
          <w:tcPr>
            <w:tcW w:w="3320" w:type="dxa"/>
            <w:vAlign w:val="center"/>
          </w:tcPr>
          <w:p w:rsidR="001043AC" w:rsidRPr="00DF2C60" w:rsidRDefault="001043AC" w:rsidP="00DF2C60">
            <w:pPr>
              <w:textAlignment w:val="baseline"/>
              <w:rPr>
                <w:rFonts w:cs="Arial"/>
                <w:color w:val="000000"/>
                <w:u w:val="single"/>
                <w:lang w:val="de-DE" w:eastAsia="de-DE"/>
              </w:rPr>
            </w:pPr>
            <w:r w:rsidRPr="00DF2C60">
              <w:rPr>
                <w:rFonts w:cs="Arial"/>
                <w:noProof/>
                <w:color w:val="000000"/>
                <w:lang w:eastAsia="de-AT"/>
              </w:rPr>
              <w:drawing>
                <wp:inline distT="0" distB="0" distL="0" distR="0" wp14:anchorId="6A40BE1B" wp14:editId="50CA04AC">
                  <wp:extent cx="1943735" cy="1160780"/>
                  <wp:effectExtent l="0" t="0" r="12065" b="7620"/>
                  <wp:docPr id="9" name="Bild 9" descr="https://lh6.googleusercontent.com/Hz448M3Vlx8u-EKDu7Uk3mShikHrTJ4ME9eFFQaUAqRQIFYUKCvLoHq8bE6Az1SwGSox1vF2aUTFu05n74l0k8wGtbao-3BgMmAlWy-T0kDYTAU_8sZZjRVvj58BYXlu4j3-6_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z448M3Vlx8u-EKDu7Uk3mShikHrTJ4ME9eFFQaUAqRQIFYUKCvLoHq8bE6Az1SwGSox1vF2aUTFu05n74l0k8wGtbao-3BgMmAlWy-T0kDYTAU_8sZZjRVvj58BYXlu4j3-6_QO"/>
                          <pic:cNvPicPr>
                            <a:picLocks noChangeAspect="1" noChangeArrowheads="1"/>
                          </pic:cNvPicPr>
                        </pic:nvPicPr>
                        <pic:blipFill rotWithShape="1">
                          <a:blip r:embed="rId43" cstate="print">
                            <a:biLevel thresh="50000"/>
                            <a:extLst>
                              <a:ext uri="{28A0092B-C50C-407E-A947-70E740481C1C}">
                                <a14:useLocalDpi xmlns:a14="http://schemas.microsoft.com/office/drawing/2010/main" val="0"/>
                              </a:ext>
                            </a:extLst>
                          </a:blip>
                          <a:srcRect l="3174" t="63271" r="66277" b="12064"/>
                          <a:stretch/>
                        </pic:blipFill>
                        <pic:spPr bwMode="auto">
                          <a:xfrm>
                            <a:off x="0" y="0"/>
                            <a:ext cx="1943735" cy="116078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tc>
        <w:tc>
          <w:tcPr>
            <w:tcW w:w="5076" w:type="dxa"/>
          </w:tcPr>
          <w:p w:rsidR="001043AC" w:rsidRPr="00DF2C60" w:rsidRDefault="001043AC" w:rsidP="00734A91">
            <w:pPr>
              <w:pStyle w:val="KeinLeerraum"/>
              <w:rPr>
                <w:lang w:val="de-DE" w:eastAsia="de-DE"/>
              </w:rPr>
            </w:pPr>
            <w:r w:rsidRPr="00DF2C60">
              <w:rPr>
                <w:shd w:val="clear" w:color="auto" w:fill="FFFFFF"/>
                <w:lang w:val="de-DE" w:eastAsia="de-DE"/>
              </w:rPr>
              <w:t>Hochfrequenz-Messköpfe sind ideal für Präzisionsmessungen geeignet, da der von ihnen ausgesendete Impuls stark fokussiert ist und dadurch das Risiko von außerhalb des Messbereichs liegenden Echos reduziert. Die hohe Frequenz und kürzere Wellenlänge bietet sich auch zum Messen dünner Materialien an.</w:t>
            </w:r>
          </w:p>
          <w:p w:rsidR="001043AC" w:rsidRPr="00DF2C60" w:rsidRDefault="001043AC" w:rsidP="00DF2C60">
            <w:pPr>
              <w:textAlignment w:val="baseline"/>
              <w:rPr>
                <w:rFonts w:cs="Arial"/>
                <w:color w:val="000000"/>
                <w:u w:val="single"/>
                <w:lang w:val="de-DE" w:eastAsia="de-DE"/>
              </w:rPr>
            </w:pPr>
          </w:p>
        </w:tc>
      </w:tr>
    </w:tbl>
    <w:p w:rsidR="001043AC" w:rsidRPr="00734A91" w:rsidRDefault="001043AC" w:rsidP="00734A91">
      <w:pPr>
        <w:pStyle w:val="berschrift3"/>
        <w:rPr>
          <w:lang w:val="de-DE" w:eastAsia="de-DE"/>
        </w:rPr>
      </w:pPr>
    </w:p>
    <w:p w:rsidR="001043AC" w:rsidRPr="00734A91" w:rsidRDefault="001043AC" w:rsidP="00734A91">
      <w:pPr>
        <w:pStyle w:val="berschrift3"/>
        <w:rPr>
          <w:lang w:val="de-DE" w:eastAsia="de-DE"/>
        </w:rPr>
      </w:pPr>
      <w:r w:rsidRPr="00734A91">
        <w:rPr>
          <w:lang w:val="de-DE" w:eastAsia="de-DE"/>
        </w:rPr>
        <w:t xml:space="preserve">Optischer </w:t>
      </w:r>
      <w:proofErr w:type="spellStart"/>
      <w:r w:rsidRPr="00734A91">
        <w:rPr>
          <w:lang w:val="de-DE" w:eastAsia="de-DE"/>
        </w:rPr>
        <w:t>Aufnehmer</w:t>
      </w:r>
      <w:proofErr w:type="spellEnd"/>
    </w:p>
    <w:p w:rsidR="001043AC" w:rsidRPr="00DF2C60" w:rsidRDefault="001043AC" w:rsidP="00734A91">
      <w:pPr>
        <w:pStyle w:val="KeinLeerraum"/>
        <w:rPr>
          <w:u w:val="single"/>
          <w:lang w:val="de-DE" w:eastAsia="de-DE"/>
        </w:rPr>
      </w:pPr>
      <w:r w:rsidRPr="00DF2C60">
        <w:rPr>
          <w:lang w:val="de-DE" w:eastAsia="de-DE"/>
        </w:rPr>
        <w:t>Man unterscheidet zwischen dem Durchlicht- und dem Reflexions- oder Streulicht-Verfahren.</w:t>
      </w:r>
    </w:p>
    <w:tbl>
      <w:tblPr>
        <w:tblStyle w:val="Tabellenraster"/>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7"/>
        <w:gridCol w:w="3791"/>
      </w:tblGrid>
      <w:tr w:rsidR="001043AC" w:rsidRPr="00DF2C60" w:rsidTr="00DF2C60">
        <w:tc>
          <w:tcPr>
            <w:tcW w:w="3891" w:type="dxa"/>
          </w:tcPr>
          <w:p w:rsidR="001043AC" w:rsidRPr="00DF2C60" w:rsidRDefault="001043AC" w:rsidP="00DF2C60">
            <w:pPr>
              <w:spacing w:line="276" w:lineRule="auto"/>
              <w:rPr>
                <w:rFonts w:cs="Arial"/>
                <w:color w:val="000000"/>
                <w:lang w:val="de-DE" w:eastAsia="de-DE"/>
              </w:rPr>
            </w:pPr>
            <w:r w:rsidRPr="00DF2C60">
              <w:rPr>
                <w:rFonts w:cs="Arial"/>
                <w:noProof/>
                <w:lang w:eastAsia="de-AT"/>
              </w:rPr>
              <w:lastRenderedPageBreak/>
              <w:drawing>
                <wp:inline distT="0" distB="0" distL="0" distR="0" wp14:anchorId="712225C7" wp14:editId="461047B1">
                  <wp:extent cx="2769577" cy="1600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1670" cy="1601409"/>
                          </a:xfrm>
                          <a:prstGeom prst="rect">
                            <a:avLst/>
                          </a:prstGeom>
                        </pic:spPr>
                      </pic:pic>
                    </a:graphicData>
                  </a:graphic>
                </wp:inline>
              </w:drawing>
            </w:r>
          </w:p>
        </w:tc>
        <w:tc>
          <w:tcPr>
            <w:tcW w:w="4461" w:type="dxa"/>
          </w:tcPr>
          <w:p w:rsidR="001043AC" w:rsidRPr="00DF2C60" w:rsidRDefault="001043AC" w:rsidP="00DF2C60">
            <w:pPr>
              <w:textAlignment w:val="baseline"/>
              <w:rPr>
                <w:rFonts w:cs="Arial"/>
                <w:color w:val="000000"/>
                <w:u w:val="single"/>
                <w:lang w:val="de-DE" w:eastAsia="de-DE"/>
              </w:rPr>
            </w:pPr>
            <w:r w:rsidRPr="00DF2C60">
              <w:rPr>
                <w:rFonts w:cs="Arial"/>
                <w:color w:val="000000"/>
                <w:lang w:val="de-DE" w:eastAsia="de-DE"/>
              </w:rPr>
              <w:t xml:space="preserve">Beim </w:t>
            </w:r>
            <w:r w:rsidRPr="00DF2C60">
              <w:rPr>
                <w:rFonts w:cs="Arial"/>
                <w:b/>
                <w:i/>
                <w:color w:val="000000"/>
                <w:lang w:val="de-DE" w:eastAsia="de-DE"/>
              </w:rPr>
              <w:t>Durchlicht-Verfahren</w:t>
            </w:r>
            <w:r w:rsidRPr="00DF2C60">
              <w:rPr>
                <w:rFonts w:cs="Arial"/>
                <w:color w:val="000000"/>
                <w:lang w:val="de-DE" w:eastAsia="de-DE"/>
              </w:rPr>
              <w:t xml:space="preserve"> wird ein Lichtstrahl durch eine Lochscheibe, die fest mit der sich drehenden Welle verbunden ist, unterbrochen oder durchgelassen. Wenn eine offene Stelle vorbei kommt, wird der Lichtempfänger beleuchtet und liefert ein Ausgangssignal.</w:t>
            </w:r>
          </w:p>
        </w:tc>
      </w:tr>
    </w:tbl>
    <w:p w:rsidR="001043AC" w:rsidRPr="00DF2C60" w:rsidRDefault="001043AC" w:rsidP="00734A91">
      <w:pPr>
        <w:pStyle w:val="KeinLeerraum"/>
        <w:rPr>
          <w:lang w:val="de-DE" w:eastAsia="de-DE"/>
        </w:rPr>
      </w:pPr>
    </w:p>
    <w:p w:rsidR="001043AC" w:rsidRPr="00DF2C60" w:rsidRDefault="001043AC" w:rsidP="00734A91">
      <w:pPr>
        <w:pStyle w:val="KeinLeerraum"/>
        <w:rPr>
          <w:lang w:val="de-DE" w:eastAsia="de-DE"/>
        </w:rPr>
      </w:pPr>
      <w:r w:rsidRPr="00DF2C60">
        <w:rPr>
          <w:lang w:val="de-DE" w:eastAsia="de-DE"/>
        </w:rPr>
        <w:t xml:space="preserve">Als Lichtquellen können Glühlampen, Leuchtdioden im sichtbaren oder infraroten Bereich oder Laserdioden eingesetzt werden. Als Empfänger dienen </w:t>
      </w:r>
      <w:proofErr w:type="spellStart"/>
      <w:r w:rsidRPr="00DF2C60">
        <w:rPr>
          <w:lang w:val="de-DE" w:eastAsia="de-DE"/>
        </w:rPr>
        <w:t>Photodioden</w:t>
      </w:r>
      <w:proofErr w:type="spellEnd"/>
      <w:r w:rsidRPr="00DF2C60">
        <w:rPr>
          <w:lang w:val="de-DE" w:eastAsia="de-DE"/>
        </w:rPr>
        <w:t xml:space="preserve"> oder </w:t>
      </w:r>
      <w:proofErr w:type="spellStart"/>
      <w:r w:rsidRPr="00DF2C60">
        <w:rPr>
          <w:lang w:val="de-DE" w:eastAsia="de-DE"/>
        </w:rPr>
        <w:t>Phototransistoren</w:t>
      </w:r>
      <w:proofErr w:type="spellEnd"/>
      <w:r w:rsidRPr="00DF2C60">
        <w:rPr>
          <w:lang w:val="de-DE" w:eastAsia="de-DE"/>
        </w:rPr>
        <w:t>.</w:t>
      </w:r>
    </w:p>
    <w:p w:rsidR="001043AC" w:rsidRPr="00DF2C60" w:rsidRDefault="001043AC" w:rsidP="00734A91">
      <w:pPr>
        <w:pStyle w:val="KeinLeerraum"/>
        <w:rPr>
          <w:lang w:val="de-DE" w:eastAsia="de-DE"/>
        </w:rPr>
      </w:pPr>
    </w:p>
    <w:tbl>
      <w:tblPr>
        <w:tblStyle w:val="Tabellenraster"/>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4241"/>
      </w:tblGrid>
      <w:tr w:rsidR="001043AC" w:rsidRPr="00DF2C60" w:rsidTr="00DF2C60">
        <w:trPr>
          <w:trHeight w:val="2697"/>
        </w:trPr>
        <w:tc>
          <w:tcPr>
            <w:tcW w:w="3969" w:type="dxa"/>
          </w:tcPr>
          <w:p w:rsidR="001043AC" w:rsidRPr="00DF2C60" w:rsidRDefault="001043AC" w:rsidP="00DF2C60">
            <w:pPr>
              <w:textAlignment w:val="baseline"/>
              <w:rPr>
                <w:rFonts w:cs="Arial"/>
                <w:color w:val="000000"/>
                <w:u w:val="single"/>
                <w:lang w:val="de-DE" w:eastAsia="de-DE"/>
              </w:rPr>
            </w:pPr>
            <w:r w:rsidRPr="00DF2C60">
              <w:rPr>
                <w:rFonts w:cs="Arial"/>
                <w:noProof/>
                <w:lang w:eastAsia="de-AT"/>
              </w:rPr>
              <w:drawing>
                <wp:inline distT="0" distB="0" distL="0" distR="0" wp14:anchorId="799B29A3" wp14:editId="50995856">
                  <wp:extent cx="2466975" cy="1637826"/>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3083" cy="1641881"/>
                          </a:xfrm>
                          <a:prstGeom prst="rect">
                            <a:avLst/>
                          </a:prstGeom>
                        </pic:spPr>
                      </pic:pic>
                    </a:graphicData>
                  </a:graphic>
                </wp:inline>
              </w:drawing>
            </w:r>
          </w:p>
        </w:tc>
        <w:tc>
          <w:tcPr>
            <w:tcW w:w="4241" w:type="dxa"/>
          </w:tcPr>
          <w:p w:rsidR="001043AC" w:rsidRPr="00DF2C60" w:rsidRDefault="001043AC" w:rsidP="00DF2C60">
            <w:pPr>
              <w:spacing w:line="276" w:lineRule="auto"/>
              <w:rPr>
                <w:rFonts w:cs="Arial"/>
                <w:lang w:val="de-DE" w:eastAsia="de-DE"/>
              </w:rPr>
            </w:pPr>
            <w:r w:rsidRPr="00DF2C60">
              <w:rPr>
                <w:rFonts w:cs="Arial"/>
                <w:color w:val="000000"/>
                <w:lang w:val="de-DE" w:eastAsia="de-DE"/>
              </w:rPr>
              <w:t xml:space="preserve">Beim </w:t>
            </w:r>
            <w:r w:rsidRPr="00DF2C60">
              <w:rPr>
                <w:rFonts w:cs="Arial"/>
                <w:b/>
                <w:i/>
                <w:color w:val="000000"/>
                <w:lang w:val="de-DE" w:eastAsia="de-DE"/>
              </w:rPr>
              <w:t>Reflexions-Verfahren</w:t>
            </w:r>
            <w:r w:rsidRPr="00DF2C60">
              <w:rPr>
                <w:rFonts w:cs="Arial"/>
                <w:color w:val="000000"/>
                <w:lang w:val="de-DE" w:eastAsia="de-DE"/>
              </w:rPr>
              <w:t xml:space="preserve"> wird die Strahlung der Lichtquelle von auf dem umlaufenden Messobjekt angebrachten reflektierenden Markierungen zurückgestreut und aufgefangen. Es entsteht eine Lichtmodulation abhängig von der Anzahl der Markierungen pro Umdrehung. Die Markierungen auf der Welle können durch aufgeklebte helle oder dunkle Streifen realisiert werden.</w:t>
            </w:r>
          </w:p>
        </w:tc>
      </w:tr>
    </w:tbl>
    <w:p w:rsidR="001043AC" w:rsidRPr="00DF2C60" w:rsidRDefault="001043AC" w:rsidP="00734A91">
      <w:pPr>
        <w:pStyle w:val="KeinLeerraum"/>
        <w:rPr>
          <w:lang w:val="de-DE" w:eastAsia="de-DE"/>
        </w:rPr>
      </w:pPr>
    </w:p>
    <w:p w:rsidR="001043AC" w:rsidRPr="00DF2C60" w:rsidRDefault="001043AC" w:rsidP="00734A91">
      <w:pPr>
        <w:pStyle w:val="KeinLeerraum"/>
        <w:rPr>
          <w:color w:val="000000"/>
          <w:lang w:val="de-DE" w:eastAsia="de-DE"/>
        </w:rPr>
      </w:pPr>
      <w:r w:rsidRPr="00DF2C60">
        <w:rPr>
          <w:color w:val="000000"/>
          <w:lang w:val="de-DE" w:eastAsia="de-DE"/>
        </w:rPr>
        <w:t>Die optischen Verfahren sind für sehr kleine bis sehr hohe Drehzahlen einsetzbar. Der Anwendungsbereich wird praktisch nur durch die Verschmutzungsanfälligkeit optischer Systeme eingeschränkt.</w:t>
      </w:r>
    </w:p>
    <w:p w:rsidR="001043AC" w:rsidRPr="00DF2C60" w:rsidRDefault="001043AC" w:rsidP="00734A91">
      <w:pPr>
        <w:pStyle w:val="KeinLeerraum"/>
        <w:rPr>
          <w:color w:val="000000"/>
          <w:lang w:val="de-DE" w:eastAsia="de-DE"/>
        </w:rPr>
      </w:pPr>
    </w:p>
    <w:p w:rsidR="004D2B4A" w:rsidRDefault="004D2B4A" w:rsidP="00734A91">
      <w:pPr>
        <w:pStyle w:val="berschrift1"/>
        <w:rPr>
          <w:shd w:val="clear" w:color="auto" w:fill="FFFFFF"/>
        </w:rPr>
      </w:pPr>
      <w:r>
        <w:rPr>
          <w:shd w:val="clear" w:color="auto" w:fill="FFFFFF"/>
        </w:rPr>
        <w:br w:type="page"/>
      </w:r>
    </w:p>
    <w:p w:rsidR="0005072C" w:rsidRPr="00DF2C60" w:rsidRDefault="0005072C" w:rsidP="00734A91">
      <w:pPr>
        <w:pStyle w:val="berschrift1"/>
        <w:rPr>
          <w:shd w:val="clear" w:color="auto" w:fill="FFFFFF"/>
        </w:rPr>
      </w:pPr>
      <w:r w:rsidRPr="00DF2C60">
        <w:rPr>
          <w:shd w:val="clear" w:color="auto" w:fill="FFFFFF"/>
        </w:rPr>
        <w:lastRenderedPageBreak/>
        <w:t>Hall-Effekt</w:t>
      </w:r>
    </w:p>
    <w:p w:rsidR="0005072C" w:rsidRPr="00DF2C60" w:rsidRDefault="0005072C" w:rsidP="0005072C">
      <w:pPr>
        <w:pStyle w:val="KeinLeerraum"/>
        <w:rPr>
          <w:rFonts w:cs="Arial"/>
          <w:szCs w:val="24"/>
        </w:rPr>
      </w:pPr>
      <w:r w:rsidRPr="00DF2C60">
        <w:rPr>
          <w:rFonts w:cs="Arial"/>
          <w:szCs w:val="24"/>
        </w:rPr>
        <w:t xml:space="preserve">Befindet sich ein stromdurchflossener Leiter in einem Magnetfeld, so werden die Elektronen im Leiter von der Lorentzkraft abgelenkt. Dadurch entsteht die sogenannte Hall-Spannung </w:t>
      </w:r>
      <m:oMath>
        <m:sSub>
          <m:sSubPr>
            <m:ctrlPr>
              <w:rPr>
                <w:rFonts w:ascii="Cambria Math" w:hAnsi="Cambria Math" w:cs="Arial"/>
                <w:szCs w:val="24"/>
              </w:rPr>
            </m:ctrlPr>
          </m:sSubPr>
          <m:e>
            <m:r>
              <w:rPr>
                <w:rFonts w:ascii="Cambria Math" w:hAnsi="Cambria Math" w:cs="Arial"/>
                <w:szCs w:val="24"/>
              </w:rPr>
              <m:t>U</m:t>
            </m:r>
          </m:e>
          <m:sub>
            <m:r>
              <w:rPr>
                <w:rFonts w:ascii="Cambria Math" w:hAnsi="Cambria Math" w:cs="Arial"/>
                <w:szCs w:val="24"/>
              </w:rPr>
              <m:t>h</m:t>
            </m:r>
          </m:sub>
        </m:sSub>
        <m:r>
          <m:rPr>
            <m:sty m:val="p"/>
          </m:rPr>
          <w:rPr>
            <w:rFonts w:ascii="Cambria Math" w:hAnsi="Cambria Math" w:cs="Arial"/>
            <w:szCs w:val="24"/>
          </w:rPr>
          <m:t>=</m:t>
        </m:r>
        <m:sSub>
          <m:sSubPr>
            <m:ctrlPr>
              <w:rPr>
                <w:rFonts w:ascii="Cambria Math" w:hAnsi="Cambria Math" w:cs="Arial"/>
                <w:szCs w:val="24"/>
              </w:rPr>
            </m:ctrlPr>
          </m:sSubPr>
          <m:e>
            <m:r>
              <w:rPr>
                <w:rFonts w:ascii="Cambria Math" w:hAnsi="Cambria Math" w:cs="Arial"/>
                <w:szCs w:val="24"/>
              </w:rPr>
              <m:t>R</m:t>
            </m:r>
          </m:e>
          <m:sub>
            <m:r>
              <w:rPr>
                <w:rFonts w:ascii="Cambria Math" w:hAnsi="Cambria Math" w:cs="Arial"/>
                <w:szCs w:val="24"/>
              </w:rPr>
              <m:t>h</m:t>
            </m:r>
          </m:sub>
        </m:sSub>
        <m:f>
          <m:fPr>
            <m:ctrlPr>
              <w:rPr>
                <w:rFonts w:ascii="Cambria Math" w:hAnsi="Cambria Math" w:cs="Arial"/>
                <w:szCs w:val="24"/>
              </w:rPr>
            </m:ctrlPr>
          </m:fPr>
          <m:num>
            <m:r>
              <w:rPr>
                <w:rFonts w:ascii="Cambria Math" w:hAnsi="Cambria Math" w:cs="Arial"/>
                <w:szCs w:val="24"/>
              </w:rPr>
              <m:t>I</m:t>
            </m:r>
            <m:r>
              <m:rPr>
                <m:sty m:val="p"/>
              </m:rPr>
              <w:rPr>
                <w:rFonts w:ascii="Cambria Math" w:hAnsi="Cambria Math" w:cs="Arial"/>
                <w:szCs w:val="24"/>
              </w:rPr>
              <m:t>∙</m:t>
            </m:r>
            <m:r>
              <w:rPr>
                <w:rFonts w:ascii="Cambria Math" w:hAnsi="Cambria Math" w:cs="Arial"/>
                <w:szCs w:val="24"/>
              </w:rPr>
              <m:t>B</m:t>
            </m:r>
          </m:num>
          <m:den>
            <m:r>
              <w:rPr>
                <w:rFonts w:ascii="Cambria Math" w:hAnsi="Cambria Math" w:cs="Arial"/>
                <w:szCs w:val="24"/>
              </w:rPr>
              <m:t>d</m:t>
            </m:r>
          </m:den>
        </m:f>
      </m:oMath>
    </w:p>
    <w:p w:rsidR="0005072C" w:rsidRDefault="0005072C" w:rsidP="0005072C">
      <w:pPr>
        <w:pStyle w:val="KeinLeerraum"/>
        <w:rPr>
          <w:rFonts w:cs="Arial"/>
          <w:shd w:val="clear" w:color="auto" w:fill="FFFFFF"/>
        </w:rPr>
      </w:pPr>
      <w:r w:rsidRPr="00DF2C60">
        <w:rPr>
          <w:rFonts w:cs="Arial"/>
          <w:noProof/>
          <w:lang w:eastAsia="de-AT"/>
        </w:rPr>
        <w:drawing>
          <wp:inline distT="0" distB="0" distL="0" distR="0" wp14:anchorId="2B26CA08" wp14:editId="0A216AB4">
            <wp:extent cx="3034378" cy="1676400"/>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7488" cy="1683643"/>
                    </a:xfrm>
                    <a:prstGeom prst="rect">
                      <a:avLst/>
                    </a:prstGeom>
                  </pic:spPr>
                </pic:pic>
              </a:graphicData>
            </a:graphic>
          </wp:inline>
        </w:drawing>
      </w:r>
      <w:r w:rsidRPr="00DF2C60">
        <w:rPr>
          <w:rStyle w:val="Funotenzeichen"/>
          <w:rFonts w:cs="Arial"/>
          <w:shd w:val="clear" w:color="auto" w:fill="FFFFFF"/>
        </w:rPr>
        <w:footnoteReference w:id="29"/>
      </w:r>
    </w:p>
    <w:p w:rsidR="004D2B4A" w:rsidRPr="00DF2C60" w:rsidRDefault="004D2B4A" w:rsidP="0005072C">
      <w:pPr>
        <w:pStyle w:val="KeinLeerraum"/>
        <w:rPr>
          <w:rFonts w:cs="Arial"/>
          <w:shd w:val="clear" w:color="auto" w:fill="FFFFFF"/>
        </w:rPr>
      </w:pPr>
    </w:p>
    <w:p w:rsidR="0005072C" w:rsidRPr="00DF2C60" w:rsidRDefault="0005072C" w:rsidP="00734A91">
      <w:pPr>
        <w:pStyle w:val="berschrift2"/>
        <w:rPr>
          <w:shd w:val="clear" w:color="auto" w:fill="FFFFFF"/>
        </w:rPr>
      </w:pPr>
      <w:r w:rsidRPr="00DF2C60">
        <w:rPr>
          <w:shd w:val="clear" w:color="auto" w:fill="FFFFFF"/>
        </w:rPr>
        <w:t>Strommessung</w:t>
      </w:r>
      <w:r w:rsidRPr="00DF2C60">
        <w:rPr>
          <w:rStyle w:val="Funotenzeichen"/>
          <w:rFonts w:cs="Arial"/>
        </w:rPr>
        <w:footnoteReference w:id="30"/>
      </w:r>
      <w:r w:rsidRPr="00DF2C60">
        <w:rPr>
          <w:shd w:val="clear" w:color="auto" w:fill="FFFFFF"/>
        </w:rPr>
        <w:t>:</w:t>
      </w:r>
    </w:p>
    <w:p w:rsidR="0005072C" w:rsidRPr="00DF2C60" w:rsidRDefault="0005072C" w:rsidP="0005072C">
      <w:pPr>
        <w:pStyle w:val="KeinLeerraum"/>
        <w:rPr>
          <w:rFonts w:cs="Arial"/>
          <w:szCs w:val="24"/>
        </w:rPr>
      </w:pPr>
      <w:r w:rsidRPr="00DF2C60">
        <w:rPr>
          <w:rFonts w:cs="Arial"/>
          <w:noProof/>
          <w:lang w:eastAsia="de-AT"/>
        </w:rPr>
        <w:drawing>
          <wp:inline distT="0" distB="0" distL="0" distR="0" wp14:anchorId="3F072E0B" wp14:editId="117E2DBF">
            <wp:extent cx="4295775" cy="1876425"/>
            <wp:effectExtent l="0" t="0" r="9525" b="952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5775" cy="1876425"/>
                    </a:xfrm>
                    <a:prstGeom prst="rect">
                      <a:avLst/>
                    </a:prstGeom>
                  </pic:spPr>
                </pic:pic>
              </a:graphicData>
            </a:graphic>
          </wp:inline>
        </w:drawing>
      </w:r>
    </w:p>
    <w:p w:rsidR="0005072C" w:rsidRPr="00DF2C60" w:rsidRDefault="0005072C" w:rsidP="0005072C">
      <w:pPr>
        <w:pStyle w:val="KeinLeerraum"/>
        <w:rPr>
          <w:rFonts w:cs="Arial"/>
          <w:szCs w:val="24"/>
        </w:rPr>
      </w:pPr>
      <w:r w:rsidRPr="00DF2C60">
        <w:rPr>
          <w:rFonts w:cs="Arial"/>
          <w:szCs w:val="24"/>
        </w:rPr>
        <w:t>Auf einem Eisenkern befinden sich zwei Spulen mit den Windungszahlen N</w:t>
      </w:r>
      <w:r w:rsidRPr="00DF2C60">
        <w:rPr>
          <w:rFonts w:cs="Arial"/>
          <w:szCs w:val="24"/>
          <w:vertAlign w:val="subscript"/>
        </w:rPr>
        <w:t>1</w:t>
      </w:r>
      <w:r w:rsidRPr="00DF2C60">
        <w:rPr>
          <w:rFonts w:cs="Arial"/>
          <w:szCs w:val="24"/>
        </w:rPr>
        <w:t xml:space="preserve"> und N</w:t>
      </w:r>
      <w:r w:rsidRPr="00DF2C60">
        <w:rPr>
          <w:rFonts w:cs="Arial"/>
          <w:szCs w:val="24"/>
          <w:vertAlign w:val="subscript"/>
        </w:rPr>
        <w:t>2</w:t>
      </w:r>
      <w:r w:rsidRPr="00DF2C60">
        <w:rPr>
          <w:rFonts w:cs="Arial"/>
          <w:szCs w:val="24"/>
        </w:rPr>
        <w:t xml:space="preserve">. </w:t>
      </w:r>
    </w:p>
    <w:p w:rsidR="0005072C" w:rsidRPr="00DF2C60" w:rsidRDefault="0005072C" w:rsidP="0005072C">
      <w:pPr>
        <w:pStyle w:val="KeinLeerraum"/>
        <w:rPr>
          <w:rFonts w:cs="Arial"/>
          <w:szCs w:val="24"/>
        </w:rPr>
      </w:pPr>
      <w:r w:rsidRPr="00DF2C60">
        <w:rPr>
          <w:rFonts w:cs="Arial"/>
          <w:szCs w:val="24"/>
        </w:rPr>
        <w:t>N</w:t>
      </w:r>
      <w:r w:rsidRPr="00DF2C60">
        <w:rPr>
          <w:rFonts w:cs="Arial"/>
          <w:szCs w:val="24"/>
          <w:vertAlign w:val="subscript"/>
        </w:rPr>
        <w:t>1</w:t>
      </w:r>
      <w:r w:rsidRPr="00DF2C60">
        <w:rPr>
          <w:rFonts w:cs="Arial"/>
          <w:szCs w:val="24"/>
        </w:rPr>
        <w:t xml:space="preserve"> wird von I</w:t>
      </w:r>
      <w:r w:rsidRPr="00DF2C60">
        <w:rPr>
          <w:rFonts w:cs="Arial"/>
          <w:szCs w:val="24"/>
          <w:vertAlign w:val="subscript"/>
        </w:rPr>
        <w:t>1</w:t>
      </w:r>
      <w:r w:rsidRPr="00DF2C60">
        <w:rPr>
          <w:rFonts w:cs="Arial"/>
          <w:szCs w:val="24"/>
        </w:rPr>
        <w:t xml:space="preserve"> und N</w:t>
      </w:r>
      <w:r w:rsidRPr="00DF2C60">
        <w:rPr>
          <w:rFonts w:cs="Arial"/>
          <w:szCs w:val="24"/>
          <w:vertAlign w:val="subscript"/>
        </w:rPr>
        <w:t>2</w:t>
      </w:r>
      <w:r w:rsidRPr="00DF2C60">
        <w:rPr>
          <w:rFonts w:cs="Arial"/>
          <w:szCs w:val="24"/>
        </w:rPr>
        <w:t xml:space="preserve"> von I</w:t>
      </w:r>
      <w:r w:rsidRPr="00DF2C60">
        <w:rPr>
          <w:rFonts w:cs="Arial"/>
          <w:szCs w:val="24"/>
          <w:vertAlign w:val="subscript"/>
        </w:rPr>
        <w:t>2</w:t>
      </w:r>
      <w:r w:rsidRPr="00DF2C60">
        <w:rPr>
          <w:rFonts w:cs="Arial"/>
          <w:szCs w:val="24"/>
        </w:rPr>
        <w:t xml:space="preserve">, dem Kompensationsstrom, durchflossen. </w:t>
      </w:r>
    </w:p>
    <w:p w:rsidR="0005072C" w:rsidRPr="00DF2C60" w:rsidRDefault="0005072C" w:rsidP="0005072C">
      <w:pPr>
        <w:pStyle w:val="KeinLeerraum"/>
        <w:rPr>
          <w:rFonts w:cs="Arial"/>
          <w:szCs w:val="24"/>
        </w:rPr>
      </w:pPr>
      <w:r w:rsidRPr="00DF2C60">
        <w:rPr>
          <w:rFonts w:cs="Arial"/>
          <w:szCs w:val="24"/>
        </w:rPr>
        <w:t>Die zweite Spule wirkt dem Magnetfeld der ersten Spule entgegen. Die magnetische Induktion wird vom Hallsensor erfasst. Die Hallspannung geht auf einen Impedanzwandler und dessen Ausgang auf einen Integrierer. Dieser verändert über den u/i-Verstärker den I</w:t>
      </w:r>
      <w:r w:rsidRPr="00DF2C60">
        <w:rPr>
          <w:rFonts w:cs="Arial"/>
          <w:szCs w:val="24"/>
          <w:vertAlign w:val="subscript"/>
        </w:rPr>
        <w:t>2</w:t>
      </w:r>
      <w:r w:rsidRPr="00DF2C60">
        <w:rPr>
          <w:rFonts w:cs="Arial"/>
          <w:szCs w:val="24"/>
        </w:rPr>
        <w:t xml:space="preserve"> (I</w:t>
      </w:r>
      <w:r w:rsidRPr="00DF2C60">
        <w:rPr>
          <w:rFonts w:cs="Arial"/>
          <w:szCs w:val="24"/>
          <w:vertAlign w:val="subscript"/>
        </w:rPr>
        <w:t>2</w:t>
      </w:r>
      <w:r w:rsidRPr="00DF2C60">
        <w:rPr>
          <w:rFonts w:cs="Arial"/>
          <w:szCs w:val="24"/>
        </w:rPr>
        <w:t xml:space="preserve"> = </w:t>
      </w:r>
      <w:proofErr w:type="spellStart"/>
      <w:r w:rsidRPr="00DF2C60">
        <w:rPr>
          <w:rFonts w:cs="Arial"/>
          <w:szCs w:val="24"/>
        </w:rPr>
        <w:t>I</w:t>
      </w:r>
      <w:r w:rsidRPr="00DF2C60">
        <w:rPr>
          <w:rFonts w:cs="Arial"/>
          <w:szCs w:val="24"/>
          <w:vertAlign w:val="subscript"/>
        </w:rPr>
        <w:t>a</w:t>
      </w:r>
      <w:proofErr w:type="spellEnd"/>
      <w:r w:rsidRPr="00DF2C60">
        <w:rPr>
          <w:rFonts w:cs="Arial"/>
          <w:szCs w:val="24"/>
        </w:rPr>
        <w:t>) so lange bis N</w:t>
      </w:r>
      <w:r w:rsidRPr="00DF2C60">
        <w:rPr>
          <w:rFonts w:cs="Arial"/>
          <w:szCs w:val="24"/>
          <w:vertAlign w:val="subscript"/>
        </w:rPr>
        <w:t>1</w:t>
      </w:r>
      <w:r w:rsidRPr="00DF2C60">
        <w:rPr>
          <w:rFonts w:cs="Arial"/>
          <w:szCs w:val="24"/>
        </w:rPr>
        <w:t>*I</w:t>
      </w:r>
      <w:r w:rsidRPr="00DF2C60">
        <w:rPr>
          <w:rFonts w:cs="Arial"/>
          <w:szCs w:val="24"/>
          <w:vertAlign w:val="subscript"/>
        </w:rPr>
        <w:t>1</w:t>
      </w:r>
      <w:r w:rsidRPr="00DF2C60">
        <w:rPr>
          <w:rFonts w:cs="Arial"/>
          <w:szCs w:val="24"/>
        </w:rPr>
        <w:t>=N</w:t>
      </w:r>
      <w:r w:rsidRPr="00DF2C60">
        <w:rPr>
          <w:rFonts w:cs="Arial"/>
          <w:szCs w:val="24"/>
          <w:vertAlign w:val="subscript"/>
        </w:rPr>
        <w:t>2</w:t>
      </w:r>
      <w:r w:rsidRPr="00DF2C60">
        <w:rPr>
          <w:rFonts w:cs="Arial"/>
          <w:szCs w:val="24"/>
        </w:rPr>
        <w:t>*I</w:t>
      </w:r>
      <w:r w:rsidRPr="00DF2C60">
        <w:rPr>
          <w:rFonts w:cs="Arial"/>
          <w:szCs w:val="24"/>
          <w:vertAlign w:val="subscript"/>
        </w:rPr>
        <w:t>2</w:t>
      </w:r>
      <w:r w:rsidRPr="00DF2C60">
        <w:rPr>
          <w:rFonts w:cs="Arial"/>
          <w:szCs w:val="24"/>
        </w:rPr>
        <w:t xml:space="preserve"> ist und somit die Hallspannung verschwindet und dadurch I</w:t>
      </w:r>
      <w:r w:rsidRPr="00DF2C60">
        <w:rPr>
          <w:rFonts w:cs="Arial"/>
          <w:szCs w:val="24"/>
          <w:vertAlign w:val="subscript"/>
        </w:rPr>
        <w:t>2</w:t>
      </w:r>
      <w:r w:rsidRPr="00DF2C60">
        <w:rPr>
          <w:rFonts w:cs="Arial"/>
          <w:szCs w:val="24"/>
        </w:rPr>
        <w:t xml:space="preserve"> nicht mehr verändert wird. I</w:t>
      </w:r>
      <w:r w:rsidRPr="00DF2C60">
        <w:rPr>
          <w:rFonts w:cs="Arial"/>
          <w:szCs w:val="24"/>
          <w:vertAlign w:val="subscript"/>
        </w:rPr>
        <w:t>2</w:t>
      </w:r>
      <w:r w:rsidRPr="00DF2C60">
        <w:rPr>
          <w:rFonts w:cs="Arial"/>
          <w:szCs w:val="24"/>
        </w:rPr>
        <w:t xml:space="preserve"> bleibt auch bei </w:t>
      </w:r>
      <w:proofErr w:type="spellStart"/>
      <w:r w:rsidRPr="00DF2C60">
        <w:rPr>
          <w:rFonts w:cs="Arial"/>
          <w:szCs w:val="24"/>
        </w:rPr>
        <w:t>U</w:t>
      </w:r>
      <w:r w:rsidRPr="00DF2C60">
        <w:rPr>
          <w:rFonts w:cs="Arial"/>
          <w:szCs w:val="24"/>
          <w:vertAlign w:val="subscript"/>
        </w:rPr>
        <w:t>e</w:t>
      </w:r>
      <w:proofErr w:type="spellEnd"/>
      <w:r w:rsidRPr="00DF2C60">
        <w:rPr>
          <w:rFonts w:cs="Arial"/>
          <w:szCs w:val="24"/>
        </w:rPr>
        <w:t>=0 konstant.</w:t>
      </w:r>
      <w:r w:rsidRPr="00DF2C60">
        <w:rPr>
          <w:rFonts w:cs="Arial"/>
          <w:szCs w:val="24"/>
        </w:rPr>
        <w:br/>
        <w:t>Dann lässt sich I</w:t>
      </w:r>
      <w:r w:rsidRPr="00DF2C60">
        <w:rPr>
          <w:rFonts w:cs="Arial"/>
          <w:szCs w:val="24"/>
          <w:vertAlign w:val="subscript"/>
        </w:rPr>
        <w:t>1</w:t>
      </w:r>
      <w:r w:rsidRPr="00DF2C60">
        <w:rPr>
          <w:rFonts w:cs="Arial"/>
          <w:szCs w:val="24"/>
        </w:rPr>
        <w:t xml:space="preserve"> einfach berechnen.</w:t>
      </w:r>
      <w:r w:rsidRPr="00DF2C60">
        <w:rPr>
          <w:rStyle w:val="Funotenzeichen"/>
          <w:rFonts w:cs="Arial"/>
        </w:rPr>
        <w:t xml:space="preserve"> </w:t>
      </w:r>
    </w:p>
    <w:p w:rsidR="0005072C" w:rsidRPr="00DF2C60" w:rsidRDefault="0005072C" w:rsidP="0005072C">
      <w:pPr>
        <w:pStyle w:val="KeinLeerraum"/>
        <w:rPr>
          <w:rFonts w:cs="Arial"/>
          <w:szCs w:val="24"/>
        </w:rPr>
      </w:pPr>
      <w:r w:rsidRPr="00DF2C60">
        <w:rPr>
          <w:rFonts w:cs="Arial"/>
          <w:szCs w:val="24"/>
        </w:rPr>
        <w:t>Durch geeignete Wahl der Windungsverhältnisse können hohe Ströme gemessen werden.</w:t>
      </w:r>
      <w:r w:rsidRPr="00DF2C60">
        <w:rPr>
          <w:rFonts w:cs="Arial"/>
          <w:szCs w:val="24"/>
        </w:rPr>
        <w:br/>
      </w:r>
      <w:r w:rsidRPr="004D2B4A">
        <w:rPr>
          <w:rFonts w:cs="Arial"/>
          <w:b/>
          <w:szCs w:val="24"/>
        </w:rPr>
        <w:t>Anwendung:</w:t>
      </w:r>
      <w:r w:rsidRPr="00DF2C60">
        <w:rPr>
          <w:rFonts w:cs="Arial"/>
          <w:szCs w:val="24"/>
        </w:rPr>
        <w:t xml:space="preserve"> Stromzangen, Tastkörper für Oszillatoren </w:t>
      </w:r>
    </w:p>
    <w:p w:rsidR="0005072C" w:rsidRPr="00DF2C60" w:rsidRDefault="0005072C" w:rsidP="0005072C">
      <w:pPr>
        <w:pStyle w:val="KeinLeerraum"/>
        <w:rPr>
          <w:rFonts w:cs="Arial"/>
          <w:szCs w:val="24"/>
        </w:rPr>
      </w:pPr>
    </w:p>
    <w:p w:rsidR="0005072C" w:rsidRPr="00DF2C60" w:rsidRDefault="0005072C" w:rsidP="00734A91">
      <w:pPr>
        <w:pStyle w:val="berschrift2"/>
      </w:pPr>
      <w:r w:rsidRPr="00DF2C60">
        <w:lastRenderedPageBreak/>
        <w:t>Hall-</w:t>
      </w:r>
      <w:proofErr w:type="spellStart"/>
      <w:r w:rsidRPr="00DF2C60">
        <w:t>Multiplizierer</w:t>
      </w:r>
      <w:proofErr w:type="spellEnd"/>
      <w:r w:rsidRPr="00DF2C60">
        <w:rPr>
          <w:rStyle w:val="Funotenzeichen"/>
          <w:rFonts w:cs="Arial"/>
        </w:rPr>
        <w:footnoteReference w:id="31"/>
      </w:r>
      <w:r w:rsidRPr="00DF2C60">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239"/>
      </w:tblGrid>
      <w:tr w:rsidR="0005072C" w:rsidRPr="00DF2C60" w:rsidTr="00DF2C60">
        <w:tc>
          <w:tcPr>
            <w:tcW w:w="3823" w:type="dxa"/>
          </w:tcPr>
          <w:p w:rsidR="0005072C" w:rsidRPr="00DF2C60" w:rsidRDefault="0005072C" w:rsidP="00DF2C60">
            <w:pPr>
              <w:pStyle w:val="KeinLeerraum"/>
              <w:rPr>
                <w:rFonts w:cs="Arial"/>
                <w:szCs w:val="24"/>
              </w:rPr>
            </w:pPr>
            <w:r w:rsidRPr="00DF2C60">
              <w:rPr>
                <w:rFonts w:cs="Arial"/>
                <w:noProof/>
                <w:lang w:eastAsia="de-AT"/>
              </w:rPr>
              <w:drawing>
                <wp:inline distT="0" distB="0" distL="0" distR="0" wp14:anchorId="30ADB262" wp14:editId="12A123B5">
                  <wp:extent cx="2276475" cy="1600200"/>
                  <wp:effectExtent l="0" t="0" r="9525"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6475" cy="1600200"/>
                          </a:xfrm>
                          <a:prstGeom prst="rect">
                            <a:avLst/>
                          </a:prstGeom>
                        </pic:spPr>
                      </pic:pic>
                    </a:graphicData>
                  </a:graphic>
                </wp:inline>
              </w:drawing>
            </w:r>
          </w:p>
        </w:tc>
        <w:tc>
          <w:tcPr>
            <w:tcW w:w="5239" w:type="dxa"/>
          </w:tcPr>
          <w:p w:rsidR="0005072C" w:rsidRPr="00DF2C60" w:rsidRDefault="0005072C" w:rsidP="00DF2C60">
            <w:pPr>
              <w:pStyle w:val="KeinLeerraum"/>
              <w:rPr>
                <w:rFonts w:cs="Arial"/>
                <w:szCs w:val="24"/>
              </w:rPr>
            </w:pPr>
            <w:r w:rsidRPr="00DF2C60">
              <w:rPr>
                <w:rFonts w:cs="Arial"/>
                <w:szCs w:val="24"/>
              </w:rPr>
              <w:t>Die Hallspannung ist proportional dem Steuerstrom I und der magnetischen Flussdichte B. Wird die Flussdichte von dem Strom I</w:t>
            </w:r>
            <w:r w:rsidRPr="00DF2C60">
              <w:rPr>
                <w:rFonts w:cs="Arial"/>
                <w:szCs w:val="24"/>
                <w:vertAlign w:val="subscript"/>
              </w:rPr>
              <w:t>B</w:t>
            </w:r>
            <w:r w:rsidRPr="00DF2C60">
              <w:rPr>
                <w:rFonts w:cs="Arial"/>
                <w:szCs w:val="24"/>
              </w:rPr>
              <w:t xml:space="preserve"> durchflossenen Elektromagneten erzeugt, steigt die Hallspannung mit dem Produkt der Ströme I(Steuerstrom) und I</w:t>
            </w:r>
            <w:r w:rsidRPr="00DF2C60">
              <w:rPr>
                <w:rFonts w:cs="Arial"/>
                <w:szCs w:val="24"/>
                <w:vertAlign w:val="subscript"/>
              </w:rPr>
              <w:t>B</w:t>
            </w:r>
            <w:r w:rsidRPr="00DF2C60">
              <w:rPr>
                <w:rFonts w:cs="Arial"/>
                <w:szCs w:val="24"/>
              </w:rPr>
              <w:t xml:space="preserve">. </w:t>
            </w:r>
          </w:p>
          <w:p w:rsidR="0005072C" w:rsidRPr="00DF2C60" w:rsidRDefault="0005072C" w:rsidP="00DF2C60">
            <w:pPr>
              <w:pStyle w:val="KeinLeerraum"/>
              <w:rPr>
                <w:rFonts w:cs="Arial"/>
                <w:szCs w:val="24"/>
              </w:rPr>
            </w:pPr>
          </w:p>
        </w:tc>
      </w:tr>
    </w:tbl>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r w:rsidRPr="00DF2C60">
        <w:rPr>
          <w:rFonts w:cs="Arial"/>
          <w:szCs w:val="24"/>
        </w:rPr>
        <w:t>Hall-</w:t>
      </w:r>
      <w:proofErr w:type="spellStart"/>
      <w:r w:rsidRPr="00DF2C60">
        <w:rPr>
          <w:rFonts w:cs="Arial"/>
          <w:szCs w:val="24"/>
        </w:rPr>
        <w:t>Multiplizierer</w:t>
      </w:r>
      <w:proofErr w:type="spellEnd"/>
      <w:r w:rsidRPr="00DF2C60">
        <w:rPr>
          <w:rFonts w:cs="Arial"/>
          <w:szCs w:val="24"/>
        </w:rPr>
        <w:t xml:space="preserve"> werden zur Leistungsmessung verwendet.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5072C" w:rsidRPr="00DF2C60" w:rsidTr="00DF2C60">
        <w:tc>
          <w:tcPr>
            <w:tcW w:w="4531" w:type="dxa"/>
          </w:tcPr>
          <w:p w:rsidR="0005072C" w:rsidRPr="00DF2C60" w:rsidRDefault="0005072C" w:rsidP="00DF2C60">
            <w:pPr>
              <w:pStyle w:val="KeinLeerraum"/>
              <w:rPr>
                <w:rFonts w:cs="Arial"/>
                <w:szCs w:val="24"/>
              </w:rPr>
            </w:pPr>
            <w:r w:rsidRPr="00DF2C60">
              <w:rPr>
                <w:rFonts w:cs="Arial"/>
                <w:noProof/>
                <w:lang w:eastAsia="de-AT"/>
              </w:rPr>
              <w:drawing>
                <wp:inline distT="0" distB="0" distL="0" distR="0" wp14:anchorId="4AE3A2E1" wp14:editId="19EC808F">
                  <wp:extent cx="2428875" cy="1819275"/>
                  <wp:effectExtent l="0" t="0" r="9525" b="952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8875" cy="1819275"/>
                          </a:xfrm>
                          <a:prstGeom prst="rect">
                            <a:avLst/>
                          </a:prstGeom>
                        </pic:spPr>
                      </pic:pic>
                    </a:graphicData>
                  </a:graphic>
                </wp:inline>
              </w:drawing>
            </w:r>
          </w:p>
        </w:tc>
        <w:tc>
          <w:tcPr>
            <w:tcW w:w="4531" w:type="dxa"/>
          </w:tcPr>
          <w:p w:rsidR="0005072C" w:rsidRPr="00DF2C60" w:rsidRDefault="0005072C" w:rsidP="00DF2C60">
            <w:pPr>
              <w:pStyle w:val="KeinLeerraum"/>
              <w:rPr>
                <w:rFonts w:cs="Arial"/>
                <w:szCs w:val="24"/>
              </w:rPr>
            </w:pPr>
            <w:r w:rsidRPr="00DF2C60">
              <w:rPr>
                <w:rFonts w:cs="Arial"/>
                <w:szCs w:val="24"/>
              </w:rPr>
              <w:t xml:space="preserve">Wenn der Steuerstrom proportional zu der Spannung </w:t>
            </w:r>
            <w:proofErr w:type="spellStart"/>
            <w:r w:rsidRPr="00DF2C60">
              <w:rPr>
                <w:rFonts w:cs="Arial"/>
                <w:szCs w:val="24"/>
              </w:rPr>
              <w:t>U</w:t>
            </w:r>
            <w:r w:rsidRPr="00DF2C60">
              <w:rPr>
                <w:rFonts w:cs="Arial"/>
                <w:szCs w:val="24"/>
                <w:vertAlign w:val="subscript"/>
              </w:rPr>
              <w:t>b</w:t>
            </w:r>
            <w:proofErr w:type="spellEnd"/>
            <w:r w:rsidRPr="00DF2C60">
              <w:rPr>
                <w:rFonts w:cs="Arial"/>
                <w:szCs w:val="24"/>
              </w:rPr>
              <w:t xml:space="preserve"> ist und der über den Verbraucher fließende Strom </w:t>
            </w:r>
            <w:proofErr w:type="spellStart"/>
            <w:r w:rsidRPr="00DF2C60">
              <w:rPr>
                <w:rFonts w:cs="Arial"/>
                <w:szCs w:val="24"/>
              </w:rPr>
              <w:t>I</w:t>
            </w:r>
            <w:r w:rsidRPr="00DF2C60">
              <w:rPr>
                <w:rFonts w:cs="Arial"/>
                <w:szCs w:val="24"/>
                <w:vertAlign w:val="subscript"/>
              </w:rPr>
              <w:t>b</w:t>
            </w:r>
            <w:proofErr w:type="spellEnd"/>
            <w:r w:rsidRPr="00DF2C60">
              <w:rPr>
                <w:rFonts w:cs="Arial"/>
                <w:szCs w:val="24"/>
              </w:rPr>
              <w:t xml:space="preserve"> gleich dem Strom, der das Magnetfeld erzeugt ist dann ergibt sich die Hallspannung zu </w:t>
            </w:r>
          </w:p>
          <w:p w:rsidR="0005072C" w:rsidRPr="00DF2C60" w:rsidRDefault="0005072C" w:rsidP="00DF2C60">
            <w:pPr>
              <w:pStyle w:val="KeinLeerraum"/>
              <w:rPr>
                <w:rFonts w:cs="Arial"/>
                <w:szCs w:val="24"/>
              </w:rPr>
            </w:pPr>
            <m:oMathPara>
              <m:oMathParaPr>
                <m:jc m:val="left"/>
              </m:oMathParaPr>
              <m:oMath>
                <m:r>
                  <w:rPr>
                    <w:rFonts w:ascii="Cambria Math" w:hAnsi="Cambria Math" w:cs="Arial"/>
                    <w:szCs w:val="24"/>
                  </w:rPr>
                  <m:t>U=k*</m:t>
                </m:r>
                <m:sSub>
                  <m:sSubPr>
                    <m:ctrlPr>
                      <w:rPr>
                        <w:rFonts w:ascii="Cambria Math" w:hAnsi="Cambria Math" w:cs="Arial"/>
                        <w:i/>
                        <w:szCs w:val="24"/>
                      </w:rPr>
                    </m:ctrlPr>
                  </m:sSubPr>
                  <m:e>
                    <m:r>
                      <w:rPr>
                        <w:rFonts w:ascii="Cambria Math" w:hAnsi="Cambria Math" w:cs="Arial"/>
                        <w:szCs w:val="24"/>
                      </w:rPr>
                      <m:t>U</m:t>
                    </m:r>
                  </m:e>
                  <m:sub>
                    <m:r>
                      <w:rPr>
                        <w:rFonts w:ascii="Cambria Math" w:hAnsi="Cambria Math" w:cs="Arial"/>
                        <w:szCs w:val="24"/>
                      </w:rPr>
                      <m:t>b</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I</m:t>
                    </m:r>
                  </m:e>
                  <m:sub>
                    <m:r>
                      <w:rPr>
                        <w:rFonts w:ascii="Cambria Math" w:hAnsi="Cambria Math" w:cs="Arial"/>
                        <w:szCs w:val="24"/>
                      </w:rPr>
                      <m:t>b</m:t>
                    </m:r>
                  </m:sub>
                </m:sSub>
                <m:r>
                  <w:rPr>
                    <w:rFonts w:ascii="Cambria Math" w:hAnsi="Cambria Math" w:cs="Arial"/>
                    <w:szCs w:val="24"/>
                  </w:rPr>
                  <m:t>=k∙P</m:t>
                </m:r>
              </m:oMath>
            </m:oMathPara>
          </w:p>
          <w:p w:rsidR="0005072C" w:rsidRPr="00DF2C60" w:rsidRDefault="0005072C" w:rsidP="00DF2C60">
            <w:pPr>
              <w:pStyle w:val="KeinLeerraum"/>
              <w:rPr>
                <w:rFonts w:cs="Arial"/>
                <w:szCs w:val="24"/>
              </w:rPr>
            </w:pPr>
            <w:r w:rsidRPr="00DF2C60">
              <w:rPr>
                <w:rFonts w:cs="Arial"/>
                <w:szCs w:val="24"/>
              </w:rPr>
              <w:t>und ist daher proportional zu der im Verbraucher umgesetzten Leistung P.</w:t>
            </w:r>
          </w:p>
          <w:p w:rsidR="0005072C" w:rsidRPr="00DF2C60" w:rsidRDefault="0005072C" w:rsidP="00DF2C60">
            <w:pPr>
              <w:pStyle w:val="KeinLeerraum"/>
              <w:rPr>
                <w:rFonts w:cs="Arial"/>
                <w:szCs w:val="24"/>
              </w:rPr>
            </w:pPr>
          </w:p>
        </w:tc>
      </w:tr>
    </w:tbl>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p>
    <w:p w:rsidR="0005072C" w:rsidRPr="00DF2C60" w:rsidRDefault="0005072C" w:rsidP="0005072C">
      <w:pPr>
        <w:pStyle w:val="KeinLeerraum"/>
        <w:rPr>
          <w:rFonts w:cs="Arial"/>
          <w:szCs w:val="24"/>
        </w:rPr>
      </w:pPr>
    </w:p>
    <w:p w:rsidR="006335F7" w:rsidRPr="00DF2C60" w:rsidRDefault="006335F7" w:rsidP="001043AC">
      <w:pPr>
        <w:rPr>
          <w:rFonts w:cs="Arial"/>
        </w:rPr>
      </w:pPr>
    </w:p>
    <w:sectPr w:rsidR="006335F7" w:rsidRPr="00DF2C60" w:rsidSect="00467A28">
      <w:headerReference w:type="default" r:id="rId53"/>
      <w:footerReference w:type="default" r:id="rId5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D9C" w:rsidRDefault="00D62D9C" w:rsidP="00975987">
      <w:pPr>
        <w:spacing w:after="0" w:line="240" w:lineRule="auto"/>
      </w:pPr>
      <w:r>
        <w:separator/>
      </w:r>
    </w:p>
  </w:endnote>
  <w:endnote w:type="continuationSeparator" w:id="0">
    <w:p w:rsidR="00D62D9C" w:rsidRDefault="00D62D9C" w:rsidP="00975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664431"/>
      <w:docPartObj>
        <w:docPartGallery w:val="Page Numbers (Bottom of Page)"/>
        <w:docPartUnique/>
      </w:docPartObj>
    </w:sdtPr>
    <w:sdtEndPr/>
    <w:sdtContent>
      <w:p w:rsidR="00DF2C60" w:rsidRDefault="00DF2C60">
        <w:pPr>
          <w:pStyle w:val="Fuzeile"/>
          <w:jc w:val="right"/>
        </w:pPr>
        <w:r>
          <w:fldChar w:fldCharType="begin"/>
        </w:r>
        <w:r>
          <w:instrText>PAGE   \* MERGEFORMAT</w:instrText>
        </w:r>
        <w:r>
          <w:fldChar w:fldCharType="separate"/>
        </w:r>
        <w:r w:rsidR="00C74BB6" w:rsidRPr="00C74BB6">
          <w:rPr>
            <w:noProof/>
            <w:lang w:val="de-DE"/>
          </w:rPr>
          <w:t>3</w:t>
        </w:r>
        <w:r>
          <w:fldChar w:fldCharType="end"/>
        </w:r>
      </w:p>
    </w:sdtContent>
  </w:sdt>
  <w:p w:rsidR="00DF2C60" w:rsidRDefault="00DF2C60">
    <w:pPr>
      <w:pStyle w:val="Fuzeile"/>
    </w:pPr>
    <w:r>
      <w:t>Nur für schulinternen Gebrauch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D9C" w:rsidRDefault="00D62D9C" w:rsidP="00975987">
      <w:pPr>
        <w:spacing w:after="0" w:line="240" w:lineRule="auto"/>
      </w:pPr>
      <w:r>
        <w:separator/>
      </w:r>
    </w:p>
  </w:footnote>
  <w:footnote w:type="continuationSeparator" w:id="0">
    <w:p w:rsidR="00D62D9C" w:rsidRDefault="00D62D9C" w:rsidP="00975987">
      <w:pPr>
        <w:spacing w:after="0" w:line="240" w:lineRule="auto"/>
      </w:pPr>
      <w:r>
        <w:continuationSeparator/>
      </w:r>
    </w:p>
  </w:footnote>
  <w:footnote w:id="1">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S.259 ff.</w:t>
      </w:r>
    </w:p>
  </w:footnote>
  <w:footnote w:id="2">
    <w:p w:rsidR="00566FB9" w:rsidRDefault="00566FB9" w:rsidP="00566FB9">
      <w:pPr>
        <w:pStyle w:val="Funotentext"/>
      </w:pPr>
      <w:r>
        <w:rPr>
          <w:rStyle w:val="Funotenzeichen"/>
        </w:rPr>
        <w:footnoteRef/>
      </w:r>
      <w:r>
        <w:t xml:space="preserve"> </w:t>
      </w:r>
      <w:hyperlink r:id="rId1" w:history="1">
        <w:r w:rsidRPr="00AE6141">
          <w:rPr>
            <w:rStyle w:val="Hyperlink"/>
          </w:rPr>
          <w:t>http://www.schruefer-messtechnik.de/EMT-Uebungen/Loesungen/3.4-bruecke_dms-02b.pdf</w:t>
        </w:r>
      </w:hyperlink>
      <w:r>
        <w:t>; 13.10.2017</w:t>
      </w:r>
    </w:p>
  </w:footnote>
  <w:footnote w:id="3">
    <w:p w:rsidR="00DF2C60" w:rsidRDefault="00DF2C60" w:rsidP="001043AC">
      <w:pPr>
        <w:pStyle w:val="Funotentext"/>
        <w:ind w:left="360"/>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269.</w:t>
      </w:r>
    </w:p>
  </w:footnote>
  <w:footnote w:id="4">
    <w:p w:rsidR="00DF2C60" w:rsidRDefault="00DF2C60" w:rsidP="001043AC">
      <w:pPr>
        <w:pStyle w:val="Funotentext"/>
        <w:ind w:left="360"/>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270.</w:t>
      </w:r>
    </w:p>
  </w:footnote>
  <w:footnote w:id="5">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271.</w:t>
      </w:r>
    </w:p>
  </w:footnote>
  <w:footnote w:id="6">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271.</w:t>
      </w:r>
    </w:p>
  </w:footnote>
  <w:footnote w:id="7">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272</w:t>
      </w:r>
    </w:p>
  </w:footnote>
  <w:footnote w:id="8">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272</w:t>
      </w:r>
    </w:p>
  </w:footnote>
  <w:footnote w:id="9">
    <w:p w:rsidR="00DF2C60" w:rsidRDefault="00DF2C60" w:rsidP="001043A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261.</w:t>
      </w:r>
    </w:p>
  </w:footnote>
  <w:footnote w:id="10">
    <w:p w:rsidR="004C6891" w:rsidRPr="002942E1" w:rsidRDefault="004C6891" w:rsidP="004C6891">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172.</w:t>
      </w:r>
    </w:p>
  </w:footnote>
  <w:footnote w:id="11">
    <w:p w:rsidR="004C6891" w:rsidRPr="00835982" w:rsidRDefault="004C6891" w:rsidP="004C6891">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175.</w:t>
      </w:r>
    </w:p>
  </w:footnote>
  <w:footnote w:id="12">
    <w:p w:rsidR="004C6891" w:rsidRPr="00DE482F" w:rsidRDefault="004C6891" w:rsidP="004C6891">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177.</w:t>
      </w:r>
    </w:p>
  </w:footnote>
  <w:footnote w:id="13">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177.</w:t>
      </w:r>
    </w:p>
  </w:footnote>
  <w:footnote w:id="14">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178.</w:t>
      </w:r>
    </w:p>
  </w:footnote>
  <w:footnote w:id="15">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178.</w:t>
      </w:r>
    </w:p>
  </w:footnote>
  <w:footnote w:id="16">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179 ff.</w:t>
      </w:r>
    </w:p>
  </w:footnote>
  <w:footnote w:id="17">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179.</w:t>
      </w:r>
    </w:p>
  </w:footnote>
  <w:footnote w:id="18">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180.</w:t>
      </w:r>
    </w:p>
  </w:footnote>
  <w:footnote w:id="19">
    <w:p w:rsidR="00DF2C60"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180.</w:t>
      </w:r>
    </w:p>
  </w:footnote>
  <w:footnote w:id="20">
    <w:p w:rsidR="00DF2C60" w:rsidRPr="00E413BA"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181.</w:t>
      </w:r>
    </w:p>
  </w:footnote>
  <w:footnote w:id="21">
    <w:p w:rsidR="00DF2C60" w:rsidRPr="00265067" w:rsidRDefault="00DF2C60" w:rsidP="0005072C">
      <w:pPr>
        <w:pStyle w:val="Funotentext"/>
      </w:pPr>
      <w:r>
        <w:rPr>
          <w:rStyle w:val="Funotenzeichen"/>
        </w:rPr>
        <w:footnoteRef/>
      </w:r>
      <w:r>
        <w:t xml:space="preserve"> </w:t>
      </w:r>
      <w:r w:rsidRPr="00265067">
        <w:t>https://upload.wikimedia.org/wikipedia/commons/thumb/3/37/Symbol_Photodiode.svg/10 24px-Symbol_Photodiode.svg.png</w:t>
      </w:r>
    </w:p>
  </w:footnote>
  <w:footnote w:id="22">
    <w:p w:rsidR="00DF2C60" w:rsidRPr="00265067" w:rsidRDefault="00DF2C60" w:rsidP="0005072C">
      <w:pPr>
        <w:pStyle w:val="Funotentext"/>
      </w:pPr>
      <w:r>
        <w:rPr>
          <w:rStyle w:val="Funotenzeichen"/>
        </w:rPr>
        <w:footnoteRef/>
      </w:r>
      <w:r>
        <w:t xml:space="preserve"> </w:t>
      </w:r>
      <w:r w:rsidRPr="00265067">
        <w:t xml:space="preserve">https://cdn-reichelt.de/bilder/web/xxl_ws/A501/BPW21.png  </w:t>
      </w:r>
    </w:p>
  </w:footnote>
  <w:footnote w:id="23">
    <w:p w:rsidR="00DF2C60" w:rsidRPr="00C80C89" w:rsidRDefault="00DF2C60" w:rsidP="0005072C">
      <w:pPr>
        <w:pStyle w:val="Funotentext"/>
      </w:pPr>
      <w:r>
        <w:rPr>
          <w:rStyle w:val="Funotenzeichen"/>
        </w:rPr>
        <w:footnoteRef/>
      </w:r>
      <w:r>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184.</w:t>
      </w:r>
    </w:p>
  </w:footnote>
  <w:footnote w:id="24">
    <w:p w:rsidR="00DF2C60" w:rsidRPr="00EF3DFF" w:rsidRDefault="00DF2C60" w:rsidP="0005072C">
      <w:r>
        <w:rPr>
          <w:rStyle w:val="Funotenzeichen"/>
        </w:rPr>
        <w:footnoteRef/>
      </w:r>
      <w:r>
        <w:t xml:space="preserve"> </w:t>
      </w:r>
      <w:proofErr w:type="spellStart"/>
      <w:r w:rsidRPr="00611212">
        <w:t>Nürmann</w:t>
      </w:r>
      <w:proofErr w:type="spellEnd"/>
      <w:r>
        <w:t xml:space="preserve">, Dieter: </w:t>
      </w:r>
      <w:r w:rsidRPr="00611212">
        <w:t xml:space="preserve">Das große </w:t>
      </w:r>
      <w:proofErr w:type="spellStart"/>
      <w:r w:rsidRPr="00611212">
        <w:t>Werkbuc</w:t>
      </w:r>
      <w:r>
        <w:t>h</w:t>
      </w:r>
      <w:proofErr w:type="spellEnd"/>
      <w:r>
        <w:t xml:space="preserve"> Elektronik. Ort, Auflage </w:t>
      </w:r>
      <w:proofErr w:type="spellStart"/>
      <w:r>
        <w:t>Datum.S</w:t>
      </w:r>
      <w:proofErr w:type="spellEnd"/>
      <w:r>
        <w:t>. ff.</w:t>
      </w:r>
    </w:p>
  </w:footnote>
  <w:footnote w:id="25">
    <w:p w:rsidR="00DF2C60" w:rsidRPr="00EF3DFF" w:rsidRDefault="00DF2C60" w:rsidP="0005072C">
      <w:r>
        <w:rPr>
          <w:rStyle w:val="Funotenzeichen"/>
        </w:rPr>
        <w:footnoteRef/>
      </w:r>
      <w:r>
        <w:t xml:space="preserve"> </w:t>
      </w:r>
      <w:hyperlink r:id="rId2" w:history="1">
        <w:r w:rsidRPr="00C003FC">
          <w:rPr>
            <w:rStyle w:val="Hyperlink"/>
          </w:rPr>
          <w:t>http://elektroniktutor.de/bauteilkunde/fotodiod.html</w:t>
        </w:r>
      </w:hyperlink>
      <w:r>
        <w:t xml:space="preserve"> </w:t>
      </w:r>
    </w:p>
  </w:footnote>
  <w:footnote w:id="26">
    <w:p w:rsidR="00DF2C60" w:rsidRPr="007C73E4" w:rsidRDefault="00DF2C60" w:rsidP="001043AC">
      <w:pPr>
        <w:pStyle w:val="Funotentext"/>
      </w:pPr>
      <w:r>
        <w:rPr>
          <w:rStyle w:val="Funotenzeichen"/>
        </w:rPr>
        <w:footnoteRef/>
      </w:r>
      <w:r>
        <w:t xml:space="preserve"> </w:t>
      </w:r>
      <w:r w:rsidRPr="007C73E4">
        <w:t>https://de.wikipedia.org/wiki/Gleichstrommaschine</w:t>
      </w:r>
    </w:p>
  </w:footnote>
  <w:footnote w:id="27">
    <w:p w:rsidR="00DF2C60" w:rsidRPr="00BE314A" w:rsidRDefault="00DF2C60" w:rsidP="001043AC">
      <w:pPr>
        <w:pStyle w:val="Funotentext"/>
      </w:pPr>
      <w:r>
        <w:rPr>
          <w:rStyle w:val="Funotenzeichen"/>
        </w:rPr>
        <w:footnoteRef/>
      </w:r>
      <w:r w:rsidRPr="00BE314A">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302 ff.</w:t>
      </w:r>
    </w:p>
  </w:footnote>
  <w:footnote w:id="28">
    <w:p w:rsidR="00DF2C60" w:rsidRPr="00BD4791" w:rsidRDefault="00DF2C60" w:rsidP="001043AC">
      <w:pPr>
        <w:pStyle w:val="Funotentext"/>
      </w:pPr>
      <w:r>
        <w:rPr>
          <w:rStyle w:val="Funotenzeichen"/>
        </w:rPr>
        <w:footnoteRef/>
      </w:r>
      <w:r w:rsidRPr="00BD4791">
        <w:t xml:space="preserve"> http://www.degupedia.de/wiki/images/a/a2/Rundenzaehler-schema.gif</w:t>
      </w:r>
    </w:p>
  </w:footnote>
  <w:footnote w:id="29">
    <w:p w:rsidR="00DF2C60" w:rsidRPr="00B768AF" w:rsidRDefault="00DF2C60" w:rsidP="0005072C">
      <w:pPr>
        <w:pStyle w:val="Funotentext"/>
      </w:pPr>
      <w:r>
        <w:rPr>
          <w:rStyle w:val="Funotenzeichen"/>
        </w:rPr>
        <w:footnoteRef/>
      </w:r>
      <w:r>
        <w:t xml:space="preserve"> </w:t>
      </w:r>
      <w:r w:rsidRPr="00B768AF">
        <w:t>http://www.elektro-wissen.de/Elektrotechnik/Hall-Effekt.html</w:t>
      </w:r>
    </w:p>
  </w:footnote>
  <w:footnote w:id="30">
    <w:p w:rsidR="00DF2C60" w:rsidRPr="00F11426" w:rsidRDefault="00DF2C60" w:rsidP="0005072C">
      <w:pPr>
        <w:pStyle w:val="Funotentext"/>
      </w:pPr>
      <w:r>
        <w:rPr>
          <w:rStyle w:val="Funotenzeichen"/>
        </w:rPr>
        <w:footnoteRef/>
      </w:r>
      <w:r w:rsidRPr="00F11426">
        <w:t xml:space="preserve"> </w:t>
      </w:r>
      <w:proofErr w:type="spellStart"/>
      <w:r>
        <w:t>Schrüfer</w:t>
      </w:r>
      <w:proofErr w:type="spellEnd"/>
      <w:r>
        <w:t xml:space="preserve">, Elmar/ Reindl, Leonhard/ </w:t>
      </w:r>
      <w:proofErr w:type="spellStart"/>
      <w:r>
        <w:t>Zagar</w:t>
      </w:r>
      <w:proofErr w:type="spellEnd"/>
      <w:r>
        <w:t>, Bernhard: Elektrische Messtechnik. München, 10. Auflage 2014, S. 154.</w:t>
      </w:r>
    </w:p>
  </w:footnote>
  <w:footnote w:id="31">
    <w:p w:rsidR="00DF2C60" w:rsidRPr="00F11426" w:rsidRDefault="00DF2C60" w:rsidP="0005072C">
      <w:pPr>
        <w:pStyle w:val="Funotentext"/>
      </w:pPr>
      <w:r>
        <w:rPr>
          <w:rStyle w:val="Funotenzeichen"/>
        </w:rPr>
        <w:footnoteRef/>
      </w:r>
      <w:r w:rsidRPr="00F11426">
        <w:t xml:space="preserve"> </w:t>
      </w:r>
      <w:proofErr w:type="spellStart"/>
      <w:r>
        <w:t>Schrüfer</w:t>
      </w:r>
      <w:proofErr w:type="spellEnd"/>
      <w:r>
        <w:t xml:space="preserve">, Elmar/ Reindl, Leonhard/ </w:t>
      </w:r>
      <w:proofErr w:type="spellStart"/>
      <w:r>
        <w:t>Zagar</w:t>
      </w:r>
      <w:proofErr w:type="spellEnd"/>
      <w:r>
        <w:t>, Bernhard: Elektrische Messtechnik. München, 10. Auflage 2014, S.155.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C60" w:rsidRDefault="00DF2C60">
    <w:pPr>
      <w:pStyle w:val="Kopfzeile"/>
    </w:pPr>
    <w:r>
      <w:t>MTRS</w:t>
    </w:r>
    <w:r>
      <w:tab/>
      <w:t>Sensorik</w:t>
    </w:r>
    <w:r>
      <w:tab/>
      <w:t>4.Jg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0374C"/>
    <w:multiLevelType w:val="hybridMultilevel"/>
    <w:tmpl w:val="0330A52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9909FC"/>
    <w:multiLevelType w:val="hybridMultilevel"/>
    <w:tmpl w:val="50FA18A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0B073D2F"/>
    <w:multiLevelType w:val="hybridMultilevel"/>
    <w:tmpl w:val="758278D2"/>
    <w:lvl w:ilvl="0" w:tplc="9B10320E">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5C729A"/>
    <w:multiLevelType w:val="hybridMultilevel"/>
    <w:tmpl w:val="1F2C20E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D7E55AB"/>
    <w:multiLevelType w:val="hybridMultilevel"/>
    <w:tmpl w:val="3E8001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9657394"/>
    <w:multiLevelType w:val="multilevel"/>
    <w:tmpl w:val="BA96A55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A5134"/>
    <w:multiLevelType w:val="hybridMultilevel"/>
    <w:tmpl w:val="B49682CA"/>
    <w:lvl w:ilvl="0" w:tplc="5BF059FC">
      <w:numFmt w:val="bullet"/>
      <w:lvlText w:val=""/>
      <w:lvlJc w:val="left"/>
      <w:pPr>
        <w:ind w:left="720" w:hanging="360"/>
      </w:pPr>
      <w:rPr>
        <w:rFonts w:ascii="Wingdings" w:eastAsiaTheme="minorHAnsi" w:hAnsi="Wingdings" w:cs="Aria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AD93180"/>
    <w:multiLevelType w:val="hybridMultilevel"/>
    <w:tmpl w:val="80C819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E491BEA"/>
    <w:multiLevelType w:val="hybridMultilevel"/>
    <w:tmpl w:val="4830DA8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FC16BF4"/>
    <w:multiLevelType w:val="hybridMultilevel"/>
    <w:tmpl w:val="6FAA6A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8AF7901"/>
    <w:multiLevelType w:val="hybridMultilevel"/>
    <w:tmpl w:val="E9506928"/>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E2032F0"/>
    <w:multiLevelType w:val="hybridMultilevel"/>
    <w:tmpl w:val="FC0E382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1776494"/>
    <w:multiLevelType w:val="hybridMultilevel"/>
    <w:tmpl w:val="B80ADA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874422"/>
    <w:multiLevelType w:val="hybridMultilevel"/>
    <w:tmpl w:val="1B1437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BF43F05"/>
    <w:multiLevelType w:val="hybridMultilevel"/>
    <w:tmpl w:val="B180ECD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F24147C"/>
    <w:multiLevelType w:val="multilevel"/>
    <w:tmpl w:val="BA96A55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1D583A"/>
    <w:multiLevelType w:val="hybridMultilevel"/>
    <w:tmpl w:val="ECDE83E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4F0F2EA3"/>
    <w:multiLevelType w:val="hybridMultilevel"/>
    <w:tmpl w:val="75DC1ABE"/>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1EE6F1A"/>
    <w:multiLevelType w:val="hybridMultilevel"/>
    <w:tmpl w:val="754A2D0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F9F1DC1"/>
    <w:multiLevelType w:val="hybridMultilevel"/>
    <w:tmpl w:val="784A51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642813CB"/>
    <w:multiLevelType w:val="hybridMultilevel"/>
    <w:tmpl w:val="2FB6DE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64B406EC"/>
    <w:multiLevelType w:val="hybridMultilevel"/>
    <w:tmpl w:val="53B262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5856AE8"/>
    <w:multiLevelType w:val="hybridMultilevel"/>
    <w:tmpl w:val="25AA67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D1048A1"/>
    <w:multiLevelType w:val="hybridMultilevel"/>
    <w:tmpl w:val="0C74028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47B719A"/>
    <w:multiLevelType w:val="hybridMultilevel"/>
    <w:tmpl w:val="17E64B76"/>
    <w:lvl w:ilvl="0" w:tplc="36BA020E">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76446656"/>
    <w:multiLevelType w:val="hybridMultilevel"/>
    <w:tmpl w:val="9C40D9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7D93427B"/>
    <w:multiLevelType w:val="hybridMultilevel"/>
    <w:tmpl w:val="4D7E51A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14"/>
  </w:num>
  <w:num w:numId="2">
    <w:abstractNumId w:val="8"/>
  </w:num>
  <w:num w:numId="3">
    <w:abstractNumId w:val="7"/>
  </w:num>
  <w:num w:numId="4">
    <w:abstractNumId w:val="11"/>
  </w:num>
  <w:num w:numId="5">
    <w:abstractNumId w:val="9"/>
  </w:num>
  <w:num w:numId="6">
    <w:abstractNumId w:val="22"/>
  </w:num>
  <w:num w:numId="7">
    <w:abstractNumId w:val="19"/>
  </w:num>
  <w:num w:numId="8">
    <w:abstractNumId w:val="25"/>
  </w:num>
  <w:num w:numId="9">
    <w:abstractNumId w:val="24"/>
  </w:num>
  <w:num w:numId="10">
    <w:abstractNumId w:val="23"/>
  </w:num>
  <w:num w:numId="11">
    <w:abstractNumId w:val="16"/>
  </w:num>
  <w:num w:numId="12">
    <w:abstractNumId w:val="15"/>
  </w:num>
  <w:num w:numId="13">
    <w:abstractNumId w:val="20"/>
  </w:num>
  <w:num w:numId="14">
    <w:abstractNumId w:val="5"/>
  </w:num>
  <w:num w:numId="15">
    <w:abstractNumId w:val="2"/>
  </w:num>
  <w:num w:numId="16">
    <w:abstractNumId w:val="26"/>
  </w:num>
  <w:num w:numId="17">
    <w:abstractNumId w:val="18"/>
  </w:num>
  <w:num w:numId="18">
    <w:abstractNumId w:val="13"/>
  </w:num>
  <w:num w:numId="19">
    <w:abstractNumId w:val="21"/>
  </w:num>
  <w:num w:numId="20">
    <w:abstractNumId w:val="3"/>
  </w:num>
  <w:num w:numId="21">
    <w:abstractNumId w:val="12"/>
  </w:num>
  <w:num w:numId="22">
    <w:abstractNumId w:val="4"/>
  </w:num>
  <w:num w:numId="23">
    <w:abstractNumId w:val="1"/>
  </w:num>
  <w:num w:numId="24">
    <w:abstractNumId w:val="6"/>
  </w:num>
  <w:num w:numId="25">
    <w:abstractNumId w:val="0"/>
  </w:num>
  <w:num w:numId="26">
    <w:abstractNumId w:val="17"/>
  </w:num>
  <w:num w:numId="27">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987"/>
    <w:rsid w:val="000042C8"/>
    <w:rsid w:val="00007C3B"/>
    <w:rsid w:val="00011430"/>
    <w:rsid w:val="00011CF5"/>
    <w:rsid w:val="00013EAE"/>
    <w:rsid w:val="00014BE0"/>
    <w:rsid w:val="00022DBB"/>
    <w:rsid w:val="00023801"/>
    <w:rsid w:val="00026016"/>
    <w:rsid w:val="00026503"/>
    <w:rsid w:val="00031013"/>
    <w:rsid w:val="00031388"/>
    <w:rsid w:val="00032841"/>
    <w:rsid w:val="000358AA"/>
    <w:rsid w:val="00035C45"/>
    <w:rsid w:val="000370CF"/>
    <w:rsid w:val="00037254"/>
    <w:rsid w:val="00040554"/>
    <w:rsid w:val="0004360F"/>
    <w:rsid w:val="000455EA"/>
    <w:rsid w:val="000460DE"/>
    <w:rsid w:val="00046663"/>
    <w:rsid w:val="0005072C"/>
    <w:rsid w:val="00053D5F"/>
    <w:rsid w:val="00054033"/>
    <w:rsid w:val="00055355"/>
    <w:rsid w:val="000578D1"/>
    <w:rsid w:val="00057C66"/>
    <w:rsid w:val="000600B7"/>
    <w:rsid w:val="00060238"/>
    <w:rsid w:val="000605CD"/>
    <w:rsid w:val="00061EFD"/>
    <w:rsid w:val="0006387F"/>
    <w:rsid w:val="00063D34"/>
    <w:rsid w:val="00064D8D"/>
    <w:rsid w:val="00065638"/>
    <w:rsid w:val="00066FB2"/>
    <w:rsid w:val="00071666"/>
    <w:rsid w:val="00071E99"/>
    <w:rsid w:val="00072C2B"/>
    <w:rsid w:val="00074C0A"/>
    <w:rsid w:val="00076966"/>
    <w:rsid w:val="00077B8F"/>
    <w:rsid w:val="0008033F"/>
    <w:rsid w:val="0008240F"/>
    <w:rsid w:val="000824F6"/>
    <w:rsid w:val="000834A4"/>
    <w:rsid w:val="00084299"/>
    <w:rsid w:val="000843A2"/>
    <w:rsid w:val="00085CEB"/>
    <w:rsid w:val="00085E2F"/>
    <w:rsid w:val="000869F5"/>
    <w:rsid w:val="00090073"/>
    <w:rsid w:val="0009396E"/>
    <w:rsid w:val="00093A5A"/>
    <w:rsid w:val="00093BDC"/>
    <w:rsid w:val="00094874"/>
    <w:rsid w:val="00095831"/>
    <w:rsid w:val="00097D5B"/>
    <w:rsid w:val="000A0CD9"/>
    <w:rsid w:val="000A343B"/>
    <w:rsid w:val="000A36D9"/>
    <w:rsid w:val="000A3936"/>
    <w:rsid w:val="000B0B3B"/>
    <w:rsid w:val="000B20DD"/>
    <w:rsid w:val="000B49BC"/>
    <w:rsid w:val="000B6534"/>
    <w:rsid w:val="000B76F8"/>
    <w:rsid w:val="000C10DA"/>
    <w:rsid w:val="000C193A"/>
    <w:rsid w:val="000C4406"/>
    <w:rsid w:val="000C5766"/>
    <w:rsid w:val="000C6253"/>
    <w:rsid w:val="000D0B53"/>
    <w:rsid w:val="000D61C5"/>
    <w:rsid w:val="000D7871"/>
    <w:rsid w:val="000E142B"/>
    <w:rsid w:val="000E210D"/>
    <w:rsid w:val="000E3A9A"/>
    <w:rsid w:val="000E50EB"/>
    <w:rsid w:val="000F124B"/>
    <w:rsid w:val="000F1A48"/>
    <w:rsid w:val="000F4767"/>
    <w:rsid w:val="000F68D4"/>
    <w:rsid w:val="000F6B73"/>
    <w:rsid w:val="000F7BA7"/>
    <w:rsid w:val="001001D9"/>
    <w:rsid w:val="00102DDD"/>
    <w:rsid w:val="00102EF2"/>
    <w:rsid w:val="001043AC"/>
    <w:rsid w:val="001062B0"/>
    <w:rsid w:val="00110480"/>
    <w:rsid w:val="001130A7"/>
    <w:rsid w:val="00113A46"/>
    <w:rsid w:val="00113F9F"/>
    <w:rsid w:val="001163E7"/>
    <w:rsid w:val="00130F4F"/>
    <w:rsid w:val="00133306"/>
    <w:rsid w:val="00134896"/>
    <w:rsid w:val="00141327"/>
    <w:rsid w:val="001425EB"/>
    <w:rsid w:val="0014365D"/>
    <w:rsid w:val="00143D6A"/>
    <w:rsid w:val="00144010"/>
    <w:rsid w:val="00144755"/>
    <w:rsid w:val="0014695E"/>
    <w:rsid w:val="001514C0"/>
    <w:rsid w:val="00152C53"/>
    <w:rsid w:val="00152C59"/>
    <w:rsid w:val="001536E0"/>
    <w:rsid w:val="0015412F"/>
    <w:rsid w:val="001543A3"/>
    <w:rsid w:val="001550ED"/>
    <w:rsid w:val="001578B4"/>
    <w:rsid w:val="0016023C"/>
    <w:rsid w:val="00160F01"/>
    <w:rsid w:val="001633AB"/>
    <w:rsid w:val="00164C7D"/>
    <w:rsid w:val="0016520B"/>
    <w:rsid w:val="00167084"/>
    <w:rsid w:val="001673E7"/>
    <w:rsid w:val="00167C5C"/>
    <w:rsid w:val="00170EA7"/>
    <w:rsid w:val="001717FA"/>
    <w:rsid w:val="00174065"/>
    <w:rsid w:val="00174194"/>
    <w:rsid w:val="0017439D"/>
    <w:rsid w:val="00174FEF"/>
    <w:rsid w:val="00180590"/>
    <w:rsid w:val="00180605"/>
    <w:rsid w:val="00184619"/>
    <w:rsid w:val="001850FC"/>
    <w:rsid w:val="00187719"/>
    <w:rsid w:val="00190104"/>
    <w:rsid w:val="00192CF3"/>
    <w:rsid w:val="001A3A48"/>
    <w:rsid w:val="001A5A10"/>
    <w:rsid w:val="001A6D5B"/>
    <w:rsid w:val="001A761D"/>
    <w:rsid w:val="001B0EB8"/>
    <w:rsid w:val="001B16C7"/>
    <w:rsid w:val="001B1A48"/>
    <w:rsid w:val="001B2656"/>
    <w:rsid w:val="001B47E7"/>
    <w:rsid w:val="001B4DA2"/>
    <w:rsid w:val="001B5730"/>
    <w:rsid w:val="001B639F"/>
    <w:rsid w:val="001C2AC5"/>
    <w:rsid w:val="001C3186"/>
    <w:rsid w:val="001C34AC"/>
    <w:rsid w:val="001C5576"/>
    <w:rsid w:val="001C7745"/>
    <w:rsid w:val="001D29C2"/>
    <w:rsid w:val="001D4F0F"/>
    <w:rsid w:val="001D5681"/>
    <w:rsid w:val="001D5CBE"/>
    <w:rsid w:val="001D62E9"/>
    <w:rsid w:val="001D734D"/>
    <w:rsid w:val="001D7C60"/>
    <w:rsid w:val="001E64CC"/>
    <w:rsid w:val="001F0AD7"/>
    <w:rsid w:val="001F1340"/>
    <w:rsid w:val="001F3162"/>
    <w:rsid w:val="001F4A24"/>
    <w:rsid w:val="00200A7B"/>
    <w:rsid w:val="002049BA"/>
    <w:rsid w:val="00211167"/>
    <w:rsid w:val="0021133F"/>
    <w:rsid w:val="00212C80"/>
    <w:rsid w:val="00213818"/>
    <w:rsid w:val="00214BAC"/>
    <w:rsid w:val="0021521A"/>
    <w:rsid w:val="00217F3F"/>
    <w:rsid w:val="00220F08"/>
    <w:rsid w:val="00222F10"/>
    <w:rsid w:val="00223F95"/>
    <w:rsid w:val="0022590D"/>
    <w:rsid w:val="0022686E"/>
    <w:rsid w:val="00226923"/>
    <w:rsid w:val="00226BDB"/>
    <w:rsid w:val="002279C2"/>
    <w:rsid w:val="002318C3"/>
    <w:rsid w:val="00231E22"/>
    <w:rsid w:val="002337EE"/>
    <w:rsid w:val="00233F8A"/>
    <w:rsid w:val="002342E2"/>
    <w:rsid w:val="002378FE"/>
    <w:rsid w:val="00241F05"/>
    <w:rsid w:val="002420D3"/>
    <w:rsid w:val="0024239C"/>
    <w:rsid w:val="00243F96"/>
    <w:rsid w:val="00245427"/>
    <w:rsid w:val="0024615A"/>
    <w:rsid w:val="002467FE"/>
    <w:rsid w:val="002501F3"/>
    <w:rsid w:val="002504F5"/>
    <w:rsid w:val="002510C0"/>
    <w:rsid w:val="0025297B"/>
    <w:rsid w:val="00253019"/>
    <w:rsid w:val="00257486"/>
    <w:rsid w:val="00265C8D"/>
    <w:rsid w:val="0026660A"/>
    <w:rsid w:val="00270DAA"/>
    <w:rsid w:val="00270E28"/>
    <w:rsid w:val="00272118"/>
    <w:rsid w:val="00272668"/>
    <w:rsid w:val="00272D0B"/>
    <w:rsid w:val="0027319C"/>
    <w:rsid w:val="002744B5"/>
    <w:rsid w:val="0027608D"/>
    <w:rsid w:val="002764C0"/>
    <w:rsid w:val="002766DD"/>
    <w:rsid w:val="00282371"/>
    <w:rsid w:val="002833C3"/>
    <w:rsid w:val="00283468"/>
    <w:rsid w:val="0028543F"/>
    <w:rsid w:val="00286D8F"/>
    <w:rsid w:val="00287095"/>
    <w:rsid w:val="00292EDA"/>
    <w:rsid w:val="002937C5"/>
    <w:rsid w:val="00295949"/>
    <w:rsid w:val="002A13E8"/>
    <w:rsid w:val="002A1DB0"/>
    <w:rsid w:val="002A27EF"/>
    <w:rsid w:val="002A4281"/>
    <w:rsid w:val="002A485A"/>
    <w:rsid w:val="002A5492"/>
    <w:rsid w:val="002A6AAE"/>
    <w:rsid w:val="002B056E"/>
    <w:rsid w:val="002B0A49"/>
    <w:rsid w:val="002B0FC4"/>
    <w:rsid w:val="002B417A"/>
    <w:rsid w:val="002B465B"/>
    <w:rsid w:val="002C03B1"/>
    <w:rsid w:val="002C0724"/>
    <w:rsid w:val="002C19B4"/>
    <w:rsid w:val="002C39B5"/>
    <w:rsid w:val="002C48FC"/>
    <w:rsid w:val="002C50E9"/>
    <w:rsid w:val="002C78B3"/>
    <w:rsid w:val="002D07EB"/>
    <w:rsid w:val="002D46B0"/>
    <w:rsid w:val="002D5EDB"/>
    <w:rsid w:val="002D7D7D"/>
    <w:rsid w:val="002E42F7"/>
    <w:rsid w:val="002E43CC"/>
    <w:rsid w:val="002E5A8F"/>
    <w:rsid w:val="002E5B87"/>
    <w:rsid w:val="002E6763"/>
    <w:rsid w:val="002F133E"/>
    <w:rsid w:val="002F2277"/>
    <w:rsid w:val="002F5E92"/>
    <w:rsid w:val="002F717D"/>
    <w:rsid w:val="00301B70"/>
    <w:rsid w:val="0030279C"/>
    <w:rsid w:val="00303081"/>
    <w:rsid w:val="0030417D"/>
    <w:rsid w:val="00305540"/>
    <w:rsid w:val="0030593E"/>
    <w:rsid w:val="003067C6"/>
    <w:rsid w:val="00306F2C"/>
    <w:rsid w:val="00310520"/>
    <w:rsid w:val="00311E99"/>
    <w:rsid w:val="003153CE"/>
    <w:rsid w:val="00320EB2"/>
    <w:rsid w:val="003215F2"/>
    <w:rsid w:val="00321BA8"/>
    <w:rsid w:val="00322645"/>
    <w:rsid w:val="0032382A"/>
    <w:rsid w:val="0032701A"/>
    <w:rsid w:val="00327F96"/>
    <w:rsid w:val="00330207"/>
    <w:rsid w:val="00332810"/>
    <w:rsid w:val="00332BA2"/>
    <w:rsid w:val="00333D44"/>
    <w:rsid w:val="00334C0B"/>
    <w:rsid w:val="00334F62"/>
    <w:rsid w:val="00335538"/>
    <w:rsid w:val="00335CE7"/>
    <w:rsid w:val="00341683"/>
    <w:rsid w:val="00342108"/>
    <w:rsid w:val="0034525B"/>
    <w:rsid w:val="00345729"/>
    <w:rsid w:val="00345793"/>
    <w:rsid w:val="00345A92"/>
    <w:rsid w:val="0034664B"/>
    <w:rsid w:val="0035104E"/>
    <w:rsid w:val="0035134D"/>
    <w:rsid w:val="00352DDB"/>
    <w:rsid w:val="00352F50"/>
    <w:rsid w:val="003575BA"/>
    <w:rsid w:val="003579F5"/>
    <w:rsid w:val="00362EE2"/>
    <w:rsid w:val="003640AC"/>
    <w:rsid w:val="003665BF"/>
    <w:rsid w:val="0036728C"/>
    <w:rsid w:val="00372B37"/>
    <w:rsid w:val="00373D0C"/>
    <w:rsid w:val="0037685B"/>
    <w:rsid w:val="003840A3"/>
    <w:rsid w:val="00384CD3"/>
    <w:rsid w:val="0039138F"/>
    <w:rsid w:val="00391550"/>
    <w:rsid w:val="00391845"/>
    <w:rsid w:val="0039482E"/>
    <w:rsid w:val="00395A22"/>
    <w:rsid w:val="00395E9F"/>
    <w:rsid w:val="00396043"/>
    <w:rsid w:val="00396089"/>
    <w:rsid w:val="00397279"/>
    <w:rsid w:val="003A2736"/>
    <w:rsid w:val="003A35FD"/>
    <w:rsid w:val="003A3DC0"/>
    <w:rsid w:val="003A48ED"/>
    <w:rsid w:val="003A53DA"/>
    <w:rsid w:val="003A5737"/>
    <w:rsid w:val="003A6DD8"/>
    <w:rsid w:val="003A7587"/>
    <w:rsid w:val="003A7D68"/>
    <w:rsid w:val="003B2272"/>
    <w:rsid w:val="003B2CB4"/>
    <w:rsid w:val="003B5D70"/>
    <w:rsid w:val="003B628D"/>
    <w:rsid w:val="003B761A"/>
    <w:rsid w:val="003B7AC2"/>
    <w:rsid w:val="003C075D"/>
    <w:rsid w:val="003C0B20"/>
    <w:rsid w:val="003C0BC5"/>
    <w:rsid w:val="003C1370"/>
    <w:rsid w:val="003C1C92"/>
    <w:rsid w:val="003C28E8"/>
    <w:rsid w:val="003C5022"/>
    <w:rsid w:val="003C5878"/>
    <w:rsid w:val="003C5C17"/>
    <w:rsid w:val="003C6AF8"/>
    <w:rsid w:val="003C6F83"/>
    <w:rsid w:val="003D1004"/>
    <w:rsid w:val="003D1093"/>
    <w:rsid w:val="003D26B9"/>
    <w:rsid w:val="003D35BC"/>
    <w:rsid w:val="003E0FA6"/>
    <w:rsid w:val="003E2E03"/>
    <w:rsid w:val="003E57C1"/>
    <w:rsid w:val="003E60A8"/>
    <w:rsid w:val="003E63DA"/>
    <w:rsid w:val="003F01A4"/>
    <w:rsid w:val="003F1609"/>
    <w:rsid w:val="003F4C2A"/>
    <w:rsid w:val="003F4D9E"/>
    <w:rsid w:val="003F7790"/>
    <w:rsid w:val="0040046A"/>
    <w:rsid w:val="00400861"/>
    <w:rsid w:val="0040632A"/>
    <w:rsid w:val="00407CD0"/>
    <w:rsid w:val="00410BCB"/>
    <w:rsid w:val="0041134E"/>
    <w:rsid w:val="00411E09"/>
    <w:rsid w:val="00421B52"/>
    <w:rsid w:val="00422E99"/>
    <w:rsid w:val="00425C7C"/>
    <w:rsid w:val="00426A10"/>
    <w:rsid w:val="00430582"/>
    <w:rsid w:val="00431429"/>
    <w:rsid w:val="00434D6E"/>
    <w:rsid w:val="00443E36"/>
    <w:rsid w:val="0044452A"/>
    <w:rsid w:val="00445167"/>
    <w:rsid w:val="00446225"/>
    <w:rsid w:val="004464A7"/>
    <w:rsid w:val="00450FEB"/>
    <w:rsid w:val="004529C1"/>
    <w:rsid w:val="00452FB6"/>
    <w:rsid w:val="00454444"/>
    <w:rsid w:val="00456360"/>
    <w:rsid w:val="00456D00"/>
    <w:rsid w:val="00457352"/>
    <w:rsid w:val="00457A32"/>
    <w:rsid w:val="004608C4"/>
    <w:rsid w:val="00460A1B"/>
    <w:rsid w:val="004640CF"/>
    <w:rsid w:val="00465324"/>
    <w:rsid w:val="004658D5"/>
    <w:rsid w:val="00467A28"/>
    <w:rsid w:val="004729CA"/>
    <w:rsid w:val="00473FE4"/>
    <w:rsid w:val="00474287"/>
    <w:rsid w:val="00474F1A"/>
    <w:rsid w:val="004813E9"/>
    <w:rsid w:val="004816E8"/>
    <w:rsid w:val="00482BBB"/>
    <w:rsid w:val="00485E1F"/>
    <w:rsid w:val="00486181"/>
    <w:rsid w:val="00492323"/>
    <w:rsid w:val="00493833"/>
    <w:rsid w:val="00495407"/>
    <w:rsid w:val="004961FE"/>
    <w:rsid w:val="004A249A"/>
    <w:rsid w:val="004A3857"/>
    <w:rsid w:val="004A4C42"/>
    <w:rsid w:val="004A5680"/>
    <w:rsid w:val="004A67E6"/>
    <w:rsid w:val="004B095A"/>
    <w:rsid w:val="004B1B24"/>
    <w:rsid w:val="004B2A88"/>
    <w:rsid w:val="004B2CCB"/>
    <w:rsid w:val="004B3778"/>
    <w:rsid w:val="004B377F"/>
    <w:rsid w:val="004B393C"/>
    <w:rsid w:val="004B3AAF"/>
    <w:rsid w:val="004C10B5"/>
    <w:rsid w:val="004C11B9"/>
    <w:rsid w:val="004C227D"/>
    <w:rsid w:val="004C2633"/>
    <w:rsid w:val="004C4684"/>
    <w:rsid w:val="004C486F"/>
    <w:rsid w:val="004C5849"/>
    <w:rsid w:val="004C6891"/>
    <w:rsid w:val="004C7C50"/>
    <w:rsid w:val="004D02A2"/>
    <w:rsid w:val="004D1DD3"/>
    <w:rsid w:val="004D2268"/>
    <w:rsid w:val="004D2B4A"/>
    <w:rsid w:val="004D71CD"/>
    <w:rsid w:val="004D7D4B"/>
    <w:rsid w:val="004E1823"/>
    <w:rsid w:val="004E5573"/>
    <w:rsid w:val="004E7BBB"/>
    <w:rsid w:val="004F0D02"/>
    <w:rsid w:val="004F2F66"/>
    <w:rsid w:val="00500795"/>
    <w:rsid w:val="00502866"/>
    <w:rsid w:val="00504EFA"/>
    <w:rsid w:val="00506920"/>
    <w:rsid w:val="00510E3B"/>
    <w:rsid w:val="0051124E"/>
    <w:rsid w:val="005114F4"/>
    <w:rsid w:val="0051175F"/>
    <w:rsid w:val="005146C7"/>
    <w:rsid w:val="00515C8B"/>
    <w:rsid w:val="00517CD0"/>
    <w:rsid w:val="00517EFD"/>
    <w:rsid w:val="0052099D"/>
    <w:rsid w:val="00524367"/>
    <w:rsid w:val="00524374"/>
    <w:rsid w:val="00524966"/>
    <w:rsid w:val="00526EED"/>
    <w:rsid w:val="005316E1"/>
    <w:rsid w:val="00532121"/>
    <w:rsid w:val="00532A5A"/>
    <w:rsid w:val="00534EFC"/>
    <w:rsid w:val="00537BB8"/>
    <w:rsid w:val="00537D0C"/>
    <w:rsid w:val="00543ED4"/>
    <w:rsid w:val="00545C97"/>
    <w:rsid w:val="00547C61"/>
    <w:rsid w:val="0055137C"/>
    <w:rsid w:val="00553A37"/>
    <w:rsid w:val="005542A8"/>
    <w:rsid w:val="00554CFE"/>
    <w:rsid w:val="0055547D"/>
    <w:rsid w:val="005606DF"/>
    <w:rsid w:val="00560AEB"/>
    <w:rsid w:val="00563049"/>
    <w:rsid w:val="00563839"/>
    <w:rsid w:val="005644DE"/>
    <w:rsid w:val="005653BF"/>
    <w:rsid w:val="00565C1C"/>
    <w:rsid w:val="00566FB9"/>
    <w:rsid w:val="0057292B"/>
    <w:rsid w:val="00575515"/>
    <w:rsid w:val="005808B5"/>
    <w:rsid w:val="005815B8"/>
    <w:rsid w:val="00581910"/>
    <w:rsid w:val="0059212B"/>
    <w:rsid w:val="00595505"/>
    <w:rsid w:val="005959B8"/>
    <w:rsid w:val="0059770F"/>
    <w:rsid w:val="005A0F10"/>
    <w:rsid w:val="005A16DC"/>
    <w:rsid w:val="005A3615"/>
    <w:rsid w:val="005A3F6E"/>
    <w:rsid w:val="005A49F8"/>
    <w:rsid w:val="005A7AE6"/>
    <w:rsid w:val="005A7FE2"/>
    <w:rsid w:val="005B1CF0"/>
    <w:rsid w:val="005B30CD"/>
    <w:rsid w:val="005B33A1"/>
    <w:rsid w:val="005B4D3D"/>
    <w:rsid w:val="005B519F"/>
    <w:rsid w:val="005B745C"/>
    <w:rsid w:val="005C30F9"/>
    <w:rsid w:val="005C51EF"/>
    <w:rsid w:val="005C5498"/>
    <w:rsid w:val="005D3079"/>
    <w:rsid w:val="005D37AB"/>
    <w:rsid w:val="005D7100"/>
    <w:rsid w:val="005D7680"/>
    <w:rsid w:val="005E05A4"/>
    <w:rsid w:val="005E44F2"/>
    <w:rsid w:val="005E4951"/>
    <w:rsid w:val="005E62D2"/>
    <w:rsid w:val="005E7AC1"/>
    <w:rsid w:val="005F0462"/>
    <w:rsid w:val="005F25CF"/>
    <w:rsid w:val="005F3460"/>
    <w:rsid w:val="005F3BE8"/>
    <w:rsid w:val="005F48C8"/>
    <w:rsid w:val="005F7FAC"/>
    <w:rsid w:val="00602D7C"/>
    <w:rsid w:val="00604381"/>
    <w:rsid w:val="00604ED9"/>
    <w:rsid w:val="006055EB"/>
    <w:rsid w:val="00606C34"/>
    <w:rsid w:val="00607532"/>
    <w:rsid w:val="00607891"/>
    <w:rsid w:val="00607CE4"/>
    <w:rsid w:val="0061259B"/>
    <w:rsid w:val="006141A3"/>
    <w:rsid w:val="00616560"/>
    <w:rsid w:val="0061748A"/>
    <w:rsid w:val="0062120C"/>
    <w:rsid w:val="00622A23"/>
    <w:rsid w:val="006236EA"/>
    <w:rsid w:val="00626671"/>
    <w:rsid w:val="00627270"/>
    <w:rsid w:val="0062746C"/>
    <w:rsid w:val="006321CE"/>
    <w:rsid w:val="006335F7"/>
    <w:rsid w:val="00635E66"/>
    <w:rsid w:val="006375DD"/>
    <w:rsid w:val="00640B8B"/>
    <w:rsid w:val="00640BFD"/>
    <w:rsid w:val="006415CE"/>
    <w:rsid w:val="00642AE5"/>
    <w:rsid w:val="0064644E"/>
    <w:rsid w:val="006464D2"/>
    <w:rsid w:val="00647D85"/>
    <w:rsid w:val="0065417F"/>
    <w:rsid w:val="00656CA6"/>
    <w:rsid w:val="00657BE0"/>
    <w:rsid w:val="006613E5"/>
    <w:rsid w:val="00664B71"/>
    <w:rsid w:val="006661CE"/>
    <w:rsid w:val="006662CE"/>
    <w:rsid w:val="00672301"/>
    <w:rsid w:val="00672EBC"/>
    <w:rsid w:val="00677AAC"/>
    <w:rsid w:val="0068514A"/>
    <w:rsid w:val="006902A8"/>
    <w:rsid w:val="00693AA7"/>
    <w:rsid w:val="00693E65"/>
    <w:rsid w:val="00695886"/>
    <w:rsid w:val="00696E40"/>
    <w:rsid w:val="006A18D7"/>
    <w:rsid w:val="006A48B4"/>
    <w:rsid w:val="006A579D"/>
    <w:rsid w:val="006A68A5"/>
    <w:rsid w:val="006B771E"/>
    <w:rsid w:val="006C34C0"/>
    <w:rsid w:val="006C7BE8"/>
    <w:rsid w:val="006D1025"/>
    <w:rsid w:val="006D1A7F"/>
    <w:rsid w:val="006D3A69"/>
    <w:rsid w:val="006D4909"/>
    <w:rsid w:val="006D51E1"/>
    <w:rsid w:val="006D522C"/>
    <w:rsid w:val="006E4500"/>
    <w:rsid w:val="006E671C"/>
    <w:rsid w:val="006F18D7"/>
    <w:rsid w:val="006F2A3C"/>
    <w:rsid w:val="006F3C8C"/>
    <w:rsid w:val="006F45CA"/>
    <w:rsid w:val="006F57E4"/>
    <w:rsid w:val="006F79E9"/>
    <w:rsid w:val="007024D9"/>
    <w:rsid w:val="0070376F"/>
    <w:rsid w:val="00704BDF"/>
    <w:rsid w:val="0070776A"/>
    <w:rsid w:val="0071092B"/>
    <w:rsid w:val="00710A29"/>
    <w:rsid w:val="007132BA"/>
    <w:rsid w:val="0071366D"/>
    <w:rsid w:val="0071387D"/>
    <w:rsid w:val="00720CAE"/>
    <w:rsid w:val="00720DE0"/>
    <w:rsid w:val="007247F8"/>
    <w:rsid w:val="00730F8A"/>
    <w:rsid w:val="00732904"/>
    <w:rsid w:val="00732F2D"/>
    <w:rsid w:val="00732FE6"/>
    <w:rsid w:val="00733FCA"/>
    <w:rsid w:val="00734741"/>
    <w:rsid w:val="00734A91"/>
    <w:rsid w:val="00734AF7"/>
    <w:rsid w:val="007355BE"/>
    <w:rsid w:val="00735655"/>
    <w:rsid w:val="0073703C"/>
    <w:rsid w:val="0074005E"/>
    <w:rsid w:val="007428E7"/>
    <w:rsid w:val="00744150"/>
    <w:rsid w:val="007448D3"/>
    <w:rsid w:val="0074594A"/>
    <w:rsid w:val="00750081"/>
    <w:rsid w:val="00750CCE"/>
    <w:rsid w:val="00756D3B"/>
    <w:rsid w:val="00760B9D"/>
    <w:rsid w:val="00761604"/>
    <w:rsid w:val="00762343"/>
    <w:rsid w:val="00763FFD"/>
    <w:rsid w:val="00766111"/>
    <w:rsid w:val="00767CB9"/>
    <w:rsid w:val="00770457"/>
    <w:rsid w:val="00770FFD"/>
    <w:rsid w:val="00773E54"/>
    <w:rsid w:val="0077676F"/>
    <w:rsid w:val="00781C36"/>
    <w:rsid w:val="007876E2"/>
    <w:rsid w:val="00790AFE"/>
    <w:rsid w:val="00791AA0"/>
    <w:rsid w:val="0079338E"/>
    <w:rsid w:val="007A0AD6"/>
    <w:rsid w:val="007A140C"/>
    <w:rsid w:val="007A1EF0"/>
    <w:rsid w:val="007A26DF"/>
    <w:rsid w:val="007A458F"/>
    <w:rsid w:val="007B175B"/>
    <w:rsid w:val="007B2B7B"/>
    <w:rsid w:val="007B4998"/>
    <w:rsid w:val="007B5C6E"/>
    <w:rsid w:val="007C02D1"/>
    <w:rsid w:val="007C0D82"/>
    <w:rsid w:val="007C1B43"/>
    <w:rsid w:val="007C24EB"/>
    <w:rsid w:val="007C3360"/>
    <w:rsid w:val="007C67FE"/>
    <w:rsid w:val="007C798E"/>
    <w:rsid w:val="007D0793"/>
    <w:rsid w:val="007D1578"/>
    <w:rsid w:val="007D3CB3"/>
    <w:rsid w:val="007D75A9"/>
    <w:rsid w:val="007E327E"/>
    <w:rsid w:val="007E49FF"/>
    <w:rsid w:val="007E643F"/>
    <w:rsid w:val="007F1671"/>
    <w:rsid w:val="007F2253"/>
    <w:rsid w:val="007F393F"/>
    <w:rsid w:val="007F435A"/>
    <w:rsid w:val="007F4BD3"/>
    <w:rsid w:val="007F6068"/>
    <w:rsid w:val="007F704B"/>
    <w:rsid w:val="007F7E3F"/>
    <w:rsid w:val="00800B37"/>
    <w:rsid w:val="00800F5D"/>
    <w:rsid w:val="00802C7C"/>
    <w:rsid w:val="00802D82"/>
    <w:rsid w:val="00803093"/>
    <w:rsid w:val="00807A86"/>
    <w:rsid w:val="00812BE9"/>
    <w:rsid w:val="00813139"/>
    <w:rsid w:val="00814F3D"/>
    <w:rsid w:val="00815B35"/>
    <w:rsid w:val="00816AF0"/>
    <w:rsid w:val="008170E7"/>
    <w:rsid w:val="00820327"/>
    <w:rsid w:val="00827296"/>
    <w:rsid w:val="00827E71"/>
    <w:rsid w:val="00831D4A"/>
    <w:rsid w:val="00833117"/>
    <w:rsid w:val="00834251"/>
    <w:rsid w:val="00835416"/>
    <w:rsid w:val="00836140"/>
    <w:rsid w:val="008364AD"/>
    <w:rsid w:val="00837A0F"/>
    <w:rsid w:val="008404A2"/>
    <w:rsid w:val="0084387B"/>
    <w:rsid w:val="00845D69"/>
    <w:rsid w:val="00846885"/>
    <w:rsid w:val="00846AF6"/>
    <w:rsid w:val="00846E55"/>
    <w:rsid w:val="00850543"/>
    <w:rsid w:val="00851A2F"/>
    <w:rsid w:val="00852575"/>
    <w:rsid w:val="0085441F"/>
    <w:rsid w:val="00854B1A"/>
    <w:rsid w:val="00857DA7"/>
    <w:rsid w:val="00860388"/>
    <w:rsid w:val="008605CA"/>
    <w:rsid w:val="008610A1"/>
    <w:rsid w:val="00861587"/>
    <w:rsid w:val="00861B03"/>
    <w:rsid w:val="00864097"/>
    <w:rsid w:val="00865366"/>
    <w:rsid w:val="008706AE"/>
    <w:rsid w:val="008719C2"/>
    <w:rsid w:val="00871DDF"/>
    <w:rsid w:val="008730A9"/>
    <w:rsid w:val="00876DA7"/>
    <w:rsid w:val="008838E7"/>
    <w:rsid w:val="00884EC0"/>
    <w:rsid w:val="00886229"/>
    <w:rsid w:val="00886946"/>
    <w:rsid w:val="00887838"/>
    <w:rsid w:val="00891D2B"/>
    <w:rsid w:val="00893415"/>
    <w:rsid w:val="00893588"/>
    <w:rsid w:val="00894843"/>
    <w:rsid w:val="008953E9"/>
    <w:rsid w:val="00896F53"/>
    <w:rsid w:val="008A052F"/>
    <w:rsid w:val="008A1DDA"/>
    <w:rsid w:val="008A2986"/>
    <w:rsid w:val="008A3057"/>
    <w:rsid w:val="008A3770"/>
    <w:rsid w:val="008B304B"/>
    <w:rsid w:val="008B342C"/>
    <w:rsid w:val="008B63ED"/>
    <w:rsid w:val="008B6953"/>
    <w:rsid w:val="008C2B61"/>
    <w:rsid w:val="008C6634"/>
    <w:rsid w:val="008D0362"/>
    <w:rsid w:val="008D47F3"/>
    <w:rsid w:val="008D6EE2"/>
    <w:rsid w:val="008D7328"/>
    <w:rsid w:val="008E1B86"/>
    <w:rsid w:val="008E34F2"/>
    <w:rsid w:val="008E5802"/>
    <w:rsid w:val="008E6505"/>
    <w:rsid w:val="008F1AC0"/>
    <w:rsid w:val="008F2C13"/>
    <w:rsid w:val="008F2F8C"/>
    <w:rsid w:val="008F49A7"/>
    <w:rsid w:val="008F55ED"/>
    <w:rsid w:val="00901CA1"/>
    <w:rsid w:val="009038CB"/>
    <w:rsid w:val="00907C1E"/>
    <w:rsid w:val="00907E0B"/>
    <w:rsid w:val="00912040"/>
    <w:rsid w:val="009120FC"/>
    <w:rsid w:val="009134F7"/>
    <w:rsid w:val="00914072"/>
    <w:rsid w:val="00914884"/>
    <w:rsid w:val="009150CD"/>
    <w:rsid w:val="0092105A"/>
    <w:rsid w:val="009215C6"/>
    <w:rsid w:val="00922574"/>
    <w:rsid w:val="009232F7"/>
    <w:rsid w:val="00923C3B"/>
    <w:rsid w:val="00924B81"/>
    <w:rsid w:val="00925223"/>
    <w:rsid w:val="00932A62"/>
    <w:rsid w:val="009335FF"/>
    <w:rsid w:val="0093639B"/>
    <w:rsid w:val="00940576"/>
    <w:rsid w:val="009422FB"/>
    <w:rsid w:val="009426E6"/>
    <w:rsid w:val="00942C16"/>
    <w:rsid w:val="009430E6"/>
    <w:rsid w:val="00944F36"/>
    <w:rsid w:val="00945D1C"/>
    <w:rsid w:val="009473D0"/>
    <w:rsid w:val="00951951"/>
    <w:rsid w:val="009527D6"/>
    <w:rsid w:val="00952BC5"/>
    <w:rsid w:val="009606E0"/>
    <w:rsid w:val="00960ED8"/>
    <w:rsid w:val="00961AED"/>
    <w:rsid w:val="00962264"/>
    <w:rsid w:val="00963001"/>
    <w:rsid w:val="00964C72"/>
    <w:rsid w:val="00965A3F"/>
    <w:rsid w:val="00966533"/>
    <w:rsid w:val="00970FB7"/>
    <w:rsid w:val="0097132C"/>
    <w:rsid w:val="00972DE6"/>
    <w:rsid w:val="009750A2"/>
    <w:rsid w:val="009752BB"/>
    <w:rsid w:val="00975409"/>
    <w:rsid w:val="0097544C"/>
    <w:rsid w:val="00975987"/>
    <w:rsid w:val="00976641"/>
    <w:rsid w:val="00976651"/>
    <w:rsid w:val="00977A09"/>
    <w:rsid w:val="00981E7C"/>
    <w:rsid w:val="0098576A"/>
    <w:rsid w:val="00985840"/>
    <w:rsid w:val="00985897"/>
    <w:rsid w:val="00985B8C"/>
    <w:rsid w:val="0098716B"/>
    <w:rsid w:val="00987244"/>
    <w:rsid w:val="00987828"/>
    <w:rsid w:val="00987E4E"/>
    <w:rsid w:val="00990144"/>
    <w:rsid w:val="009939CA"/>
    <w:rsid w:val="0099407A"/>
    <w:rsid w:val="0099467B"/>
    <w:rsid w:val="009959C1"/>
    <w:rsid w:val="00995BA5"/>
    <w:rsid w:val="00996857"/>
    <w:rsid w:val="009A41BE"/>
    <w:rsid w:val="009A45A0"/>
    <w:rsid w:val="009A600B"/>
    <w:rsid w:val="009A7B2A"/>
    <w:rsid w:val="009B0E75"/>
    <w:rsid w:val="009B14A8"/>
    <w:rsid w:val="009B5501"/>
    <w:rsid w:val="009B74D9"/>
    <w:rsid w:val="009B7BB0"/>
    <w:rsid w:val="009C10BF"/>
    <w:rsid w:val="009C1532"/>
    <w:rsid w:val="009C2D76"/>
    <w:rsid w:val="009C4CC2"/>
    <w:rsid w:val="009C5172"/>
    <w:rsid w:val="009C5248"/>
    <w:rsid w:val="009C5574"/>
    <w:rsid w:val="009C63DD"/>
    <w:rsid w:val="009C7DB3"/>
    <w:rsid w:val="009D1433"/>
    <w:rsid w:val="009D1842"/>
    <w:rsid w:val="009D41BE"/>
    <w:rsid w:val="009D480C"/>
    <w:rsid w:val="009D498B"/>
    <w:rsid w:val="009D7B7E"/>
    <w:rsid w:val="009E1B12"/>
    <w:rsid w:val="009E205B"/>
    <w:rsid w:val="009E4DBA"/>
    <w:rsid w:val="009E60EA"/>
    <w:rsid w:val="009F306D"/>
    <w:rsid w:val="00A005CD"/>
    <w:rsid w:val="00A02841"/>
    <w:rsid w:val="00A04898"/>
    <w:rsid w:val="00A0676A"/>
    <w:rsid w:val="00A06D7A"/>
    <w:rsid w:val="00A11156"/>
    <w:rsid w:val="00A1337C"/>
    <w:rsid w:val="00A17F32"/>
    <w:rsid w:val="00A22B98"/>
    <w:rsid w:val="00A230EC"/>
    <w:rsid w:val="00A245DC"/>
    <w:rsid w:val="00A2613E"/>
    <w:rsid w:val="00A2701B"/>
    <w:rsid w:val="00A2758A"/>
    <w:rsid w:val="00A27A98"/>
    <w:rsid w:val="00A30C30"/>
    <w:rsid w:val="00A3292F"/>
    <w:rsid w:val="00A34437"/>
    <w:rsid w:val="00A34A8F"/>
    <w:rsid w:val="00A34DA5"/>
    <w:rsid w:val="00A364F2"/>
    <w:rsid w:val="00A37905"/>
    <w:rsid w:val="00A41AB3"/>
    <w:rsid w:val="00A41DDB"/>
    <w:rsid w:val="00A45B08"/>
    <w:rsid w:val="00A46464"/>
    <w:rsid w:val="00A47BD1"/>
    <w:rsid w:val="00A50389"/>
    <w:rsid w:val="00A5067D"/>
    <w:rsid w:val="00A50BFA"/>
    <w:rsid w:val="00A57810"/>
    <w:rsid w:val="00A61A4E"/>
    <w:rsid w:val="00A61C3A"/>
    <w:rsid w:val="00A625A6"/>
    <w:rsid w:val="00A629DF"/>
    <w:rsid w:val="00A63B76"/>
    <w:rsid w:val="00A654F2"/>
    <w:rsid w:val="00A664C0"/>
    <w:rsid w:val="00A674E7"/>
    <w:rsid w:val="00A67647"/>
    <w:rsid w:val="00A67DC4"/>
    <w:rsid w:val="00A714E4"/>
    <w:rsid w:val="00A71D2C"/>
    <w:rsid w:val="00A727D5"/>
    <w:rsid w:val="00A737CF"/>
    <w:rsid w:val="00A73AE0"/>
    <w:rsid w:val="00A76E08"/>
    <w:rsid w:val="00A80A16"/>
    <w:rsid w:val="00A867E8"/>
    <w:rsid w:val="00A879EC"/>
    <w:rsid w:val="00A90CAB"/>
    <w:rsid w:val="00A90EA8"/>
    <w:rsid w:val="00A92FB8"/>
    <w:rsid w:val="00A961F0"/>
    <w:rsid w:val="00AA001C"/>
    <w:rsid w:val="00AA1869"/>
    <w:rsid w:val="00AA23EF"/>
    <w:rsid w:val="00AA4D0D"/>
    <w:rsid w:val="00AA516E"/>
    <w:rsid w:val="00AA6D3D"/>
    <w:rsid w:val="00AB3102"/>
    <w:rsid w:val="00AB541D"/>
    <w:rsid w:val="00AB6A0C"/>
    <w:rsid w:val="00AB6F65"/>
    <w:rsid w:val="00AC0C7C"/>
    <w:rsid w:val="00AC1B66"/>
    <w:rsid w:val="00AC4AF2"/>
    <w:rsid w:val="00AC610D"/>
    <w:rsid w:val="00AC76ED"/>
    <w:rsid w:val="00AD1645"/>
    <w:rsid w:val="00AD17CB"/>
    <w:rsid w:val="00AD2F3B"/>
    <w:rsid w:val="00AD3B5D"/>
    <w:rsid w:val="00AD69FA"/>
    <w:rsid w:val="00AD7187"/>
    <w:rsid w:val="00AE08D0"/>
    <w:rsid w:val="00AE3350"/>
    <w:rsid w:val="00AE4FB0"/>
    <w:rsid w:val="00AF1AF8"/>
    <w:rsid w:val="00AF2C47"/>
    <w:rsid w:val="00AF4F89"/>
    <w:rsid w:val="00AF5886"/>
    <w:rsid w:val="00AF70EC"/>
    <w:rsid w:val="00AF7171"/>
    <w:rsid w:val="00B009B4"/>
    <w:rsid w:val="00B01733"/>
    <w:rsid w:val="00B03212"/>
    <w:rsid w:val="00B05C77"/>
    <w:rsid w:val="00B116A6"/>
    <w:rsid w:val="00B128D3"/>
    <w:rsid w:val="00B12C7C"/>
    <w:rsid w:val="00B174DF"/>
    <w:rsid w:val="00B20FF5"/>
    <w:rsid w:val="00B218AA"/>
    <w:rsid w:val="00B228DE"/>
    <w:rsid w:val="00B23BA9"/>
    <w:rsid w:val="00B2519F"/>
    <w:rsid w:val="00B309C5"/>
    <w:rsid w:val="00B30A7B"/>
    <w:rsid w:val="00B34619"/>
    <w:rsid w:val="00B3535C"/>
    <w:rsid w:val="00B35D75"/>
    <w:rsid w:val="00B36FD9"/>
    <w:rsid w:val="00B373D1"/>
    <w:rsid w:val="00B412DA"/>
    <w:rsid w:val="00B41FD8"/>
    <w:rsid w:val="00B424B4"/>
    <w:rsid w:val="00B4639F"/>
    <w:rsid w:val="00B50249"/>
    <w:rsid w:val="00B51D4D"/>
    <w:rsid w:val="00B52582"/>
    <w:rsid w:val="00B55747"/>
    <w:rsid w:val="00B55A99"/>
    <w:rsid w:val="00B55C68"/>
    <w:rsid w:val="00B5668E"/>
    <w:rsid w:val="00B56CBD"/>
    <w:rsid w:val="00B62852"/>
    <w:rsid w:val="00B656B4"/>
    <w:rsid w:val="00B73F11"/>
    <w:rsid w:val="00B7742F"/>
    <w:rsid w:val="00B80104"/>
    <w:rsid w:val="00B80F85"/>
    <w:rsid w:val="00B811DF"/>
    <w:rsid w:val="00B83311"/>
    <w:rsid w:val="00B8428F"/>
    <w:rsid w:val="00B85AAA"/>
    <w:rsid w:val="00B86296"/>
    <w:rsid w:val="00B86909"/>
    <w:rsid w:val="00B86AA2"/>
    <w:rsid w:val="00B90B7D"/>
    <w:rsid w:val="00B90D70"/>
    <w:rsid w:val="00B911B9"/>
    <w:rsid w:val="00B9207F"/>
    <w:rsid w:val="00B94465"/>
    <w:rsid w:val="00B9539D"/>
    <w:rsid w:val="00BA0692"/>
    <w:rsid w:val="00BA1EC9"/>
    <w:rsid w:val="00BA3837"/>
    <w:rsid w:val="00BA5EFC"/>
    <w:rsid w:val="00BA61A5"/>
    <w:rsid w:val="00BA7D4A"/>
    <w:rsid w:val="00BB1FE1"/>
    <w:rsid w:val="00BB2145"/>
    <w:rsid w:val="00BB23E5"/>
    <w:rsid w:val="00BB279E"/>
    <w:rsid w:val="00BB3A53"/>
    <w:rsid w:val="00BB421A"/>
    <w:rsid w:val="00BB7D97"/>
    <w:rsid w:val="00BC1D79"/>
    <w:rsid w:val="00BC2C02"/>
    <w:rsid w:val="00BC7B72"/>
    <w:rsid w:val="00BD0600"/>
    <w:rsid w:val="00BD08CF"/>
    <w:rsid w:val="00BD1394"/>
    <w:rsid w:val="00BD2B7A"/>
    <w:rsid w:val="00BD2E17"/>
    <w:rsid w:val="00BD49CB"/>
    <w:rsid w:val="00BD6687"/>
    <w:rsid w:val="00BE1C8D"/>
    <w:rsid w:val="00BE2C9E"/>
    <w:rsid w:val="00BE2CB2"/>
    <w:rsid w:val="00BE3454"/>
    <w:rsid w:val="00BE3C8F"/>
    <w:rsid w:val="00BE6190"/>
    <w:rsid w:val="00BE7887"/>
    <w:rsid w:val="00BF0BC3"/>
    <w:rsid w:val="00BF1472"/>
    <w:rsid w:val="00C001D3"/>
    <w:rsid w:val="00C01909"/>
    <w:rsid w:val="00C022D8"/>
    <w:rsid w:val="00C04596"/>
    <w:rsid w:val="00C06F4F"/>
    <w:rsid w:val="00C1185F"/>
    <w:rsid w:val="00C11B51"/>
    <w:rsid w:val="00C132D3"/>
    <w:rsid w:val="00C148B0"/>
    <w:rsid w:val="00C1750C"/>
    <w:rsid w:val="00C21E06"/>
    <w:rsid w:val="00C2436A"/>
    <w:rsid w:val="00C24A3F"/>
    <w:rsid w:val="00C24C34"/>
    <w:rsid w:val="00C24FB6"/>
    <w:rsid w:val="00C2500A"/>
    <w:rsid w:val="00C26131"/>
    <w:rsid w:val="00C31C2C"/>
    <w:rsid w:val="00C34DE1"/>
    <w:rsid w:val="00C353A7"/>
    <w:rsid w:val="00C37932"/>
    <w:rsid w:val="00C4061C"/>
    <w:rsid w:val="00C4186C"/>
    <w:rsid w:val="00C4203A"/>
    <w:rsid w:val="00C42F63"/>
    <w:rsid w:val="00C443C9"/>
    <w:rsid w:val="00C46481"/>
    <w:rsid w:val="00C5121E"/>
    <w:rsid w:val="00C53662"/>
    <w:rsid w:val="00C55353"/>
    <w:rsid w:val="00C55C77"/>
    <w:rsid w:val="00C63E4B"/>
    <w:rsid w:val="00C6469E"/>
    <w:rsid w:val="00C66FE1"/>
    <w:rsid w:val="00C712DE"/>
    <w:rsid w:val="00C713AA"/>
    <w:rsid w:val="00C71AC5"/>
    <w:rsid w:val="00C71B10"/>
    <w:rsid w:val="00C74BB6"/>
    <w:rsid w:val="00C7596F"/>
    <w:rsid w:val="00C761B1"/>
    <w:rsid w:val="00C76622"/>
    <w:rsid w:val="00C76923"/>
    <w:rsid w:val="00C76E32"/>
    <w:rsid w:val="00C83ABB"/>
    <w:rsid w:val="00C83DBB"/>
    <w:rsid w:val="00C854BD"/>
    <w:rsid w:val="00C869A8"/>
    <w:rsid w:val="00C87514"/>
    <w:rsid w:val="00C90EC2"/>
    <w:rsid w:val="00C9444C"/>
    <w:rsid w:val="00C94D77"/>
    <w:rsid w:val="00C966FA"/>
    <w:rsid w:val="00CA0BAE"/>
    <w:rsid w:val="00CA27C7"/>
    <w:rsid w:val="00CA2D2A"/>
    <w:rsid w:val="00CA571F"/>
    <w:rsid w:val="00CA58E6"/>
    <w:rsid w:val="00CA5FFE"/>
    <w:rsid w:val="00CB03BC"/>
    <w:rsid w:val="00CB3B4A"/>
    <w:rsid w:val="00CB6318"/>
    <w:rsid w:val="00CB7668"/>
    <w:rsid w:val="00CC1A50"/>
    <w:rsid w:val="00CC2469"/>
    <w:rsid w:val="00CC3BF0"/>
    <w:rsid w:val="00CC5BA5"/>
    <w:rsid w:val="00CC7829"/>
    <w:rsid w:val="00CD0C5B"/>
    <w:rsid w:val="00CD3B5E"/>
    <w:rsid w:val="00CD6C8F"/>
    <w:rsid w:val="00CE1B2E"/>
    <w:rsid w:val="00CF3368"/>
    <w:rsid w:val="00CF3B90"/>
    <w:rsid w:val="00CF594D"/>
    <w:rsid w:val="00CF68BC"/>
    <w:rsid w:val="00CF7228"/>
    <w:rsid w:val="00D024E3"/>
    <w:rsid w:val="00D027FE"/>
    <w:rsid w:val="00D046AA"/>
    <w:rsid w:val="00D046E9"/>
    <w:rsid w:val="00D10066"/>
    <w:rsid w:val="00D10F35"/>
    <w:rsid w:val="00D129FD"/>
    <w:rsid w:val="00D133A3"/>
    <w:rsid w:val="00D1344D"/>
    <w:rsid w:val="00D17035"/>
    <w:rsid w:val="00D170D0"/>
    <w:rsid w:val="00D170EF"/>
    <w:rsid w:val="00D2310A"/>
    <w:rsid w:val="00D2368D"/>
    <w:rsid w:val="00D25849"/>
    <w:rsid w:val="00D2586A"/>
    <w:rsid w:val="00D266F1"/>
    <w:rsid w:val="00D302E4"/>
    <w:rsid w:val="00D34DC6"/>
    <w:rsid w:val="00D35537"/>
    <w:rsid w:val="00D368B7"/>
    <w:rsid w:val="00D3796B"/>
    <w:rsid w:val="00D40BA3"/>
    <w:rsid w:val="00D41D6E"/>
    <w:rsid w:val="00D4221F"/>
    <w:rsid w:val="00D42632"/>
    <w:rsid w:val="00D426C8"/>
    <w:rsid w:val="00D42E36"/>
    <w:rsid w:val="00D46A0E"/>
    <w:rsid w:val="00D5164D"/>
    <w:rsid w:val="00D51CCA"/>
    <w:rsid w:val="00D52361"/>
    <w:rsid w:val="00D52D5A"/>
    <w:rsid w:val="00D53322"/>
    <w:rsid w:val="00D561F4"/>
    <w:rsid w:val="00D60B46"/>
    <w:rsid w:val="00D62261"/>
    <w:rsid w:val="00D62B83"/>
    <w:rsid w:val="00D62D9C"/>
    <w:rsid w:val="00D62E1C"/>
    <w:rsid w:val="00D641C2"/>
    <w:rsid w:val="00D644FB"/>
    <w:rsid w:val="00D6627F"/>
    <w:rsid w:val="00D667C4"/>
    <w:rsid w:val="00D66AA2"/>
    <w:rsid w:val="00D71E01"/>
    <w:rsid w:val="00D72822"/>
    <w:rsid w:val="00D72CB9"/>
    <w:rsid w:val="00D75287"/>
    <w:rsid w:val="00D761C3"/>
    <w:rsid w:val="00D76A45"/>
    <w:rsid w:val="00D76D64"/>
    <w:rsid w:val="00D76ED4"/>
    <w:rsid w:val="00D76F13"/>
    <w:rsid w:val="00D77398"/>
    <w:rsid w:val="00D806A0"/>
    <w:rsid w:val="00D80E76"/>
    <w:rsid w:val="00D8280B"/>
    <w:rsid w:val="00D869C6"/>
    <w:rsid w:val="00D87DA6"/>
    <w:rsid w:val="00D94198"/>
    <w:rsid w:val="00D952B5"/>
    <w:rsid w:val="00D95C11"/>
    <w:rsid w:val="00D964BD"/>
    <w:rsid w:val="00D97D6D"/>
    <w:rsid w:val="00DA2BA1"/>
    <w:rsid w:val="00DA3B0F"/>
    <w:rsid w:val="00DA618A"/>
    <w:rsid w:val="00DA6691"/>
    <w:rsid w:val="00DA7B89"/>
    <w:rsid w:val="00DB03EA"/>
    <w:rsid w:val="00DB0F08"/>
    <w:rsid w:val="00DB2667"/>
    <w:rsid w:val="00DB5F93"/>
    <w:rsid w:val="00DB6453"/>
    <w:rsid w:val="00DB6B46"/>
    <w:rsid w:val="00DC32C5"/>
    <w:rsid w:val="00DC51C7"/>
    <w:rsid w:val="00DC5BFC"/>
    <w:rsid w:val="00DD0CBD"/>
    <w:rsid w:val="00DD2A63"/>
    <w:rsid w:val="00DD4E3F"/>
    <w:rsid w:val="00DD663F"/>
    <w:rsid w:val="00DE1051"/>
    <w:rsid w:val="00DE12FE"/>
    <w:rsid w:val="00DE22BC"/>
    <w:rsid w:val="00DE2355"/>
    <w:rsid w:val="00DE29E4"/>
    <w:rsid w:val="00DE49D8"/>
    <w:rsid w:val="00DE7511"/>
    <w:rsid w:val="00DF0B65"/>
    <w:rsid w:val="00DF2C60"/>
    <w:rsid w:val="00DF5DD7"/>
    <w:rsid w:val="00DF6CA9"/>
    <w:rsid w:val="00E0157F"/>
    <w:rsid w:val="00E04E88"/>
    <w:rsid w:val="00E0504A"/>
    <w:rsid w:val="00E05616"/>
    <w:rsid w:val="00E05EF8"/>
    <w:rsid w:val="00E07187"/>
    <w:rsid w:val="00E078B3"/>
    <w:rsid w:val="00E10621"/>
    <w:rsid w:val="00E11E76"/>
    <w:rsid w:val="00E1237F"/>
    <w:rsid w:val="00E12562"/>
    <w:rsid w:val="00E128DA"/>
    <w:rsid w:val="00E136FE"/>
    <w:rsid w:val="00E1408E"/>
    <w:rsid w:val="00E1705C"/>
    <w:rsid w:val="00E20804"/>
    <w:rsid w:val="00E2082B"/>
    <w:rsid w:val="00E20BF0"/>
    <w:rsid w:val="00E22328"/>
    <w:rsid w:val="00E22860"/>
    <w:rsid w:val="00E249DA"/>
    <w:rsid w:val="00E35FB2"/>
    <w:rsid w:val="00E36BFF"/>
    <w:rsid w:val="00E36D96"/>
    <w:rsid w:val="00E3742D"/>
    <w:rsid w:val="00E421C4"/>
    <w:rsid w:val="00E4324A"/>
    <w:rsid w:val="00E451D3"/>
    <w:rsid w:val="00E4695F"/>
    <w:rsid w:val="00E46AAA"/>
    <w:rsid w:val="00E473DD"/>
    <w:rsid w:val="00E47DB5"/>
    <w:rsid w:val="00E50B37"/>
    <w:rsid w:val="00E51398"/>
    <w:rsid w:val="00E51C4D"/>
    <w:rsid w:val="00E54170"/>
    <w:rsid w:val="00E55100"/>
    <w:rsid w:val="00E5574E"/>
    <w:rsid w:val="00E56CE2"/>
    <w:rsid w:val="00E5723D"/>
    <w:rsid w:val="00E57809"/>
    <w:rsid w:val="00E60BEA"/>
    <w:rsid w:val="00E63D76"/>
    <w:rsid w:val="00E65907"/>
    <w:rsid w:val="00E67806"/>
    <w:rsid w:val="00E71275"/>
    <w:rsid w:val="00E723F2"/>
    <w:rsid w:val="00E72707"/>
    <w:rsid w:val="00E733FE"/>
    <w:rsid w:val="00E74545"/>
    <w:rsid w:val="00E82034"/>
    <w:rsid w:val="00E8365F"/>
    <w:rsid w:val="00E8417F"/>
    <w:rsid w:val="00E84711"/>
    <w:rsid w:val="00E87E3E"/>
    <w:rsid w:val="00E87E9D"/>
    <w:rsid w:val="00E914E2"/>
    <w:rsid w:val="00E9570B"/>
    <w:rsid w:val="00E96132"/>
    <w:rsid w:val="00E96888"/>
    <w:rsid w:val="00E96A17"/>
    <w:rsid w:val="00E97BDD"/>
    <w:rsid w:val="00EA0E00"/>
    <w:rsid w:val="00EA22E5"/>
    <w:rsid w:val="00EA3384"/>
    <w:rsid w:val="00EA4D65"/>
    <w:rsid w:val="00EB0868"/>
    <w:rsid w:val="00EB1666"/>
    <w:rsid w:val="00EB1831"/>
    <w:rsid w:val="00EB24F0"/>
    <w:rsid w:val="00EB5715"/>
    <w:rsid w:val="00EB6045"/>
    <w:rsid w:val="00EC0518"/>
    <w:rsid w:val="00EC0905"/>
    <w:rsid w:val="00EC3B8A"/>
    <w:rsid w:val="00EC4F3B"/>
    <w:rsid w:val="00EC5319"/>
    <w:rsid w:val="00EC5633"/>
    <w:rsid w:val="00EC749D"/>
    <w:rsid w:val="00ED085F"/>
    <w:rsid w:val="00ED0894"/>
    <w:rsid w:val="00ED0B84"/>
    <w:rsid w:val="00ED56EA"/>
    <w:rsid w:val="00ED6CB2"/>
    <w:rsid w:val="00ED797D"/>
    <w:rsid w:val="00EE25A7"/>
    <w:rsid w:val="00EE2913"/>
    <w:rsid w:val="00EE5AD8"/>
    <w:rsid w:val="00EF2A5C"/>
    <w:rsid w:val="00EF42BD"/>
    <w:rsid w:val="00EF4E0B"/>
    <w:rsid w:val="00EF5853"/>
    <w:rsid w:val="00EF5DB1"/>
    <w:rsid w:val="00EF6870"/>
    <w:rsid w:val="00F009B2"/>
    <w:rsid w:val="00F02649"/>
    <w:rsid w:val="00F02C60"/>
    <w:rsid w:val="00F034F0"/>
    <w:rsid w:val="00F03997"/>
    <w:rsid w:val="00F057E3"/>
    <w:rsid w:val="00F05AF9"/>
    <w:rsid w:val="00F078F9"/>
    <w:rsid w:val="00F1143A"/>
    <w:rsid w:val="00F12B2A"/>
    <w:rsid w:val="00F14503"/>
    <w:rsid w:val="00F14885"/>
    <w:rsid w:val="00F157C4"/>
    <w:rsid w:val="00F15ADC"/>
    <w:rsid w:val="00F23869"/>
    <w:rsid w:val="00F26802"/>
    <w:rsid w:val="00F269D9"/>
    <w:rsid w:val="00F26F4D"/>
    <w:rsid w:val="00F3041A"/>
    <w:rsid w:val="00F3317A"/>
    <w:rsid w:val="00F331FE"/>
    <w:rsid w:val="00F33FCE"/>
    <w:rsid w:val="00F343D4"/>
    <w:rsid w:val="00F35016"/>
    <w:rsid w:val="00F3532C"/>
    <w:rsid w:val="00F35E57"/>
    <w:rsid w:val="00F35E78"/>
    <w:rsid w:val="00F36677"/>
    <w:rsid w:val="00F406EC"/>
    <w:rsid w:val="00F41958"/>
    <w:rsid w:val="00F4455E"/>
    <w:rsid w:val="00F45A56"/>
    <w:rsid w:val="00F45F96"/>
    <w:rsid w:val="00F46A25"/>
    <w:rsid w:val="00F51A9A"/>
    <w:rsid w:val="00F53A70"/>
    <w:rsid w:val="00F55236"/>
    <w:rsid w:val="00F56734"/>
    <w:rsid w:val="00F56E7C"/>
    <w:rsid w:val="00F601EB"/>
    <w:rsid w:val="00F61609"/>
    <w:rsid w:val="00F618D1"/>
    <w:rsid w:val="00F61F64"/>
    <w:rsid w:val="00F655A9"/>
    <w:rsid w:val="00F7169A"/>
    <w:rsid w:val="00F719DA"/>
    <w:rsid w:val="00F7201A"/>
    <w:rsid w:val="00F74214"/>
    <w:rsid w:val="00F7602A"/>
    <w:rsid w:val="00F76C63"/>
    <w:rsid w:val="00F76C7F"/>
    <w:rsid w:val="00F7768B"/>
    <w:rsid w:val="00F77AD0"/>
    <w:rsid w:val="00F77FA4"/>
    <w:rsid w:val="00F820F8"/>
    <w:rsid w:val="00F83B33"/>
    <w:rsid w:val="00F87D1D"/>
    <w:rsid w:val="00F87DC1"/>
    <w:rsid w:val="00F91649"/>
    <w:rsid w:val="00F91775"/>
    <w:rsid w:val="00F93D00"/>
    <w:rsid w:val="00F975B2"/>
    <w:rsid w:val="00FA00AC"/>
    <w:rsid w:val="00FA2647"/>
    <w:rsid w:val="00FA2BEC"/>
    <w:rsid w:val="00FA6420"/>
    <w:rsid w:val="00FB119D"/>
    <w:rsid w:val="00FB143B"/>
    <w:rsid w:val="00FB3F61"/>
    <w:rsid w:val="00FB44E3"/>
    <w:rsid w:val="00FB5834"/>
    <w:rsid w:val="00FB6BFD"/>
    <w:rsid w:val="00FB7890"/>
    <w:rsid w:val="00FC02B9"/>
    <w:rsid w:val="00FC0380"/>
    <w:rsid w:val="00FD03BB"/>
    <w:rsid w:val="00FD1402"/>
    <w:rsid w:val="00FD3275"/>
    <w:rsid w:val="00FD48E7"/>
    <w:rsid w:val="00FD50A6"/>
    <w:rsid w:val="00FD6A15"/>
    <w:rsid w:val="00FE52AE"/>
    <w:rsid w:val="00FF0E79"/>
    <w:rsid w:val="00FF1135"/>
    <w:rsid w:val="00FF4F6F"/>
    <w:rsid w:val="00FF6BD1"/>
    <w:rsid w:val="00FF7E2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B1C35A81-D93D-4435-AC80-9E2EB5843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83311"/>
    <w:rPr>
      <w:rFonts w:ascii="Arial" w:hAnsi="Arial"/>
      <w:sz w:val="24"/>
    </w:rPr>
  </w:style>
  <w:style w:type="paragraph" w:styleId="berschrift1">
    <w:name w:val="heading 1"/>
    <w:basedOn w:val="Standard"/>
    <w:next w:val="Standard"/>
    <w:link w:val="berschrift1Zchn"/>
    <w:uiPriority w:val="9"/>
    <w:qFormat/>
    <w:rsid w:val="00B83311"/>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EF5853"/>
    <w:pPr>
      <w:keepNext/>
      <w:keepLines/>
      <w:spacing w:before="40" w:after="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83311"/>
    <w:pPr>
      <w:keepNext/>
      <w:keepLines/>
      <w:spacing w:before="40" w:after="0"/>
      <w:outlineLvl w:val="2"/>
    </w:pPr>
    <w:rPr>
      <w:rFonts w:eastAsiaTheme="majorEastAsia" w:cstheme="majorBidi"/>
      <w:color w:val="1F4D78" w:themeColor="accent1" w:themeShade="7F"/>
      <w:szCs w:val="24"/>
    </w:rPr>
  </w:style>
  <w:style w:type="paragraph" w:styleId="berschrift4">
    <w:name w:val="heading 4"/>
    <w:basedOn w:val="Standard"/>
    <w:next w:val="Standard"/>
    <w:link w:val="berschrift4Zchn"/>
    <w:uiPriority w:val="9"/>
    <w:unhideWhenUsed/>
    <w:qFormat/>
    <w:rsid w:val="00833117"/>
    <w:pPr>
      <w:keepNext/>
      <w:keepLines/>
      <w:spacing w:before="40" w:after="0"/>
      <w:outlineLvl w:val="3"/>
    </w:pPr>
    <w:rPr>
      <w:rFonts w:eastAsiaTheme="majorEastAsia" w:cstheme="majorBidi"/>
      <w:i/>
      <w:iCs/>
      <w:color w:val="2E74B5" w:themeColor="accent1" w:themeShade="BF"/>
    </w:rPr>
  </w:style>
  <w:style w:type="paragraph" w:styleId="berschrift5">
    <w:name w:val="heading 5"/>
    <w:basedOn w:val="Standard"/>
    <w:next w:val="Standard"/>
    <w:link w:val="berschrift5Zchn"/>
    <w:uiPriority w:val="9"/>
    <w:unhideWhenUsed/>
    <w:qFormat/>
    <w:rsid w:val="00333D4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3E60A8"/>
    <w:pPr>
      <w:spacing w:after="0" w:line="240" w:lineRule="auto"/>
    </w:pPr>
    <w:rPr>
      <w:rFonts w:ascii="Arial" w:hAnsi="Arial"/>
      <w:sz w:val="24"/>
    </w:rPr>
  </w:style>
  <w:style w:type="paragraph" w:styleId="Kopfzeile">
    <w:name w:val="header"/>
    <w:basedOn w:val="Standard"/>
    <w:link w:val="KopfzeileZchn"/>
    <w:uiPriority w:val="99"/>
    <w:unhideWhenUsed/>
    <w:rsid w:val="0097598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75987"/>
  </w:style>
  <w:style w:type="paragraph" w:styleId="Fuzeile">
    <w:name w:val="footer"/>
    <w:basedOn w:val="Standard"/>
    <w:link w:val="FuzeileZchn"/>
    <w:uiPriority w:val="99"/>
    <w:unhideWhenUsed/>
    <w:rsid w:val="0097598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5987"/>
  </w:style>
  <w:style w:type="paragraph" w:customStyle="1" w:styleId="Default">
    <w:name w:val="Default"/>
    <w:rsid w:val="00E84711"/>
    <w:pPr>
      <w:autoSpaceDE w:val="0"/>
      <w:autoSpaceDN w:val="0"/>
      <w:adjustRightInd w:val="0"/>
      <w:spacing w:after="0" w:line="240" w:lineRule="auto"/>
    </w:pPr>
    <w:rPr>
      <w:rFonts w:ascii="Arial" w:hAnsi="Arial" w:cs="Arial"/>
      <w:color w:val="000000"/>
      <w:sz w:val="24"/>
      <w:szCs w:val="24"/>
    </w:rPr>
  </w:style>
  <w:style w:type="paragraph" w:styleId="Funotentext">
    <w:name w:val="footnote text"/>
    <w:basedOn w:val="Standard"/>
    <w:link w:val="FunotentextZchn"/>
    <w:uiPriority w:val="99"/>
    <w:semiHidden/>
    <w:unhideWhenUsed/>
    <w:rsid w:val="006E450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E4500"/>
    <w:rPr>
      <w:sz w:val="20"/>
      <w:szCs w:val="20"/>
    </w:rPr>
  </w:style>
  <w:style w:type="character" w:styleId="Funotenzeichen">
    <w:name w:val="footnote reference"/>
    <w:basedOn w:val="Absatz-Standardschriftart"/>
    <w:uiPriority w:val="99"/>
    <w:semiHidden/>
    <w:unhideWhenUsed/>
    <w:rsid w:val="006E4500"/>
    <w:rPr>
      <w:vertAlign w:val="superscript"/>
    </w:rPr>
  </w:style>
  <w:style w:type="character" w:customStyle="1" w:styleId="berschrift1Zchn">
    <w:name w:val="Überschrift 1 Zchn"/>
    <w:basedOn w:val="Absatz-Standardschriftart"/>
    <w:link w:val="berschrift1"/>
    <w:uiPriority w:val="9"/>
    <w:rsid w:val="00B83311"/>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EF5853"/>
    <w:rPr>
      <w:rFonts w:ascii="Arial" w:eastAsiaTheme="majorEastAsia" w:hAnsi="Arial" w:cstheme="majorBidi"/>
      <w:color w:val="2E74B5" w:themeColor="accent1" w:themeShade="BF"/>
      <w:sz w:val="26"/>
      <w:szCs w:val="26"/>
    </w:rPr>
  </w:style>
  <w:style w:type="character" w:styleId="Platzhaltertext">
    <w:name w:val="Placeholder Text"/>
    <w:basedOn w:val="Absatz-Standardschriftart"/>
    <w:uiPriority w:val="99"/>
    <w:semiHidden/>
    <w:rsid w:val="000A3936"/>
    <w:rPr>
      <w:color w:val="808080"/>
    </w:rPr>
  </w:style>
  <w:style w:type="character" w:customStyle="1" w:styleId="berschrift3Zchn">
    <w:name w:val="Überschrift 3 Zchn"/>
    <w:basedOn w:val="Absatz-Standardschriftart"/>
    <w:link w:val="berschrift3"/>
    <w:uiPriority w:val="9"/>
    <w:rsid w:val="00B83311"/>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833117"/>
    <w:rPr>
      <w:rFonts w:ascii="Arial" w:eastAsiaTheme="majorEastAsia" w:hAnsi="Arial" w:cstheme="majorBidi"/>
      <w:i/>
      <w:iCs/>
      <w:color w:val="2E74B5" w:themeColor="accent1" w:themeShade="BF"/>
      <w:sz w:val="24"/>
    </w:rPr>
  </w:style>
  <w:style w:type="table" w:styleId="Tabellenraster">
    <w:name w:val="Table Grid"/>
    <w:basedOn w:val="NormaleTabelle"/>
    <w:uiPriority w:val="39"/>
    <w:rsid w:val="00113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C6AF8"/>
    <w:pPr>
      <w:ind w:left="720"/>
      <w:contextualSpacing/>
    </w:pPr>
  </w:style>
  <w:style w:type="character" w:styleId="Hyperlink">
    <w:name w:val="Hyperlink"/>
    <w:basedOn w:val="Absatz-Standardschriftart"/>
    <w:uiPriority w:val="99"/>
    <w:unhideWhenUsed/>
    <w:rsid w:val="002E6763"/>
    <w:rPr>
      <w:color w:val="0563C1" w:themeColor="hyperlink"/>
      <w:u w:val="single"/>
    </w:rPr>
  </w:style>
  <w:style w:type="character" w:customStyle="1" w:styleId="berschrift5Zchn">
    <w:name w:val="Überschrift 5 Zchn"/>
    <w:basedOn w:val="Absatz-Standardschriftart"/>
    <w:link w:val="berschrift5"/>
    <w:uiPriority w:val="9"/>
    <w:rsid w:val="00333D44"/>
    <w:rPr>
      <w:rFonts w:asciiTheme="majorHAnsi" w:eastAsiaTheme="majorEastAsia" w:hAnsiTheme="majorHAnsi" w:cstheme="majorBidi"/>
      <w:color w:val="2E74B5" w:themeColor="accent1" w:themeShade="BF"/>
    </w:rPr>
  </w:style>
  <w:style w:type="paragraph" w:styleId="StandardWeb">
    <w:name w:val="Normal (Web)"/>
    <w:basedOn w:val="Standard"/>
    <w:uiPriority w:val="99"/>
    <w:semiHidden/>
    <w:unhideWhenUsed/>
    <w:rsid w:val="00F719DA"/>
    <w:pPr>
      <w:spacing w:before="100" w:beforeAutospacing="1" w:after="100" w:afterAutospacing="1" w:line="240" w:lineRule="auto"/>
    </w:pPr>
    <w:rPr>
      <w:rFonts w:ascii="Times New Roman" w:eastAsia="Times New Roman" w:hAnsi="Times New Roman" w:cs="Times New Roman"/>
      <w:szCs w:val="24"/>
      <w:lang w:eastAsia="de-AT"/>
    </w:rPr>
  </w:style>
  <w:style w:type="character" w:styleId="BesuchterHyperlink">
    <w:name w:val="FollowedHyperlink"/>
    <w:basedOn w:val="Absatz-Standardschriftart"/>
    <w:uiPriority w:val="99"/>
    <w:semiHidden/>
    <w:unhideWhenUsed/>
    <w:rsid w:val="003215F2"/>
    <w:rPr>
      <w:color w:val="954F72" w:themeColor="followedHyperlink"/>
      <w:u w:val="single"/>
    </w:rPr>
  </w:style>
  <w:style w:type="paragraph" w:customStyle="1" w:styleId="lead">
    <w:name w:val="lead"/>
    <w:basedOn w:val="Standard"/>
    <w:rsid w:val="0039482E"/>
    <w:pPr>
      <w:spacing w:before="100" w:beforeAutospacing="1" w:after="100" w:afterAutospacing="1" w:line="240" w:lineRule="auto"/>
    </w:pPr>
    <w:rPr>
      <w:rFonts w:ascii="Times New Roman" w:eastAsia="Times New Roman" w:hAnsi="Times New Roman" w:cs="Times New Roman"/>
      <w:szCs w:val="24"/>
      <w:lang w:eastAsia="de-AT"/>
    </w:rPr>
  </w:style>
  <w:style w:type="character" w:styleId="Fett">
    <w:name w:val="Strong"/>
    <w:basedOn w:val="Absatz-Standardschriftart"/>
    <w:uiPriority w:val="22"/>
    <w:qFormat/>
    <w:rsid w:val="0039482E"/>
    <w:rPr>
      <w:b/>
      <w:bCs/>
    </w:rPr>
  </w:style>
  <w:style w:type="character" w:styleId="HTMLZitat">
    <w:name w:val="HTML Cite"/>
    <w:basedOn w:val="Absatz-Standardschriftart"/>
    <w:uiPriority w:val="99"/>
    <w:semiHidden/>
    <w:unhideWhenUsed/>
    <w:rsid w:val="00C71AC5"/>
    <w:rPr>
      <w:i/>
      <w:iCs/>
    </w:rPr>
  </w:style>
  <w:style w:type="character" w:customStyle="1" w:styleId="contentbold">
    <w:name w:val="content_bold"/>
    <w:basedOn w:val="Absatz-Standardschriftart"/>
    <w:rsid w:val="003E60A8"/>
  </w:style>
  <w:style w:type="paragraph" w:styleId="HTMLVorformatiert">
    <w:name w:val="HTML Preformatted"/>
    <w:basedOn w:val="Standard"/>
    <w:link w:val="HTMLVorformatiertZchn"/>
    <w:uiPriority w:val="99"/>
    <w:semiHidden/>
    <w:unhideWhenUsed/>
    <w:rsid w:val="004445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44452A"/>
    <w:rPr>
      <w:rFonts w:ascii="Courier New" w:eastAsia="Times New Roman" w:hAnsi="Courier New" w:cs="Courier New"/>
      <w:sz w:val="20"/>
      <w:szCs w:val="20"/>
      <w:lang w:eastAsia="de-AT"/>
    </w:rPr>
  </w:style>
  <w:style w:type="character" w:customStyle="1" w:styleId="mw-headline">
    <w:name w:val="mw-headline"/>
    <w:basedOn w:val="Absatz-Standardschriftart"/>
    <w:rsid w:val="002F7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092">
      <w:bodyDiv w:val="1"/>
      <w:marLeft w:val="0"/>
      <w:marRight w:val="0"/>
      <w:marTop w:val="0"/>
      <w:marBottom w:val="0"/>
      <w:divBdr>
        <w:top w:val="none" w:sz="0" w:space="0" w:color="auto"/>
        <w:left w:val="none" w:sz="0" w:space="0" w:color="auto"/>
        <w:bottom w:val="none" w:sz="0" w:space="0" w:color="auto"/>
        <w:right w:val="none" w:sz="0" w:space="0" w:color="auto"/>
      </w:divBdr>
    </w:div>
    <w:div w:id="10227176">
      <w:bodyDiv w:val="1"/>
      <w:marLeft w:val="0"/>
      <w:marRight w:val="0"/>
      <w:marTop w:val="0"/>
      <w:marBottom w:val="0"/>
      <w:divBdr>
        <w:top w:val="none" w:sz="0" w:space="0" w:color="auto"/>
        <w:left w:val="none" w:sz="0" w:space="0" w:color="auto"/>
        <w:bottom w:val="none" w:sz="0" w:space="0" w:color="auto"/>
        <w:right w:val="none" w:sz="0" w:space="0" w:color="auto"/>
      </w:divBdr>
      <w:divsChild>
        <w:div w:id="482241495">
          <w:marLeft w:val="0"/>
          <w:marRight w:val="0"/>
          <w:marTop w:val="0"/>
          <w:marBottom w:val="0"/>
          <w:divBdr>
            <w:top w:val="none" w:sz="0" w:space="0" w:color="auto"/>
            <w:left w:val="none" w:sz="0" w:space="0" w:color="auto"/>
            <w:bottom w:val="none" w:sz="0" w:space="0" w:color="auto"/>
            <w:right w:val="none" w:sz="0" w:space="0" w:color="auto"/>
          </w:divBdr>
        </w:div>
        <w:div w:id="1256130480">
          <w:marLeft w:val="0"/>
          <w:marRight w:val="0"/>
          <w:marTop w:val="0"/>
          <w:marBottom w:val="0"/>
          <w:divBdr>
            <w:top w:val="none" w:sz="0" w:space="0" w:color="auto"/>
            <w:left w:val="none" w:sz="0" w:space="0" w:color="auto"/>
            <w:bottom w:val="none" w:sz="0" w:space="0" w:color="auto"/>
            <w:right w:val="none" w:sz="0" w:space="0" w:color="auto"/>
          </w:divBdr>
        </w:div>
        <w:div w:id="1809007647">
          <w:marLeft w:val="0"/>
          <w:marRight w:val="0"/>
          <w:marTop w:val="0"/>
          <w:marBottom w:val="0"/>
          <w:divBdr>
            <w:top w:val="none" w:sz="0" w:space="0" w:color="auto"/>
            <w:left w:val="none" w:sz="0" w:space="0" w:color="auto"/>
            <w:bottom w:val="none" w:sz="0" w:space="0" w:color="auto"/>
            <w:right w:val="none" w:sz="0" w:space="0" w:color="auto"/>
          </w:divBdr>
        </w:div>
        <w:div w:id="1952079659">
          <w:marLeft w:val="0"/>
          <w:marRight w:val="0"/>
          <w:marTop w:val="0"/>
          <w:marBottom w:val="0"/>
          <w:divBdr>
            <w:top w:val="none" w:sz="0" w:space="0" w:color="auto"/>
            <w:left w:val="none" w:sz="0" w:space="0" w:color="auto"/>
            <w:bottom w:val="none" w:sz="0" w:space="0" w:color="auto"/>
            <w:right w:val="none" w:sz="0" w:space="0" w:color="auto"/>
          </w:divBdr>
        </w:div>
        <w:div w:id="268926261">
          <w:marLeft w:val="0"/>
          <w:marRight w:val="0"/>
          <w:marTop w:val="0"/>
          <w:marBottom w:val="0"/>
          <w:divBdr>
            <w:top w:val="none" w:sz="0" w:space="0" w:color="auto"/>
            <w:left w:val="none" w:sz="0" w:space="0" w:color="auto"/>
            <w:bottom w:val="none" w:sz="0" w:space="0" w:color="auto"/>
            <w:right w:val="none" w:sz="0" w:space="0" w:color="auto"/>
          </w:divBdr>
        </w:div>
      </w:divsChild>
    </w:div>
    <w:div w:id="21320441">
      <w:bodyDiv w:val="1"/>
      <w:marLeft w:val="0"/>
      <w:marRight w:val="0"/>
      <w:marTop w:val="0"/>
      <w:marBottom w:val="0"/>
      <w:divBdr>
        <w:top w:val="none" w:sz="0" w:space="0" w:color="auto"/>
        <w:left w:val="none" w:sz="0" w:space="0" w:color="auto"/>
        <w:bottom w:val="none" w:sz="0" w:space="0" w:color="auto"/>
        <w:right w:val="none" w:sz="0" w:space="0" w:color="auto"/>
      </w:divBdr>
      <w:divsChild>
        <w:div w:id="1209491063">
          <w:marLeft w:val="0"/>
          <w:marRight w:val="0"/>
          <w:marTop w:val="0"/>
          <w:marBottom w:val="0"/>
          <w:divBdr>
            <w:top w:val="none" w:sz="0" w:space="0" w:color="auto"/>
            <w:left w:val="none" w:sz="0" w:space="0" w:color="auto"/>
            <w:bottom w:val="none" w:sz="0" w:space="0" w:color="auto"/>
            <w:right w:val="none" w:sz="0" w:space="0" w:color="auto"/>
          </w:divBdr>
        </w:div>
        <w:div w:id="654182810">
          <w:marLeft w:val="0"/>
          <w:marRight w:val="0"/>
          <w:marTop w:val="0"/>
          <w:marBottom w:val="0"/>
          <w:divBdr>
            <w:top w:val="none" w:sz="0" w:space="0" w:color="auto"/>
            <w:left w:val="none" w:sz="0" w:space="0" w:color="auto"/>
            <w:bottom w:val="none" w:sz="0" w:space="0" w:color="auto"/>
            <w:right w:val="none" w:sz="0" w:space="0" w:color="auto"/>
          </w:divBdr>
        </w:div>
        <w:div w:id="1429692763">
          <w:marLeft w:val="0"/>
          <w:marRight w:val="0"/>
          <w:marTop w:val="0"/>
          <w:marBottom w:val="0"/>
          <w:divBdr>
            <w:top w:val="none" w:sz="0" w:space="0" w:color="auto"/>
            <w:left w:val="none" w:sz="0" w:space="0" w:color="auto"/>
            <w:bottom w:val="none" w:sz="0" w:space="0" w:color="auto"/>
            <w:right w:val="none" w:sz="0" w:space="0" w:color="auto"/>
          </w:divBdr>
        </w:div>
        <w:div w:id="279386611">
          <w:marLeft w:val="0"/>
          <w:marRight w:val="0"/>
          <w:marTop w:val="0"/>
          <w:marBottom w:val="0"/>
          <w:divBdr>
            <w:top w:val="none" w:sz="0" w:space="0" w:color="auto"/>
            <w:left w:val="none" w:sz="0" w:space="0" w:color="auto"/>
            <w:bottom w:val="none" w:sz="0" w:space="0" w:color="auto"/>
            <w:right w:val="none" w:sz="0" w:space="0" w:color="auto"/>
          </w:divBdr>
        </w:div>
        <w:div w:id="160967353">
          <w:marLeft w:val="0"/>
          <w:marRight w:val="0"/>
          <w:marTop w:val="0"/>
          <w:marBottom w:val="0"/>
          <w:divBdr>
            <w:top w:val="none" w:sz="0" w:space="0" w:color="auto"/>
            <w:left w:val="none" w:sz="0" w:space="0" w:color="auto"/>
            <w:bottom w:val="none" w:sz="0" w:space="0" w:color="auto"/>
            <w:right w:val="none" w:sz="0" w:space="0" w:color="auto"/>
          </w:divBdr>
        </w:div>
        <w:div w:id="371149650">
          <w:marLeft w:val="0"/>
          <w:marRight w:val="0"/>
          <w:marTop w:val="0"/>
          <w:marBottom w:val="0"/>
          <w:divBdr>
            <w:top w:val="none" w:sz="0" w:space="0" w:color="auto"/>
            <w:left w:val="none" w:sz="0" w:space="0" w:color="auto"/>
            <w:bottom w:val="none" w:sz="0" w:space="0" w:color="auto"/>
            <w:right w:val="none" w:sz="0" w:space="0" w:color="auto"/>
          </w:divBdr>
        </w:div>
        <w:div w:id="963198754">
          <w:marLeft w:val="0"/>
          <w:marRight w:val="0"/>
          <w:marTop w:val="0"/>
          <w:marBottom w:val="0"/>
          <w:divBdr>
            <w:top w:val="none" w:sz="0" w:space="0" w:color="auto"/>
            <w:left w:val="none" w:sz="0" w:space="0" w:color="auto"/>
            <w:bottom w:val="none" w:sz="0" w:space="0" w:color="auto"/>
            <w:right w:val="none" w:sz="0" w:space="0" w:color="auto"/>
          </w:divBdr>
        </w:div>
        <w:div w:id="536704535">
          <w:marLeft w:val="0"/>
          <w:marRight w:val="0"/>
          <w:marTop w:val="0"/>
          <w:marBottom w:val="0"/>
          <w:divBdr>
            <w:top w:val="none" w:sz="0" w:space="0" w:color="auto"/>
            <w:left w:val="none" w:sz="0" w:space="0" w:color="auto"/>
            <w:bottom w:val="none" w:sz="0" w:space="0" w:color="auto"/>
            <w:right w:val="none" w:sz="0" w:space="0" w:color="auto"/>
          </w:divBdr>
        </w:div>
      </w:divsChild>
    </w:div>
    <w:div w:id="46730966">
      <w:bodyDiv w:val="1"/>
      <w:marLeft w:val="0"/>
      <w:marRight w:val="0"/>
      <w:marTop w:val="0"/>
      <w:marBottom w:val="0"/>
      <w:divBdr>
        <w:top w:val="none" w:sz="0" w:space="0" w:color="auto"/>
        <w:left w:val="none" w:sz="0" w:space="0" w:color="auto"/>
        <w:bottom w:val="none" w:sz="0" w:space="0" w:color="auto"/>
        <w:right w:val="none" w:sz="0" w:space="0" w:color="auto"/>
      </w:divBdr>
    </w:div>
    <w:div w:id="76948673">
      <w:bodyDiv w:val="1"/>
      <w:marLeft w:val="0"/>
      <w:marRight w:val="0"/>
      <w:marTop w:val="0"/>
      <w:marBottom w:val="0"/>
      <w:divBdr>
        <w:top w:val="none" w:sz="0" w:space="0" w:color="auto"/>
        <w:left w:val="none" w:sz="0" w:space="0" w:color="auto"/>
        <w:bottom w:val="none" w:sz="0" w:space="0" w:color="auto"/>
        <w:right w:val="none" w:sz="0" w:space="0" w:color="auto"/>
      </w:divBdr>
    </w:div>
    <w:div w:id="127363343">
      <w:bodyDiv w:val="1"/>
      <w:marLeft w:val="0"/>
      <w:marRight w:val="0"/>
      <w:marTop w:val="0"/>
      <w:marBottom w:val="0"/>
      <w:divBdr>
        <w:top w:val="none" w:sz="0" w:space="0" w:color="auto"/>
        <w:left w:val="none" w:sz="0" w:space="0" w:color="auto"/>
        <w:bottom w:val="none" w:sz="0" w:space="0" w:color="auto"/>
        <w:right w:val="none" w:sz="0" w:space="0" w:color="auto"/>
      </w:divBdr>
      <w:divsChild>
        <w:div w:id="2094542487">
          <w:marLeft w:val="0"/>
          <w:marRight w:val="0"/>
          <w:marTop w:val="0"/>
          <w:marBottom w:val="0"/>
          <w:divBdr>
            <w:top w:val="none" w:sz="0" w:space="0" w:color="auto"/>
            <w:left w:val="none" w:sz="0" w:space="0" w:color="auto"/>
            <w:bottom w:val="none" w:sz="0" w:space="0" w:color="auto"/>
            <w:right w:val="none" w:sz="0" w:space="0" w:color="auto"/>
          </w:divBdr>
        </w:div>
        <w:div w:id="2067989127">
          <w:marLeft w:val="0"/>
          <w:marRight w:val="0"/>
          <w:marTop w:val="0"/>
          <w:marBottom w:val="0"/>
          <w:divBdr>
            <w:top w:val="none" w:sz="0" w:space="0" w:color="auto"/>
            <w:left w:val="none" w:sz="0" w:space="0" w:color="auto"/>
            <w:bottom w:val="none" w:sz="0" w:space="0" w:color="auto"/>
            <w:right w:val="none" w:sz="0" w:space="0" w:color="auto"/>
          </w:divBdr>
        </w:div>
      </w:divsChild>
    </w:div>
    <w:div w:id="146824911">
      <w:bodyDiv w:val="1"/>
      <w:marLeft w:val="0"/>
      <w:marRight w:val="0"/>
      <w:marTop w:val="0"/>
      <w:marBottom w:val="0"/>
      <w:divBdr>
        <w:top w:val="none" w:sz="0" w:space="0" w:color="auto"/>
        <w:left w:val="none" w:sz="0" w:space="0" w:color="auto"/>
        <w:bottom w:val="none" w:sz="0" w:space="0" w:color="auto"/>
        <w:right w:val="none" w:sz="0" w:space="0" w:color="auto"/>
      </w:divBdr>
    </w:div>
    <w:div w:id="150415827">
      <w:bodyDiv w:val="1"/>
      <w:marLeft w:val="0"/>
      <w:marRight w:val="0"/>
      <w:marTop w:val="0"/>
      <w:marBottom w:val="0"/>
      <w:divBdr>
        <w:top w:val="none" w:sz="0" w:space="0" w:color="auto"/>
        <w:left w:val="none" w:sz="0" w:space="0" w:color="auto"/>
        <w:bottom w:val="none" w:sz="0" w:space="0" w:color="auto"/>
        <w:right w:val="none" w:sz="0" w:space="0" w:color="auto"/>
      </w:divBdr>
      <w:divsChild>
        <w:div w:id="1781485339">
          <w:marLeft w:val="0"/>
          <w:marRight w:val="0"/>
          <w:marTop w:val="0"/>
          <w:marBottom w:val="0"/>
          <w:divBdr>
            <w:top w:val="none" w:sz="0" w:space="0" w:color="auto"/>
            <w:left w:val="none" w:sz="0" w:space="0" w:color="auto"/>
            <w:bottom w:val="none" w:sz="0" w:space="0" w:color="auto"/>
            <w:right w:val="none" w:sz="0" w:space="0" w:color="auto"/>
          </w:divBdr>
        </w:div>
        <w:div w:id="1772704883">
          <w:marLeft w:val="0"/>
          <w:marRight w:val="0"/>
          <w:marTop w:val="0"/>
          <w:marBottom w:val="0"/>
          <w:divBdr>
            <w:top w:val="none" w:sz="0" w:space="0" w:color="auto"/>
            <w:left w:val="none" w:sz="0" w:space="0" w:color="auto"/>
            <w:bottom w:val="none" w:sz="0" w:space="0" w:color="auto"/>
            <w:right w:val="none" w:sz="0" w:space="0" w:color="auto"/>
          </w:divBdr>
        </w:div>
        <w:div w:id="1628198421">
          <w:marLeft w:val="0"/>
          <w:marRight w:val="0"/>
          <w:marTop w:val="0"/>
          <w:marBottom w:val="0"/>
          <w:divBdr>
            <w:top w:val="none" w:sz="0" w:space="0" w:color="auto"/>
            <w:left w:val="none" w:sz="0" w:space="0" w:color="auto"/>
            <w:bottom w:val="none" w:sz="0" w:space="0" w:color="auto"/>
            <w:right w:val="none" w:sz="0" w:space="0" w:color="auto"/>
          </w:divBdr>
        </w:div>
        <w:div w:id="279344013">
          <w:marLeft w:val="0"/>
          <w:marRight w:val="0"/>
          <w:marTop w:val="0"/>
          <w:marBottom w:val="0"/>
          <w:divBdr>
            <w:top w:val="none" w:sz="0" w:space="0" w:color="auto"/>
            <w:left w:val="none" w:sz="0" w:space="0" w:color="auto"/>
            <w:bottom w:val="none" w:sz="0" w:space="0" w:color="auto"/>
            <w:right w:val="none" w:sz="0" w:space="0" w:color="auto"/>
          </w:divBdr>
        </w:div>
        <w:div w:id="602567295">
          <w:marLeft w:val="0"/>
          <w:marRight w:val="0"/>
          <w:marTop w:val="0"/>
          <w:marBottom w:val="0"/>
          <w:divBdr>
            <w:top w:val="none" w:sz="0" w:space="0" w:color="auto"/>
            <w:left w:val="none" w:sz="0" w:space="0" w:color="auto"/>
            <w:bottom w:val="none" w:sz="0" w:space="0" w:color="auto"/>
            <w:right w:val="none" w:sz="0" w:space="0" w:color="auto"/>
          </w:divBdr>
        </w:div>
        <w:div w:id="785269196">
          <w:marLeft w:val="0"/>
          <w:marRight w:val="0"/>
          <w:marTop w:val="0"/>
          <w:marBottom w:val="0"/>
          <w:divBdr>
            <w:top w:val="none" w:sz="0" w:space="0" w:color="auto"/>
            <w:left w:val="none" w:sz="0" w:space="0" w:color="auto"/>
            <w:bottom w:val="none" w:sz="0" w:space="0" w:color="auto"/>
            <w:right w:val="none" w:sz="0" w:space="0" w:color="auto"/>
          </w:divBdr>
        </w:div>
        <w:div w:id="1255089302">
          <w:marLeft w:val="0"/>
          <w:marRight w:val="0"/>
          <w:marTop w:val="0"/>
          <w:marBottom w:val="0"/>
          <w:divBdr>
            <w:top w:val="none" w:sz="0" w:space="0" w:color="auto"/>
            <w:left w:val="none" w:sz="0" w:space="0" w:color="auto"/>
            <w:bottom w:val="none" w:sz="0" w:space="0" w:color="auto"/>
            <w:right w:val="none" w:sz="0" w:space="0" w:color="auto"/>
          </w:divBdr>
        </w:div>
        <w:div w:id="811405366">
          <w:marLeft w:val="0"/>
          <w:marRight w:val="0"/>
          <w:marTop w:val="0"/>
          <w:marBottom w:val="0"/>
          <w:divBdr>
            <w:top w:val="none" w:sz="0" w:space="0" w:color="auto"/>
            <w:left w:val="none" w:sz="0" w:space="0" w:color="auto"/>
            <w:bottom w:val="none" w:sz="0" w:space="0" w:color="auto"/>
            <w:right w:val="none" w:sz="0" w:space="0" w:color="auto"/>
          </w:divBdr>
        </w:div>
        <w:div w:id="1830752356">
          <w:marLeft w:val="0"/>
          <w:marRight w:val="0"/>
          <w:marTop w:val="0"/>
          <w:marBottom w:val="0"/>
          <w:divBdr>
            <w:top w:val="none" w:sz="0" w:space="0" w:color="auto"/>
            <w:left w:val="none" w:sz="0" w:space="0" w:color="auto"/>
            <w:bottom w:val="none" w:sz="0" w:space="0" w:color="auto"/>
            <w:right w:val="none" w:sz="0" w:space="0" w:color="auto"/>
          </w:divBdr>
        </w:div>
        <w:div w:id="1637836987">
          <w:marLeft w:val="0"/>
          <w:marRight w:val="0"/>
          <w:marTop w:val="0"/>
          <w:marBottom w:val="0"/>
          <w:divBdr>
            <w:top w:val="none" w:sz="0" w:space="0" w:color="auto"/>
            <w:left w:val="none" w:sz="0" w:space="0" w:color="auto"/>
            <w:bottom w:val="none" w:sz="0" w:space="0" w:color="auto"/>
            <w:right w:val="none" w:sz="0" w:space="0" w:color="auto"/>
          </w:divBdr>
        </w:div>
        <w:div w:id="89550481">
          <w:marLeft w:val="0"/>
          <w:marRight w:val="0"/>
          <w:marTop w:val="0"/>
          <w:marBottom w:val="0"/>
          <w:divBdr>
            <w:top w:val="none" w:sz="0" w:space="0" w:color="auto"/>
            <w:left w:val="none" w:sz="0" w:space="0" w:color="auto"/>
            <w:bottom w:val="none" w:sz="0" w:space="0" w:color="auto"/>
            <w:right w:val="none" w:sz="0" w:space="0" w:color="auto"/>
          </w:divBdr>
        </w:div>
        <w:div w:id="1548302284">
          <w:marLeft w:val="0"/>
          <w:marRight w:val="0"/>
          <w:marTop w:val="0"/>
          <w:marBottom w:val="0"/>
          <w:divBdr>
            <w:top w:val="none" w:sz="0" w:space="0" w:color="auto"/>
            <w:left w:val="none" w:sz="0" w:space="0" w:color="auto"/>
            <w:bottom w:val="none" w:sz="0" w:space="0" w:color="auto"/>
            <w:right w:val="none" w:sz="0" w:space="0" w:color="auto"/>
          </w:divBdr>
        </w:div>
        <w:div w:id="338774008">
          <w:marLeft w:val="0"/>
          <w:marRight w:val="0"/>
          <w:marTop w:val="0"/>
          <w:marBottom w:val="0"/>
          <w:divBdr>
            <w:top w:val="none" w:sz="0" w:space="0" w:color="auto"/>
            <w:left w:val="none" w:sz="0" w:space="0" w:color="auto"/>
            <w:bottom w:val="none" w:sz="0" w:space="0" w:color="auto"/>
            <w:right w:val="none" w:sz="0" w:space="0" w:color="auto"/>
          </w:divBdr>
        </w:div>
        <w:div w:id="596331051">
          <w:marLeft w:val="0"/>
          <w:marRight w:val="0"/>
          <w:marTop w:val="0"/>
          <w:marBottom w:val="0"/>
          <w:divBdr>
            <w:top w:val="none" w:sz="0" w:space="0" w:color="auto"/>
            <w:left w:val="none" w:sz="0" w:space="0" w:color="auto"/>
            <w:bottom w:val="none" w:sz="0" w:space="0" w:color="auto"/>
            <w:right w:val="none" w:sz="0" w:space="0" w:color="auto"/>
          </w:divBdr>
        </w:div>
        <w:div w:id="1755324823">
          <w:marLeft w:val="0"/>
          <w:marRight w:val="0"/>
          <w:marTop w:val="0"/>
          <w:marBottom w:val="0"/>
          <w:divBdr>
            <w:top w:val="none" w:sz="0" w:space="0" w:color="auto"/>
            <w:left w:val="none" w:sz="0" w:space="0" w:color="auto"/>
            <w:bottom w:val="none" w:sz="0" w:space="0" w:color="auto"/>
            <w:right w:val="none" w:sz="0" w:space="0" w:color="auto"/>
          </w:divBdr>
        </w:div>
        <w:div w:id="1115948837">
          <w:marLeft w:val="0"/>
          <w:marRight w:val="0"/>
          <w:marTop w:val="0"/>
          <w:marBottom w:val="0"/>
          <w:divBdr>
            <w:top w:val="none" w:sz="0" w:space="0" w:color="auto"/>
            <w:left w:val="none" w:sz="0" w:space="0" w:color="auto"/>
            <w:bottom w:val="none" w:sz="0" w:space="0" w:color="auto"/>
            <w:right w:val="none" w:sz="0" w:space="0" w:color="auto"/>
          </w:divBdr>
        </w:div>
        <w:div w:id="440028261">
          <w:marLeft w:val="0"/>
          <w:marRight w:val="0"/>
          <w:marTop w:val="0"/>
          <w:marBottom w:val="0"/>
          <w:divBdr>
            <w:top w:val="none" w:sz="0" w:space="0" w:color="auto"/>
            <w:left w:val="none" w:sz="0" w:space="0" w:color="auto"/>
            <w:bottom w:val="none" w:sz="0" w:space="0" w:color="auto"/>
            <w:right w:val="none" w:sz="0" w:space="0" w:color="auto"/>
          </w:divBdr>
        </w:div>
        <w:div w:id="1746107504">
          <w:marLeft w:val="0"/>
          <w:marRight w:val="0"/>
          <w:marTop w:val="0"/>
          <w:marBottom w:val="0"/>
          <w:divBdr>
            <w:top w:val="none" w:sz="0" w:space="0" w:color="auto"/>
            <w:left w:val="none" w:sz="0" w:space="0" w:color="auto"/>
            <w:bottom w:val="none" w:sz="0" w:space="0" w:color="auto"/>
            <w:right w:val="none" w:sz="0" w:space="0" w:color="auto"/>
          </w:divBdr>
        </w:div>
        <w:div w:id="1977418125">
          <w:marLeft w:val="0"/>
          <w:marRight w:val="0"/>
          <w:marTop w:val="0"/>
          <w:marBottom w:val="0"/>
          <w:divBdr>
            <w:top w:val="none" w:sz="0" w:space="0" w:color="auto"/>
            <w:left w:val="none" w:sz="0" w:space="0" w:color="auto"/>
            <w:bottom w:val="none" w:sz="0" w:space="0" w:color="auto"/>
            <w:right w:val="none" w:sz="0" w:space="0" w:color="auto"/>
          </w:divBdr>
        </w:div>
        <w:div w:id="374551645">
          <w:marLeft w:val="0"/>
          <w:marRight w:val="0"/>
          <w:marTop w:val="0"/>
          <w:marBottom w:val="0"/>
          <w:divBdr>
            <w:top w:val="none" w:sz="0" w:space="0" w:color="auto"/>
            <w:left w:val="none" w:sz="0" w:space="0" w:color="auto"/>
            <w:bottom w:val="none" w:sz="0" w:space="0" w:color="auto"/>
            <w:right w:val="none" w:sz="0" w:space="0" w:color="auto"/>
          </w:divBdr>
        </w:div>
        <w:div w:id="2050914969">
          <w:marLeft w:val="0"/>
          <w:marRight w:val="0"/>
          <w:marTop w:val="0"/>
          <w:marBottom w:val="0"/>
          <w:divBdr>
            <w:top w:val="none" w:sz="0" w:space="0" w:color="auto"/>
            <w:left w:val="none" w:sz="0" w:space="0" w:color="auto"/>
            <w:bottom w:val="none" w:sz="0" w:space="0" w:color="auto"/>
            <w:right w:val="none" w:sz="0" w:space="0" w:color="auto"/>
          </w:divBdr>
        </w:div>
        <w:div w:id="1683704598">
          <w:marLeft w:val="0"/>
          <w:marRight w:val="0"/>
          <w:marTop w:val="0"/>
          <w:marBottom w:val="0"/>
          <w:divBdr>
            <w:top w:val="none" w:sz="0" w:space="0" w:color="auto"/>
            <w:left w:val="none" w:sz="0" w:space="0" w:color="auto"/>
            <w:bottom w:val="none" w:sz="0" w:space="0" w:color="auto"/>
            <w:right w:val="none" w:sz="0" w:space="0" w:color="auto"/>
          </w:divBdr>
        </w:div>
        <w:div w:id="829634129">
          <w:marLeft w:val="0"/>
          <w:marRight w:val="0"/>
          <w:marTop w:val="0"/>
          <w:marBottom w:val="0"/>
          <w:divBdr>
            <w:top w:val="none" w:sz="0" w:space="0" w:color="auto"/>
            <w:left w:val="none" w:sz="0" w:space="0" w:color="auto"/>
            <w:bottom w:val="none" w:sz="0" w:space="0" w:color="auto"/>
            <w:right w:val="none" w:sz="0" w:space="0" w:color="auto"/>
          </w:divBdr>
        </w:div>
        <w:div w:id="1712150293">
          <w:marLeft w:val="0"/>
          <w:marRight w:val="0"/>
          <w:marTop w:val="0"/>
          <w:marBottom w:val="0"/>
          <w:divBdr>
            <w:top w:val="none" w:sz="0" w:space="0" w:color="auto"/>
            <w:left w:val="none" w:sz="0" w:space="0" w:color="auto"/>
            <w:bottom w:val="none" w:sz="0" w:space="0" w:color="auto"/>
            <w:right w:val="none" w:sz="0" w:space="0" w:color="auto"/>
          </w:divBdr>
        </w:div>
        <w:div w:id="1959599053">
          <w:marLeft w:val="0"/>
          <w:marRight w:val="0"/>
          <w:marTop w:val="0"/>
          <w:marBottom w:val="0"/>
          <w:divBdr>
            <w:top w:val="none" w:sz="0" w:space="0" w:color="auto"/>
            <w:left w:val="none" w:sz="0" w:space="0" w:color="auto"/>
            <w:bottom w:val="none" w:sz="0" w:space="0" w:color="auto"/>
            <w:right w:val="none" w:sz="0" w:space="0" w:color="auto"/>
          </w:divBdr>
        </w:div>
        <w:div w:id="566258288">
          <w:marLeft w:val="0"/>
          <w:marRight w:val="0"/>
          <w:marTop w:val="0"/>
          <w:marBottom w:val="0"/>
          <w:divBdr>
            <w:top w:val="none" w:sz="0" w:space="0" w:color="auto"/>
            <w:left w:val="none" w:sz="0" w:space="0" w:color="auto"/>
            <w:bottom w:val="none" w:sz="0" w:space="0" w:color="auto"/>
            <w:right w:val="none" w:sz="0" w:space="0" w:color="auto"/>
          </w:divBdr>
        </w:div>
        <w:div w:id="1894347933">
          <w:marLeft w:val="0"/>
          <w:marRight w:val="0"/>
          <w:marTop w:val="0"/>
          <w:marBottom w:val="0"/>
          <w:divBdr>
            <w:top w:val="none" w:sz="0" w:space="0" w:color="auto"/>
            <w:left w:val="none" w:sz="0" w:space="0" w:color="auto"/>
            <w:bottom w:val="none" w:sz="0" w:space="0" w:color="auto"/>
            <w:right w:val="none" w:sz="0" w:space="0" w:color="auto"/>
          </w:divBdr>
        </w:div>
        <w:div w:id="1616912148">
          <w:marLeft w:val="0"/>
          <w:marRight w:val="0"/>
          <w:marTop w:val="0"/>
          <w:marBottom w:val="0"/>
          <w:divBdr>
            <w:top w:val="none" w:sz="0" w:space="0" w:color="auto"/>
            <w:left w:val="none" w:sz="0" w:space="0" w:color="auto"/>
            <w:bottom w:val="none" w:sz="0" w:space="0" w:color="auto"/>
            <w:right w:val="none" w:sz="0" w:space="0" w:color="auto"/>
          </w:divBdr>
        </w:div>
        <w:div w:id="1394036517">
          <w:marLeft w:val="0"/>
          <w:marRight w:val="0"/>
          <w:marTop w:val="0"/>
          <w:marBottom w:val="0"/>
          <w:divBdr>
            <w:top w:val="none" w:sz="0" w:space="0" w:color="auto"/>
            <w:left w:val="none" w:sz="0" w:space="0" w:color="auto"/>
            <w:bottom w:val="none" w:sz="0" w:space="0" w:color="auto"/>
            <w:right w:val="none" w:sz="0" w:space="0" w:color="auto"/>
          </w:divBdr>
        </w:div>
        <w:div w:id="1624071569">
          <w:marLeft w:val="0"/>
          <w:marRight w:val="0"/>
          <w:marTop w:val="0"/>
          <w:marBottom w:val="0"/>
          <w:divBdr>
            <w:top w:val="none" w:sz="0" w:space="0" w:color="auto"/>
            <w:left w:val="none" w:sz="0" w:space="0" w:color="auto"/>
            <w:bottom w:val="none" w:sz="0" w:space="0" w:color="auto"/>
            <w:right w:val="none" w:sz="0" w:space="0" w:color="auto"/>
          </w:divBdr>
        </w:div>
        <w:div w:id="682174331">
          <w:marLeft w:val="0"/>
          <w:marRight w:val="0"/>
          <w:marTop w:val="0"/>
          <w:marBottom w:val="0"/>
          <w:divBdr>
            <w:top w:val="none" w:sz="0" w:space="0" w:color="auto"/>
            <w:left w:val="none" w:sz="0" w:space="0" w:color="auto"/>
            <w:bottom w:val="none" w:sz="0" w:space="0" w:color="auto"/>
            <w:right w:val="none" w:sz="0" w:space="0" w:color="auto"/>
          </w:divBdr>
        </w:div>
        <w:div w:id="772482763">
          <w:marLeft w:val="0"/>
          <w:marRight w:val="0"/>
          <w:marTop w:val="0"/>
          <w:marBottom w:val="0"/>
          <w:divBdr>
            <w:top w:val="none" w:sz="0" w:space="0" w:color="auto"/>
            <w:left w:val="none" w:sz="0" w:space="0" w:color="auto"/>
            <w:bottom w:val="none" w:sz="0" w:space="0" w:color="auto"/>
            <w:right w:val="none" w:sz="0" w:space="0" w:color="auto"/>
          </w:divBdr>
        </w:div>
        <w:div w:id="1081371324">
          <w:marLeft w:val="0"/>
          <w:marRight w:val="0"/>
          <w:marTop w:val="0"/>
          <w:marBottom w:val="0"/>
          <w:divBdr>
            <w:top w:val="none" w:sz="0" w:space="0" w:color="auto"/>
            <w:left w:val="none" w:sz="0" w:space="0" w:color="auto"/>
            <w:bottom w:val="none" w:sz="0" w:space="0" w:color="auto"/>
            <w:right w:val="none" w:sz="0" w:space="0" w:color="auto"/>
          </w:divBdr>
        </w:div>
        <w:div w:id="1663239046">
          <w:marLeft w:val="0"/>
          <w:marRight w:val="0"/>
          <w:marTop w:val="0"/>
          <w:marBottom w:val="0"/>
          <w:divBdr>
            <w:top w:val="none" w:sz="0" w:space="0" w:color="auto"/>
            <w:left w:val="none" w:sz="0" w:space="0" w:color="auto"/>
            <w:bottom w:val="none" w:sz="0" w:space="0" w:color="auto"/>
            <w:right w:val="none" w:sz="0" w:space="0" w:color="auto"/>
          </w:divBdr>
        </w:div>
        <w:div w:id="661004278">
          <w:marLeft w:val="0"/>
          <w:marRight w:val="0"/>
          <w:marTop w:val="0"/>
          <w:marBottom w:val="0"/>
          <w:divBdr>
            <w:top w:val="none" w:sz="0" w:space="0" w:color="auto"/>
            <w:left w:val="none" w:sz="0" w:space="0" w:color="auto"/>
            <w:bottom w:val="none" w:sz="0" w:space="0" w:color="auto"/>
            <w:right w:val="none" w:sz="0" w:space="0" w:color="auto"/>
          </w:divBdr>
        </w:div>
        <w:div w:id="796029622">
          <w:marLeft w:val="0"/>
          <w:marRight w:val="0"/>
          <w:marTop w:val="0"/>
          <w:marBottom w:val="0"/>
          <w:divBdr>
            <w:top w:val="none" w:sz="0" w:space="0" w:color="auto"/>
            <w:left w:val="none" w:sz="0" w:space="0" w:color="auto"/>
            <w:bottom w:val="none" w:sz="0" w:space="0" w:color="auto"/>
            <w:right w:val="none" w:sz="0" w:space="0" w:color="auto"/>
          </w:divBdr>
        </w:div>
        <w:div w:id="1285427190">
          <w:marLeft w:val="0"/>
          <w:marRight w:val="0"/>
          <w:marTop w:val="0"/>
          <w:marBottom w:val="0"/>
          <w:divBdr>
            <w:top w:val="none" w:sz="0" w:space="0" w:color="auto"/>
            <w:left w:val="none" w:sz="0" w:space="0" w:color="auto"/>
            <w:bottom w:val="none" w:sz="0" w:space="0" w:color="auto"/>
            <w:right w:val="none" w:sz="0" w:space="0" w:color="auto"/>
          </w:divBdr>
        </w:div>
        <w:div w:id="1439594146">
          <w:marLeft w:val="0"/>
          <w:marRight w:val="0"/>
          <w:marTop w:val="0"/>
          <w:marBottom w:val="0"/>
          <w:divBdr>
            <w:top w:val="none" w:sz="0" w:space="0" w:color="auto"/>
            <w:left w:val="none" w:sz="0" w:space="0" w:color="auto"/>
            <w:bottom w:val="none" w:sz="0" w:space="0" w:color="auto"/>
            <w:right w:val="none" w:sz="0" w:space="0" w:color="auto"/>
          </w:divBdr>
        </w:div>
        <w:div w:id="1665159354">
          <w:marLeft w:val="0"/>
          <w:marRight w:val="0"/>
          <w:marTop w:val="0"/>
          <w:marBottom w:val="0"/>
          <w:divBdr>
            <w:top w:val="none" w:sz="0" w:space="0" w:color="auto"/>
            <w:left w:val="none" w:sz="0" w:space="0" w:color="auto"/>
            <w:bottom w:val="none" w:sz="0" w:space="0" w:color="auto"/>
            <w:right w:val="none" w:sz="0" w:space="0" w:color="auto"/>
          </w:divBdr>
        </w:div>
        <w:div w:id="2121291621">
          <w:marLeft w:val="0"/>
          <w:marRight w:val="0"/>
          <w:marTop w:val="0"/>
          <w:marBottom w:val="0"/>
          <w:divBdr>
            <w:top w:val="none" w:sz="0" w:space="0" w:color="auto"/>
            <w:left w:val="none" w:sz="0" w:space="0" w:color="auto"/>
            <w:bottom w:val="none" w:sz="0" w:space="0" w:color="auto"/>
            <w:right w:val="none" w:sz="0" w:space="0" w:color="auto"/>
          </w:divBdr>
        </w:div>
        <w:div w:id="1529414047">
          <w:marLeft w:val="0"/>
          <w:marRight w:val="0"/>
          <w:marTop w:val="0"/>
          <w:marBottom w:val="0"/>
          <w:divBdr>
            <w:top w:val="none" w:sz="0" w:space="0" w:color="auto"/>
            <w:left w:val="none" w:sz="0" w:space="0" w:color="auto"/>
            <w:bottom w:val="none" w:sz="0" w:space="0" w:color="auto"/>
            <w:right w:val="none" w:sz="0" w:space="0" w:color="auto"/>
          </w:divBdr>
        </w:div>
        <w:div w:id="1073550675">
          <w:marLeft w:val="0"/>
          <w:marRight w:val="0"/>
          <w:marTop w:val="0"/>
          <w:marBottom w:val="0"/>
          <w:divBdr>
            <w:top w:val="none" w:sz="0" w:space="0" w:color="auto"/>
            <w:left w:val="none" w:sz="0" w:space="0" w:color="auto"/>
            <w:bottom w:val="none" w:sz="0" w:space="0" w:color="auto"/>
            <w:right w:val="none" w:sz="0" w:space="0" w:color="auto"/>
          </w:divBdr>
        </w:div>
        <w:div w:id="522667273">
          <w:marLeft w:val="0"/>
          <w:marRight w:val="0"/>
          <w:marTop w:val="0"/>
          <w:marBottom w:val="0"/>
          <w:divBdr>
            <w:top w:val="none" w:sz="0" w:space="0" w:color="auto"/>
            <w:left w:val="none" w:sz="0" w:space="0" w:color="auto"/>
            <w:bottom w:val="none" w:sz="0" w:space="0" w:color="auto"/>
            <w:right w:val="none" w:sz="0" w:space="0" w:color="auto"/>
          </w:divBdr>
        </w:div>
        <w:div w:id="1993176876">
          <w:marLeft w:val="0"/>
          <w:marRight w:val="0"/>
          <w:marTop w:val="0"/>
          <w:marBottom w:val="0"/>
          <w:divBdr>
            <w:top w:val="none" w:sz="0" w:space="0" w:color="auto"/>
            <w:left w:val="none" w:sz="0" w:space="0" w:color="auto"/>
            <w:bottom w:val="none" w:sz="0" w:space="0" w:color="auto"/>
            <w:right w:val="none" w:sz="0" w:space="0" w:color="auto"/>
          </w:divBdr>
        </w:div>
        <w:div w:id="264193140">
          <w:marLeft w:val="0"/>
          <w:marRight w:val="0"/>
          <w:marTop w:val="0"/>
          <w:marBottom w:val="0"/>
          <w:divBdr>
            <w:top w:val="none" w:sz="0" w:space="0" w:color="auto"/>
            <w:left w:val="none" w:sz="0" w:space="0" w:color="auto"/>
            <w:bottom w:val="none" w:sz="0" w:space="0" w:color="auto"/>
            <w:right w:val="none" w:sz="0" w:space="0" w:color="auto"/>
          </w:divBdr>
        </w:div>
        <w:div w:id="656762032">
          <w:marLeft w:val="0"/>
          <w:marRight w:val="0"/>
          <w:marTop w:val="0"/>
          <w:marBottom w:val="0"/>
          <w:divBdr>
            <w:top w:val="none" w:sz="0" w:space="0" w:color="auto"/>
            <w:left w:val="none" w:sz="0" w:space="0" w:color="auto"/>
            <w:bottom w:val="none" w:sz="0" w:space="0" w:color="auto"/>
            <w:right w:val="none" w:sz="0" w:space="0" w:color="auto"/>
          </w:divBdr>
        </w:div>
        <w:div w:id="1733238533">
          <w:marLeft w:val="0"/>
          <w:marRight w:val="0"/>
          <w:marTop w:val="0"/>
          <w:marBottom w:val="0"/>
          <w:divBdr>
            <w:top w:val="none" w:sz="0" w:space="0" w:color="auto"/>
            <w:left w:val="none" w:sz="0" w:space="0" w:color="auto"/>
            <w:bottom w:val="none" w:sz="0" w:space="0" w:color="auto"/>
            <w:right w:val="none" w:sz="0" w:space="0" w:color="auto"/>
          </w:divBdr>
        </w:div>
        <w:div w:id="475028966">
          <w:marLeft w:val="0"/>
          <w:marRight w:val="0"/>
          <w:marTop w:val="0"/>
          <w:marBottom w:val="0"/>
          <w:divBdr>
            <w:top w:val="none" w:sz="0" w:space="0" w:color="auto"/>
            <w:left w:val="none" w:sz="0" w:space="0" w:color="auto"/>
            <w:bottom w:val="none" w:sz="0" w:space="0" w:color="auto"/>
            <w:right w:val="none" w:sz="0" w:space="0" w:color="auto"/>
          </w:divBdr>
        </w:div>
        <w:div w:id="1873959562">
          <w:marLeft w:val="0"/>
          <w:marRight w:val="0"/>
          <w:marTop w:val="0"/>
          <w:marBottom w:val="0"/>
          <w:divBdr>
            <w:top w:val="none" w:sz="0" w:space="0" w:color="auto"/>
            <w:left w:val="none" w:sz="0" w:space="0" w:color="auto"/>
            <w:bottom w:val="none" w:sz="0" w:space="0" w:color="auto"/>
            <w:right w:val="none" w:sz="0" w:space="0" w:color="auto"/>
          </w:divBdr>
        </w:div>
        <w:div w:id="1952324967">
          <w:marLeft w:val="0"/>
          <w:marRight w:val="0"/>
          <w:marTop w:val="0"/>
          <w:marBottom w:val="0"/>
          <w:divBdr>
            <w:top w:val="none" w:sz="0" w:space="0" w:color="auto"/>
            <w:left w:val="none" w:sz="0" w:space="0" w:color="auto"/>
            <w:bottom w:val="none" w:sz="0" w:space="0" w:color="auto"/>
            <w:right w:val="none" w:sz="0" w:space="0" w:color="auto"/>
          </w:divBdr>
        </w:div>
      </w:divsChild>
    </w:div>
    <w:div w:id="152531716">
      <w:bodyDiv w:val="1"/>
      <w:marLeft w:val="0"/>
      <w:marRight w:val="0"/>
      <w:marTop w:val="0"/>
      <w:marBottom w:val="0"/>
      <w:divBdr>
        <w:top w:val="none" w:sz="0" w:space="0" w:color="auto"/>
        <w:left w:val="none" w:sz="0" w:space="0" w:color="auto"/>
        <w:bottom w:val="none" w:sz="0" w:space="0" w:color="auto"/>
        <w:right w:val="none" w:sz="0" w:space="0" w:color="auto"/>
      </w:divBdr>
      <w:divsChild>
        <w:div w:id="403795284">
          <w:marLeft w:val="0"/>
          <w:marRight w:val="0"/>
          <w:marTop w:val="0"/>
          <w:marBottom w:val="0"/>
          <w:divBdr>
            <w:top w:val="none" w:sz="0" w:space="0" w:color="auto"/>
            <w:left w:val="none" w:sz="0" w:space="0" w:color="auto"/>
            <w:bottom w:val="none" w:sz="0" w:space="0" w:color="auto"/>
            <w:right w:val="none" w:sz="0" w:space="0" w:color="auto"/>
          </w:divBdr>
        </w:div>
        <w:div w:id="1470127494">
          <w:marLeft w:val="0"/>
          <w:marRight w:val="0"/>
          <w:marTop w:val="0"/>
          <w:marBottom w:val="0"/>
          <w:divBdr>
            <w:top w:val="none" w:sz="0" w:space="0" w:color="auto"/>
            <w:left w:val="none" w:sz="0" w:space="0" w:color="auto"/>
            <w:bottom w:val="none" w:sz="0" w:space="0" w:color="auto"/>
            <w:right w:val="none" w:sz="0" w:space="0" w:color="auto"/>
          </w:divBdr>
        </w:div>
        <w:div w:id="4063295">
          <w:marLeft w:val="0"/>
          <w:marRight w:val="0"/>
          <w:marTop w:val="0"/>
          <w:marBottom w:val="0"/>
          <w:divBdr>
            <w:top w:val="none" w:sz="0" w:space="0" w:color="auto"/>
            <w:left w:val="none" w:sz="0" w:space="0" w:color="auto"/>
            <w:bottom w:val="none" w:sz="0" w:space="0" w:color="auto"/>
            <w:right w:val="none" w:sz="0" w:space="0" w:color="auto"/>
          </w:divBdr>
        </w:div>
        <w:div w:id="1993025204">
          <w:marLeft w:val="0"/>
          <w:marRight w:val="0"/>
          <w:marTop w:val="0"/>
          <w:marBottom w:val="0"/>
          <w:divBdr>
            <w:top w:val="none" w:sz="0" w:space="0" w:color="auto"/>
            <w:left w:val="none" w:sz="0" w:space="0" w:color="auto"/>
            <w:bottom w:val="none" w:sz="0" w:space="0" w:color="auto"/>
            <w:right w:val="none" w:sz="0" w:space="0" w:color="auto"/>
          </w:divBdr>
        </w:div>
        <w:div w:id="1259947803">
          <w:marLeft w:val="0"/>
          <w:marRight w:val="0"/>
          <w:marTop w:val="0"/>
          <w:marBottom w:val="0"/>
          <w:divBdr>
            <w:top w:val="none" w:sz="0" w:space="0" w:color="auto"/>
            <w:left w:val="none" w:sz="0" w:space="0" w:color="auto"/>
            <w:bottom w:val="none" w:sz="0" w:space="0" w:color="auto"/>
            <w:right w:val="none" w:sz="0" w:space="0" w:color="auto"/>
          </w:divBdr>
        </w:div>
        <w:div w:id="1969705480">
          <w:marLeft w:val="0"/>
          <w:marRight w:val="0"/>
          <w:marTop w:val="0"/>
          <w:marBottom w:val="0"/>
          <w:divBdr>
            <w:top w:val="none" w:sz="0" w:space="0" w:color="auto"/>
            <w:left w:val="none" w:sz="0" w:space="0" w:color="auto"/>
            <w:bottom w:val="none" w:sz="0" w:space="0" w:color="auto"/>
            <w:right w:val="none" w:sz="0" w:space="0" w:color="auto"/>
          </w:divBdr>
        </w:div>
        <w:div w:id="215623269">
          <w:marLeft w:val="0"/>
          <w:marRight w:val="0"/>
          <w:marTop w:val="0"/>
          <w:marBottom w:val="0"/>
          <w:divBdr>
            <w:top w:val="none" w:sz="0" w:space="0" w:color="auto"/>
            <w:left w:val="none" w:sz="0" w:space="0" w:color="auto"/>
            <w:bottom w:val="none" w:sz="0" w:space="0" w:color="auto"/>
            <w:right w:val="none" w:sz="0" w:space="0" w:color="auto"/>
          </w:divBdr>
        </w:div>
      </w:divsChild>
    </w:div>
    <w:div w:id="162089542">
      <w:bodyDiv w:val="1"/>
      <w:marLeft w:val="0"/>
      <w:marRight w:val="0"/>
      <w:marTop w:val="0"/>
      <w:marBottom w:val="0"/>
      <w:divBdr>
        <w:top w:val="none" w:sz="0" w:space="0" w:color="auto"/>
        <w:left w:val="none" w:sz="0" w:space="0" w:color="auto"/>
        <w:bottom w:val="none" w:sz="0" w:space="0" w:color="auto"/>
        <w:right w:val="none" w:sz="0" w:space="0" w:color="auto"/>
      </w:divBdr>
      <w:divsChild>
        <w:div w:id="699234816">
          <w:marLeft w:val="0"/>
          <w:marRight w:val="0"/>
          <w:marTop w:val="0"/>
          <w:marBottom w:val="0"/>
          <w:divBdr>
            <w:top w:val="none" w:sz="0" w:space="0" w:color="auto"/>
            <w:left w:val="none" w:sz="0" w:space="0" w:color="auto"/>
            <w:bottom w:val="none" w:sz="0" w:space="0" w:color="auto"/>
            <w:right w:val="none" w:sz="0" w:space="0" w:color="auto"/>
          </w:divBdr>
        </w:div>
        <w:div w:id="1874151305">
          <w:marLeft w:val="0"/>
          <w:marRight w:val="0"/>
          <w:marTop w:val="0"/>
          <w:marBottom w:val="0"/>
          <w:divBdr>
            <w:top w:val="none" w:sz="0" w:space="0" w:color="auto"/>
            <w:left w:val="none" w:sz="0" w:space="0" w:color="auto"/>
            <w:bottom w:val="none" w:sz="0" w:space="0" w:color="auto"/>
            <w:right w:val="none" w:sz="0" w:space="0" w:color="auto"/>
          </w:divBdr>
        </w:div>
        <w:div w:id="1819422028">
          <w:marLeft w:val="0"/>
          <w:marRight w:val="0"/>
          <w:marTop w:val="0"/>
          <w:marBottom w:val="0"/>
          <w:divBdr>
            <w:top w:val="none" w:sz="0" w:space="0" w:color="auto"/>
            <w:left w:val="none" w:sz="0" w:space="0" w:color="auto"/>
            <w:bottom w:val="none" w:sz="0" w:space="0" w:color="auto"/>
            <w:right w:val="none" w:sz="0" w:space="0" w:color="auto"/>
          </w:divBdr>
        </w:div>
        <w:div w:id="1629166647">
          <w:marLeft w:val="0"/>
          <w:marRight w:val="0"/>
          <w:marTop w:val="0"/>
          <w:marBottom w:val="0"/>
          <w:divBdr>
            <w:top w:val="none" w:sz="0" w:space="0" w:color="auto"/>
            <w:left w:val="none" w:sz="0" w:space="0" w:color="auto"/>
            <w:bottom w:val="none" w:sz="0" w:space="0" w:color="auto"/>
            <w:right w:val="none" w:sz="0" w:space="0" w:color="auto"/>
          </w:divBdr>
        </w:div>
      </w:divsChild>
    </w:div>
    <w:div w:id="177014245">
      <w:bodyDiv w:val="1"/>
      <w:marLeft w:val="0"/>
      <w:marRight w:val="0"/>
      <w:marTop w:val="0"/>
      <w:marBottom w:val="0"/>
      <w:divBdr>
        <w:top w:val="none" w:sz="0" w:space="0" w:color="auto"/>
        <w:left w:val="none" w:sz="0" w:space="0" w:color="auto"/>
        <w:bottom w:val="none" w:sz="0" w:space="0" w:color="auto"/>
        <w:right w:val="none" w:sz="0" w:space="0" w:color="auto"/>
      </w:divBdr>
      <w:divsChild>
        <w:div w:id="1103761916">
          <w:marLeft w:val="0"/>
          <w:marRight w:val="0"/>
          <w:marTop w:val="0"/>
          <w:marBottom w:val="0"/>
          <w:divBdr>
            <w:top w:val="none" w:sz="0" w:space="0" w:color="auto"/>
            <w:left w:val="none" w:sz="0" w:space="0" w:color="auto"/>
            <w:bottom w:val="none" w:sz="0" w:space="0" w:color="auto"/>
            <w:right w:val="none" w:sz="0" w:space="0" w:color="auto"/>
          </w:divBdr>
        </w:div>
        <w:div w:id="114494906">
          <w:marLeft w:val="0"/>
          <w:marRight w:val="0"/>
          <w:marTop w:val="0"/>
          <w:marBottom w:val="0"/>
          <w:divBdr>
            <w:top w:val="none" w:sz="0" w:space="0" w:color="auto"/>
            <w:left w:val="none" w:sz="0" w:space="0" w:color="auto"/>
            <w:bottom w:val="none" w:sz="0" w:space="0" w:color="auto"/>
            <w:right w:val="none" w:sz="0" w:space="0" w:color="auto"/>
          </w:divBdr>
        </w:div>
        <w:div w:id="749229526">
          <w:marLeft w:val="0"/>
          <w:marRight w:val="0"/>
          <w:marTop w:val="0"/>
          <w:marBottom w:val="0"/>
          <w:divBdr>
            <w:top w:val="none" w:sz="0" w:space="0" w:color="auto"/>
            <w:left w:val="none" w:sz="0" w:space="0" w:color="auto"/>
            <w:bottom w:val="none" w:sz="0" w:space="0" w:color="auto"/>
            <w:right w:val="none" w:sz="0" w:space="0" w:color="auto"/>
          </w:divBdr>
        </w:div>
        <w:div w:id="79374348">
          <w:marLeft w:val="0"/>
          <w:marRight w:val="0"/>
          <w:marTop w:val="0"/>
          <w:marBottom w:val="0"/>
          <w:divBdr>
            <w:top w:val="none" w:sz="0" w:space="0" w:color="auto"/>
            <w:left w:val="none" w:sz="0" w:space="0" w:color="auto"/>
            <w:bottom w:val="none" w:sz="0" w:space="0" w:color="auto"/>
            <w:right w:val="none" w:sz="0" w:space="0" w:color="auto"/>
          </w:divBdr>
        </w:div>
        <w:div w:id="1427918194">
          <w:marLeft w:val="0"/>
          <w:marRight w:val="0"/>
          <w:marTop w:val="0"/>
          <w:marBottom w:val="0"/>
          <w:divBdr>
            <w:top w:val="none" w:sz="0" w:space="0" w:color="auto"/>
            <w:left w:val="none" w:sz="0" w:space="0" w:color="auto"/>
            <w:bottom w:val="none" w:sz="0" w:space="0" w:color="auto"/>
            <w:right w:val="none" w:sz="0" w:space="0" w:color="auto"/>
          </w:divBdr>
        </w:div>
        <w:div w:id="910965396">
          <w:marLeft w:val="0"/>
          <w:marRight w:val="0"/>
          <w:marTop w:val="0"/>
          <w:marBottom w:val="0"/>
          <w:divBdr>
            <w:top w:val="none" w:sz="0" w:space="0" w:color="auto"/>
            <w:left w:val="none" w:sz="0" w:space="0" w:color="auto"/>
            <w:bottom w:val="none" w:sz="0" w:space="0" w:color="auto"/>
            <w:right w:val="none" w:sz="0" w:space="0" w:color="auto"/>
          </w:divBdr>
        </w:div>
        <w:div w:id="1602224499">
          <w:marLeft w:val="0"/>
          <w:marRight w:val="0"/>
          <w:marTop w:val="0"/>
          <w:marBottom w:val="0"/>
          <w:divBdr>
            <w:top w:val="none" w:sz="0" w:space="0" w:color="auto"/>
            <w:left w:val="none" w:sz="0" w:space="0" w:color="auto"/>
            <w:bottom w:val="none" w:sz="0" w:space="0" w:color="auto"/>
            <w:right w:val="none" w:sz="0" w:space="0" w:color="auto"/>
          </w:divBdr>
        </w:div>
        <w:div w:id="396245412">
          <w:marLeft w:val="0"/>
          <w:marRight w:val="0"/>
          <w:marTop w:val="0"/>
          <w:marBottom w:val="0"/>
          <w:divBdr>
            <w:top w:val="none" w:sz="0" w:space="0" w:color="auto"/>
            <w:left w:val="none" w:sz="0" w:space="0" w:color="auto"/>
            <w:bottom w:val="none" w:sz="0" w:space="0" w:color="auto"/>
            <w:right w:val="none" w:sz="0" w:space="0" w:color="auto"/>
          </w:divBdr>
        </w:div>
        <w:div w:id="1673141682">
          <w:marLeft w:val="0"/>
          <w:marRight w:val="0"/>
          <w:marTop w:val="0"/>
          <w:marBottom w:val="0"/>
          <w:divBdr>
            <w:top w:val="none" w:sz="0" w:space="0" w:color="auto"/>
            <w:left w:val="none" w:sz="0" w:space="0" w:color="auto"/>
            <w:bottom w:val="none" w:sz="0" w:space="0" w:color="auto"/>
            <w:right w:val="none" w:sz="0" w:space="0" w:color="auto"/>
          </w:divBdr>
        </w:div>
        <w:div w:id="1220744801">
          <w:marLeft w:val="0"/>
          <w:marRight w:val="0"/>
          <w:marTop w:val="0"/>
          <w:marBottom w:val="0"/>
          <w:divBdr>
            <w:top w:val="none" w:sz="0" w:space="0" w:color="auto"/>
            <w:left w:val="none" w:sz="0" w:space="0" w:color="auto"/>
            <w:bottom w:val="none" w:sz="0" w:space="0" w:color="auto"/>
            <w:right w:val="none" w:sz="0" w:space="0" w:color="auto"/>
          </w:divBdr>
        </w:div>
        <w:div w:id="445006549">
          <w:marLeft w:val="0"/>
          <w:marRight w:val="0"/>
          <w:marTop w:val="0"/>
          <w:marBottom w:val="0"/>
          <w:divBdr>
            <w:top w:val="none" w:sz="0" w:space="0" w:color="auto"/>
            <w:left w:val="none" w:sz="0" w:space="0" w:color="auto"/>
            <w:bottom w:val="none" w:sz="0" w:space="0" w:color="auto"/>
            <w:right w:val="none" w:sz="0" w:space="0" w:color="auto"/>
          </w:divBdr>
        </w:div>
        <w:div w:id="266082200">
          <w:marLeft w:val="0"/>
          <w:marRight w:val="0"/>
          <w:marTop w:val="0"/>
          <w:marBottom w:val="0"/>
          <w:divBdr>
            <w:top w:val="none" w:sz="0" w:space="0" w:color="auto"/>
            <w:left w:val="none" w:sz="0" w:space="0" w:color="auto"/>
            <w:bottom w:val="none" w:sz="0" w:space="0" w:color="auto"/>
            <w:right w:val="none" w:sz="0" w:space="0" w:color="auto"/>
          </w:divBdr>
        </w:div>
        <w:div w:id="956183026">
          <w:marLeft w:val="0"/>
          <w:marRight w:val="0"/>
          <w:marTop w:val="0"/>
          <w:marBottom w:val="0"/>
          <w:divBdr>
            <w:top w:val="none" w:sz="0" w:space="0" w:color="auto"/>
            <w:left w:val="none" w:sz="0" w:space="0" w:color="auto"/>
            <w:bottom w:val="none" w:sz="0" w:space="0" w:color="auto"/>
            <w:right w:val="none" w:sz="0" w:space="0" w:color="auto"/>
          </w:divBdr>
        </w:div>
        <w:div w:id="724839422">
          <w:marLeft w:val="0"/>
          <w:marRight w:val="0"/>
          <w:marTop w:val="0"/>
          <w:marBottom w:val="0"/>
          <w:divBdr>
            <w:top w:val="none" w:sz="0" w:space="0" w:color="auto"/>
            <w:left w:val="none" w:sz="0" w:space="0" w:color="auto"/>
            <w:bottom w:val="none" w:sz="0" w:space="0" w:color="auto"/>
            <w:right w:val="none" w:sz="0" w:space="0" w:color="auto"/>
          </w:divBdr>
        </w:div>
        <w:div w:id="1037780599">
          <w:marLeft w:val="0"/>
          <w:marRight w:val="0"/>
          <w:marTop w:val="0"/>
          <w:marBottom w:val="0"/>
          <w:divBdr>
            <w:top w:val="none" w:sz="0" w:space="0" w:color="auto"/>
            <w:left w:val="none" w:sz="0" w:space="0" w:color="auto"/>
            <w:bottom w:val="none" w:sz="0" w:space="0" w:color="auto"/>
            <w:right w:val="none" w:sz="0" w:space="0" w:color="auto"/>
          </w:divBdr>
        </w:div>
        <w:div w:id="1447776938">
          <w:marLeft w:val="0"/>
          <w:marRight w:val="0"/>
          <w:marTop w:val="0"/>
          <w:marBottom w:val="0"/>
          <w:divBdr>
            <w:top w:val="none" w:sz="0" w:space="0" w:color="auto"/>
            <w:left w:val="none" w:sz="0" w:space="0" w:color="auto"/>
            <w:bottom w:val="none" w:sz="0" w:space="0" w:color="auto"/>
            <w:right w:val="none" w:sz="0" w:space="0" w:color="auto"/>
          </w:divBdr>
        </w:div>
        <w:div w:id="1788348363">
          <w:marLeft w:val="0"/>
          <w:marRight w:val="0"/>
          <w:marTop w:val="0"/>
          <w:marBottom w:val="0"/>
          <w:divBdr>
            <w:top w:val="none" w:sz="0" w:space="0" w:color="auto"/>
            <w:left w:val="none" w:sz="0" w:space="0" w:color="auto"/>
            <w:bottom w:val="none" w:sz="0" w:space="0" w:color="auto"/>
            <w:right w:val="none" w:sz="0" w:space="0" w:color="auto"/>
          </w:divBdr>
        </w:div>
        <w:div w:id="1922710797">
          <w:marLeft w:val="0"/>
          <w:marRight w:val="0"/>
          <w:marTop w:val="0"/>
          <w:marBottom w:val="0"/>
          <w:divBdr>
            <w:top w:val="none" w:sz="0" w:space="0" w:color="auto"/>
            <w:left w:val="none" w:sz="0" w:space="0" w:color="auto"/>
            <w:bottom w:val="none" w:sz="0" w:space="0" w:color="auto"/>
            <w:right w:val="none" w:sz="0" w:space="0" w:color="auto"/>
          </w:divBdr>
        </w:div>
        <w:div w:id="944263102">
          <w:marLeft w:val="0"/>
          <w:marRight w:val="0"/>
          <w:marTop w:val="0"/>
          <w:marBottom w:val="0"/>
          <w:divBdr>
            <w:top w:val="none" w:sz="0" w:space="0" w:color="auto"/>
            <w:left w:val="none" w:sz="0" w:space="0" w:color="auto"/>
            <w:bottom w:val="none" w:sz="0" w:space="0" w:color="auto"/>
            <w:right w:val="none" w:sz="0" w:space="0" w:color="auto"/>
          </w:divBdr>
        </w:div>
        <w:div w:id="1542940008">
          <w:marLeft w:val="0"/>
          <w:marRight w:val="0"/>
          <w:marTop w:val="0"/>
          <w:marBottom w:val="0"/>
          <w:divBdr>
            <w:top w:val="none" w:sz="0" w:space="0" w:color="auto"/>
            <w:left w:val="none" w:sz="0" w:space="0" w:color="auto"/>
            <w:bottom w:val="none" w:sz="0" w:space="0" w:color="auto"/>
            <w:right w:val="none" w:sz="0" w:space="0" w:color="auto"/>
          </w:divBdr>
        </w:div>
        <w:div w:id="1794014569">
          <w:marLeft w:val="0"/>
          <w:marRight w:val="0"/>
          <w:marTop w:val="0"/>
          <w:marBottom w:val="0"/>
          <w:divBdr>
            <w:top w:val="none" w:sz="0" w:space="0" w:color="auto"/>
            <w:left w:val="none" w:sz="0" w:space="0" w:color="auto"/>
            <w:bottom w:val="none" w:sz="0" w:space="0" w:color="auto"/>
            <w:right w:val="none" w:sz="0" w:space="0" w:color="auto"/>
          </w:divBdr>
        </w:div>
        <w:div w:id="1620643555">
          <w:marLeft w:val="0"/>
          <w:marRight w:val="0"/>
          <w:marTop w:val="0"/>
          <w:marBottom w:val="0"/>
          <w:divBdr>
            <w:top w:val="none" w:sz="0" w:space="0" w:color="auto"/>
            <w:left w:val="none" w:sz="0" w:space="0" w:color="auto"/>
            <w:bottom w:val="none" w:sz="0" w:space="0" w:color="auto"/>
            <w:right w:val="none" w:sz="0" w:space="0" w:color="auto"/>
          </w:divBdr>
        </w:div>
        <w:div w:id="743991233">
          <w:marLeft w:val="0"/>
          <w:marRight w:val="0"/>
          <w:marTop w:val="0"/>
          <w:marBottom w:val="0"/>
          <w:divBdr>
            <w:top w:val="none" w:sz="0" w:space="0" w:color="auto"/>
            <w:left w:val="none" w:sz="0" w:space="0" w:color="auto"/>
            <w:bottom w:val="none" w:sz="0" w:space="0" w:color="auto"/>
            <w:right w:val="none" w:sz="0" w:space="0" w:color="auto"/>
          </w:divBdr>
        </w:div>
        <w:div w:id="1852331142">
          <w:marLeft w:val="0"/>
          <w:marRight w:val="0"/>
          <w:marTop w:val="0"/>
          <w:marBottom w:val="0"/>
          <w:divBdr>
            <w:top w:val="none" w:sz="0" w:space="0" w:color="auto"/>
            <w:left w:val="none" w:sz="0" w:space="0" w:color="auto"/>
            <w:bottom w:val="none" w:sz="0" w:space="0" w:color="auto"/>
            <w:right w:val="none" w:sz="0" w:space="0" w:color="auto"/>
          </w:divBdr>
        </w:div>
        <w:div w:id="764691766">
          <w:marLeft w:val="0"/>
          <w:marRight w:val="0"/>
          <w:marTop w:val="0"/>
          <w:marBottom w:val="0"/>
          <w:divBdr>
            <w:top w:val="none" w:sz="0" w:space="0" w:color="auto"/>
            <w:left w:val="none" w:sz="0" w:space="0" w:color="auto"/>
            <w:bottom w:val="none" w:sz="0" w:space="0" w:color="auto"/>
            <w:right w:val="none" w:sz="0" w:space="0" w:color="auto"/>
          </w:divBdr>
        </w:div>
        <w:div w:id="1111507381">
          <w:marLeft w:val="0"/>
          <w:marRight w:val="0"/>
          <w:marTop w:val="0"/>
          <w:marBottom w:val="0"/>
          <w:divBdr>
            <w:top w:val="none" w:sz="0" w:space="0" w:color="auto"/>
            <w:left w:val="none" w:sz="0" w:space="0" w:color="auto"/>
            <w:bottom w:val="none" w:sz="0" w:space="0" w:color="auto"/>
            <w:right w:val="none" w:sz="0" w:space="0" w:color="auto"/>
          </w:divBdr>
        </w:div>
        <w:div w:id="1753698108">
          <w:marLeft w:val="0"/>
          <w:marRight w:val="0"/>
          <w:marTop w:val="0"/>
          <w:marBottom w:val="0"/>
          <w:divBdr>
            <w:top w:val="none" w:sz="0" w:space="0" w:color="auto"/>
            <w:left w:val="none" w:sz="0" w:space="0" w:color="auto"/>
            <w:bottom w:val="none" w:sz="0" w:space="0" w:color="auto"/>
            <w:right w:val="none" w:sz="0" w:space="0" w:color="auto"/>
          </w:divBdr>
        </w:div>
        <w:div w:id="1540168710">
          <w:marLeft w:val="0"/>
          <w:marRight w:val="0"/>
          <w:marTop w:val="0"/>
          <w:marBottom w:val="0"/>
          <w:divBdr>
            <w:top w:val="none" w:sz="0" w:space="0" w:color="auto"/>
            <w:left w:val="none" w:sz="0" w:space="0" w:color="auto"/>
            <w:bottom w:val="none" w:sz="0" w:space="0" w:color="auto"/>
            <w:right w:val="none" w:sz="0" w:space="0" w:color="auto"/>
          </w:divBdr>
        </w:div>
        <w:div w:id="637223594">
          <w:marLeft w:val="0"/>
          <w:marRight w:val="0"/>
          <w:marTop w:val="0"/>
          <w:marBottom w:val="0"/>
          <w:divBdr>
            <w:top w:val="none" w:sz="0" w:space="0" w:color="auto"/>
            <w:left w:val="none" w:sz="0" w:space="0" w:color="auto"/>
            <w:bottom w:val="none" w:sz="0" w:space="0" w:color="auto"/>
            <w:right w:val="none" w:sz="0" w:space="0" w:color="auto"/>
          </w:divBdr>
        </w:div>
        <w:div w:id="516193938">
          <w:marLeft w:val="0"/>
          <w:marRight w:val="0"/>
          <w:marTop w:val="0"/>
          <w:marBottom w:val="0"/>
          <w:divBdr>
            <w:top w:val="none" w:sz="0" w:space="0" w:color="auto"/>
            <w:left w:val="none" w:sz="0" w:space="0" w:color="auto"/>
            <w:bottom w:val="none" w:sz="0" w:space="0" w:color="auto"/>
            <w:right w:val="none" w:sz="0" w:space="0" w:color="auto"/>
          </w:divBdr>
        </w:div>
        <w:div w:id="1628706401">
          <w:marLeft w:val="0"/>
          <w:marRight w:val="0"/>
          <w:marTop w:val="0"/>
          <w:marBottom w:val="0"/>
          <w:divBdr>
            <w:top w:val="none" w:sz="0" w:space="0" w:color="auto"/>
            <w:left w:val="none" w:sz="0" w:space="0" w:color="auto"/>
            <w:bottom w:val="none" w:sz="0" w:space="0" w:color="auto"/>
            <w:right w:val="none" w:sz="0" w:space="0" w:color="auto"/>
          </w:divBdr>
        </w:div>
        <w:div w:id="224608372">
          <w:marLeft w:val="0"/>
          <w:marRight w:val="0"/>
          <w:marTop w:val="0"/>
          <w:marBottom w:val="0"/>
          <w:divBdr>
            <w:top w:val="none" w:sz="0" w:space="0" w:color="auto"/>
            <w:left w:val="none" w:sz="0" w:space="0" w:color="auto"/>
            <w:bottom w:val="none" w:sz="0" w:space="0" w:color="auto"/>
            <w:right w:val="none" w:sz="0" w:space="0" w:color="auto"/>
          </w:divBdr>
        </w:div>
        <w:div w:id="723717676">
          <w:marLeft w:val="0"/>
          <w:marRight w:val="0"/>
          <w:marTop w:val="0"/>
          <w:marBottom w:val="0"/>
          <w:divBdr>
            <w:top w:val="none" w:sz="0" w:space="0" w:color="auto"/>
            <w:left w:val="none" w:sz="0" w:space="0" w:color="auto"/>
            <w:bottom w:val="none" w:sz="0" w:space="0" w:color="auto"/>
            <w:right w:val="none" w:sz="0" w:space="0" w:color="auto"/>
          </w:divBdr>
        </w:div>
        <w:div w:id="1273631368">
          <w:marLeft w:val="0"/>
          <w:marRight w:val="0"/>
          <w:marTop w:val="0"/>
          <w:marBottom w:val="0"/>
          <w:divBdr>
            <w:top w:val="none" w:sz="0" w:space="0" w:color="auto"/>
            <w:left w:val="none" w:sz="0" w:space="0" w:color="auto"/>
            <w:bottom w:val="none" w:sz="0" w:space="0" w:color="auto"/>
            <w:right w:val="none" w:sz="0" w:space="0" w:color="auto"/>
          </w:divBdr>
        </w:div>
        <w:div w:id="1871871359">
          <w:marLeft w:val="0"/>
          <w:marRight w:val="0"/>
          <w:marTop w:val="0"/>
          <w:marBottom w:val="0"/>
          <w:divBdr>
            <w:top w:val="none" w:sz="0" w:space="0" w:color="auto"/>
            <w:left w:val="none" w:sz="0" w:space="0" w:color="auto"/>
            <w:bottom w:val="none" w:sz="0" w:space="0" w:color="auto"/>
            <w:right w:val="none" w:sz="0" w:space="0" w:color="auto"/>
          </w:divBdr>
        </w:div>
        <w:div w:id="530455387">
          <w:marLeft w:val="0"/>
          <w:marRight w:val="0"/>
          <w:marTop w:val="0"/>
          <w:marBottom w:val="0"/>
          <w:divBdr>
            <w:top w:val="none" w:sz="0" w:space="0" w:color="auto"/>
            <w:left w:val="none" w:sz="0" w:space="0" w:color="auto"/>
            <w:bottom w:val="none" w:sz="0" w:space="0" w:color="auto"/>
            <w:right w:val="none" w:sz="0" w:space="0" w:color="auto"/>
          </w:divBdr>
        </w:div>
        <w:div w:id="89200526">
          <w:marLeft w:val="0"/>
          <w:marRight w:val="0"/>
          <w:marTop w:val="0"/>
          <w:marBottom w:val="0"/>
          <w:divBdr>
            <w:top w:val="none" w:sz="0" w:space="0" w:color="auto"/>
            <w:left w:val="none" w:sz="0" w:space="0" w:color="auto"/>
            <w:bottom w:val="none" w:sz="0" w:space="0" w:color="auto"/>
            <w:right w:val="none" w:sz="0" w:space="0" w:color="auto"/>
          </w:divBdr>
        </w:div>
        <w:div w:id="863594727">
          <w:marLeft w:val="0"/>
          <w:marRight w:val="0"/>
          <w:marTop w:val="0"/>
          <w:marBottom w:val="0"/>
          <w:divBdr>
            <w:top w:val="none" w:sz="0" w:space="0" w:color="auto"/>
            <w:left w:val="none" w:sz="0" w:space="0" w:color="auto"/>
            <w:bottom w:val="none" w:sz="0" w:space="0" w:color="auto"/>
            <w:right w:val="none" w:sz="0" w:space="0" w:color="auto"/>
          </w:divBdr>
        </w:div>
        <w:div w:id="2078554757">
          <w:marLeft w:val="0"/>
          <w:marRight w:val="0"/>
          <w:marTop w:val="0"/>
          <w:marBottom w:val="0"/>
          <w:divBdr>
            <w:top w:val="none" w:sz="0" w:space="0" w:color="auto"/>
            <w:left w:val="none" w:sz="0" w:space="0" w:color="auto"/>
            <w:bottom w:val="none" w:sz="0" w:space="0" w:color="auto"/>
            <w:right w:val="none" w:sz="0" w:space="0" w:color="auto"/>
          </w:divBdr>
        </w:div>
        <w:div w:id="393892175">
          <w:marLeft w:val="0"/>
          <w:marRight w:val="0"/>
          <w:marTop w:val="0"/>
          <w:marBottom w:val="0"/>
          <w:divBdr>
            <w:top w:val="none" w:sz="0" w:space="0" w:color="auto"/>
            <w:left w:val="none" w:sz="0" w:space="0" w:color="auto"/>
            <w:bottom w:val="none" w:sz="0" w:space="0" w:color="auto"/>
            <w:right w:val="none" w:sz="0" w:space="0" w:color="auto"/>
          </w:divBdr>
        </w:div>
        <w:div w:id="1655336831">
          <w:marLeft w:val="0"/>
          <w:marRight w:val="0"/>
          <w:marTop w:val="0"/>
          <w:marBottom w:val="0"/>
          <w:divBdr>
            <w:top w:val="none" w:sz="0" w:space="0" w:color="auto"/>
            <w:left w:val="none" w:sz="0" w:space="0" w:color="auto"/>
            <w:bottom w:val="none" w:sz="0" w:space="0" w:color="auto"/>
            <w:right w:val="none" w:sz="0" w:space="0" w:color="auto"/>
          </w:divBdr>
        </w:div>
        <w:div w:id="2147041524">
          <w:marLeft w:val="0"/>
          <w:marRight w:val="0"/>
          <w:marTop w:val="0"/>
          <w:marBottom w:val="0"/>
          <w:divBdr>
            <w:top w:val="none" w:sz="0" w:space="0" w:color="auto"/>
            <w:left w:val="none" w:sz="0" w:space="0" w:color="auto"/>
            <w:bottom w:val="none" w:sz="0" w:space="0" w:color="auto"/>
            <w:right w:val="none" w:sz="0" w:space="0" w:color="auto"/>
          </w:divBdr>
        </w:div>
        <w:div w:id="2112583290">
          <w:marLeft w:val="0"/>
          <w:marRight w:val="0"/>
          <w:marTop w:val="0"/>
          <w:marBottom w:val="0"/>
          <w:divBdr>
            <w:top w:val="none" w:sz="0" w:space="0" w:color="auto"/>
            <w:left w:val="none" w:sz="0" w:space="0" w:color="auto"/>
            <w:bottom w:val="none" w:sz="0" w:space="0" w:color="auto"/>
            <w:right w:val="none" w:sz="0" w:space="0" w:color="auto"/>
          </w:divBdr>
        </w:div>
        <w:div w:id="1233004839">
          <w:marLeft w:val="0"/>
          <w:marRight w:val="0"/>
          <w:marTop w:val="0"/>
          <w:marBottom w:val="0"/>
          <w:divBdr>
            <w:top w:val="none" w:sz="0" w:space="0" w:color="auto"/>
            <w:left w:val="none" w:sz="0" w:space="0" w:color="auto"/>
            <w:bottom w:val="none" w:sz="0" w:space="0" w:color="auto"/>
            <w:right w:val="none" w:sz="0" w:space="0" w:color="auto"/>
          </w:divBdr>
        </w:div>
        <w:div w:id="1479688912">
          <w:marLeft w:val="0"/>
          <w:marRight w:val="0"/>
          <w:marTop w:val="0"/>
          <w:marBottom w:val="0"/>
          <w:divBdr>
            <w:top w:val="none" w:sz="0" w:space="0" w:color="auto"/>
            <w:left w:val="none" w:sz="0" w:space="0" w:color="auto"/>
            <w:bottom w:val="none" w:sz="0" w:space="0" w:color="auto"/>
            <w:right w:val="none" w:sz="0" w:space="0" w:color="auto"/>
          </w:divBdr>
        </w:div>
        <w:div w:id="1317220447">
          <w:marLeft w:val="0"/>
          <w:marRight w:val="0"/>
          <w:marTop w:val="0"/>
          <w:marBottom w:val="0"/>
          <w:divBdr>
            <w:top w:val="none" w:sz="0" w:space="0" w:color="auto"/>
            <w:left w:val="none" w:sz="0" w:space="0" w:color="auto"/>
            <w:bottom w:val="none" w:sz="0" w:space="0" w:color="auto"/>
            <w:right w:val="none" w:sz="0" w:space="0" w:color="auto"/>
          </w:divBdr>
        </w:div>
        <w:div w:id="916750184">
          <w:marLeft w:val="0"/>
          <w:marRight w:val="0"/>
          <w:marTop w:val="0"/>
          <w:marBottom w:val="0"/>
          <w:divBdr>
            <w:top w:val="none" w:sz="0" w:space="0" w:color="auto"/>
            <w:left w:val="none" w:sz="0" w:space="0" w:color="auto"/>
            <w:bottom w:val="none" w:sz="0" w:space="0" w:color="auto"/>
            <w:right w:val="none" w:sz="0" w:space="0" w:color="auto"/>
          </w:divBdr>
        </w:div>
        <w:div w:id="1705708717">
          <w:marLeft w:val="0"/>
          <w:marRight w:val="0"/>
          <w:marTop w:val="0"/>
          <w:marBottom w:val="0"/>
          <w:divBdr>
            <w:top w:val="none" w:sz="0" w:space="0" w:color="auto"/>
            <w:left w:val="none" w:sz="0" w:space="0" w:color="auto"/>
            <w:bottom w:val="none" w:sz="0" w:space="0" w:color="auto"/>
            <w:right w:val="none" w:sz="0" w:space="0" w:color="auto"/>
          </w:divBdr>
        </w:div>
        <w:div w:id="1116679531">
          <w:marLeft w:val="0"/>
          <w:marRight w:val="0"/>
          <w:marTop w:val="0"/>
          <w:marBottom w:val="0"/>
          <w:divBdr>
            <w:top w:val="none" w:sz="0" w:space="0" w:color="auto"/>
            <w:left w:val="none" w:sz="0" w:space="0" w:color="auto"/>
            <w:bottom w:val="none" w:sz="0" w:space="0" w:color="auto"/>
            <w:right w:val="none" w:sz="0" w:space="0" w:color="auto"/>
          </w:divBdr>
        </w:div>
        <w:div w:id="1902401072">
          <w:marLeft w:val="0"/>
          <w:marRight w:val="0"/>
          <w:marTop w:val="0"/>
          <w:marBottom w:val="0"/>
          <w:divBdr>
            <w:top w:val="none" w:sz="0" w:space="0" w:color="auto"/>
            <w:left w:val="none" w:sz="0" w:space="0" w:color="auto"/>
            <w:bottom w:val="none" w:sz="0" w:space="0" w:color="auto"/>
            <w:right w:val="none" w:sz="0" w:space="0" w:color="auto"/>
          </w:divBdr>
        </w:div>
        <w:div w:id="102069311">
          <w:marLeft w:val="0"/>
          <w:marRight w:val="0"/>
          <w:marTop w:val="0"/>
          <w:marBottom w:val="0"/>
          <w:divBdr>
            <w:top w:val="none" w:sz="0" w:space="0" w:color="auto"/>
            <w:left w:val="none" w:sz="0" w:space="0" w:color="auto"/>
            <w:bottom w:val="none" w:sz="0" w:space="0" w:color="auto"/>
            <w:right w:val="none" w:sz="0" w:space="0" w:color="auto"/>
          </w:divBdr>
        </w:div>
        <w:div w:id="987711025">
          <w:marLeft w:val="0"/>
          <w:marRight w:val="0"/>
          <w:marTop w:val="0"/>
          <w:marBottom w:val="0"/>
          <w:divBdr>
            <w:top w:val="none" w:sz="0" w:space="0" w:color="auto"/>
            <w:left w:val="none" w:sz="0" w:space="0" w:color="auto"/>
            <w:bottom w:val="none" w:sz="0" w:space="0" w:color="auto"/>
            <w:right w:val="none" w:sz="0" w:space="0" w:color="auto"/>
          </w:divBdr>
        </w:div>
        <w:div w:id="1770852103">
          <w:marLeft w:val="0"/>
          <w:marRight w:val="0"/>
          <w:marTop w:val="0"/>
          <w:marBottom w:val="0"/>
          <w:divBdr>
            <w:top w:val="none" w:sz="0" w:space="0" w:color="auto"/>
            <w:left w:val="none" w:sz="0" w:space="0" w:color="auto"/>
            <w:bottom w:val="none" w:sz="0" w:space="0" w:color="auto"/>
            <w:right w:val="none" w:sz="0" w:space="0" w:color="auto"/>
          </w:divBdr>
        </w:div>
        <w:div w:id="213082930">
          <w:marLeft w:val="0"/>
          <w:marRight w:val="0"/>
          <w:marTop w:val="0"/>
          <w:marBottom w:val="0"/>
          <w:divBdr>
            <w:top w:val="none" w:sz="0" w:space="0" w:color="auto"/>
            <w:left w:val="none" w:sz="0" w:space="0" w:color="auto"/>
            <w:bottom w:val="none" w:sz="0" w:space="0" w:color="auto"/>
            <w:right w:val="none" w:sz="0" w:space="0" w:color="auto"/>
          </w:divBdr>
        </w:div>
        <w:div w:id="576549899">
          <w:marLeft w:val="0"/>
          <w:marRight w:val="0"/>
          <w:marTop w:val="0"/>
          <w:marBottom w:val="0"/>
          <w:divBdr>
            <w:top w:val="none" w:sz="0" w:space="0" w:color="auto"/>
            <w:left w:val="none" w:sz="0" w:space="0" w:color="auto"/>
            <w:bottom w:val="none" w:sz="0" w:space="0" w:color="auto"/>
            <w:right w:val="none" w:sz="0" w:space="0" w:color="auto"/>
          </w:divBdr>
        </w:div>
        <w:div w:id="1907256065">
          <w:marLeft w:val="0"/>
          <w:marRight w:val="0"/>
          <w:marTop w:val="0"/>
          <w:marBottom w:val="0"/>
          <w:divBdr>
            <w:top w:val="none" w:sz="0" w:space="0" w:color="auto"/>
            <w:left w:val="none" w:sz="0" w:space="0" w:color="auto"/>
            <w:bottom w:val="none" w:sz="0" w:space="0" w:color="auto"/>
            <w:right w:val="none" w:sz="0" w:space="0" w:color="auto"/>
          </w:divBdr>
        </w:div>
        <w:div w:id="1008142715">
          <w:marLeft w:val="0"/>
          <w:marRight w:val="0"/>
          <w:marTop w:val="0"/>
          <w:marBottom w:val="0"/>
          <w:divBdr>
            <w:top w:val="none" w:sz="0" w:space="0" w:color="auto"/>
            <w:left w:val="none" w:sz="0" w:space="0" w:color="auto"/>
            <w:bottom w:val="none" w:sz="0" w:space="0" w:color="auto"/>
            <w:right w:val="none" w:sz="0" w:space="0" w:color="auto"/>
          </w:divBdr>
        </w:div>
        <w:div w:id="853347155">
          <w:marLeft w:val="0"/>
          <w:marRight w:val="0"/>
          <w:marTop w:val="0"/>
          <w:marBottom w:val="0"/>
          <w:divBdr>
            <w:top w:val="none" w:sz="0" w:space="0" w:color="auto"/>
            <w:left w:val="none" w:sz="0" w:space="0" w:color="auto"/>
            <w:bottom w:val="none" w:sz="0" w:space="0" w:color="auto"/>
            <w:right w:val="none" w:sz="0" w:space="0" w:color="auto"/>
          </w:divBdr>
        </w:div>
        <w:div w:id="1942372881">
          <w:marLeft w:val="0"/>
          <w:marRight w:val="0"/>
          <w:marTop w:val="0"/>
          <w:marBottom w:val="0"/>
          <w:divBdr>
            <w:top w:val="none" w:sz="0" w:space="0" w:color="auto"/>
            <w:left w:val="none" w:sz="0" w:space="0" w:color="auto"/>
            <w:bottom w:val="none" w:sz="0" w:space="0" w:color="auto"/>
            <w:right w:val="none" w:sz="0" w:space="0" w:color="auto"/>
          </w:divBdr>
        </w:div>
        <w:div w:id="756637576">
          <w:marLeft w:val="0"/>
          <w:marRight w:val="0"/>
          <w:marTop w:val="0"/>
          <w:marBottom w:val="0"/>
          <w:divBdr>
            <w:top w:val="none" w:sz="0" w:space="0" w:color="auto"/>
            <w:left w:val="none" w:sz="0" w:space="0" w:color="auto"/>
            <w:bottom w:val="none" w:sz="0" w:space="0" w:color="auto"/>
            <w:right w:val="none" w:sz="0" w:space="0" w:color="auto"/>
          </w:divBdr>
        </w:div>
        <w:div w:id="193933193">
          <w:marLeft w:val="0"/>
          <w:marRight w:val="0"/>
          <w:marTop w:val="0"/>
          <w:marBottom w:val="0"/>
          <w:divBdr>
            <w:top w:val="none" w:sz="0" w:space="0" w:color="auto"/>
            <w:left w:val="none" w:sz="0" w:space="0" w:color="auto"/>
            <w:bottom w:val="none" w:sz="0" w:space="0" w:color="auto"/>
            <w:right w:val="none" w:sz="0" w:space="0" w:color="auto"/>
          </w:divBdr>
        </w:div>
        <w:div w:id="549389841">
          <w:marLeft w:val="0"/>
          <w:marRight w:val="0"/>
          <w:marTop w:val="0"/>
          <w:marBottom w:val="0"/>
          <w:divBdr>
            <w:top w:val="none" w:sz="0" w:space="0" w:color="auto"/>
            <w:left w:val="none" w:sz="0" w:space="0" w:color="auto"/>
            <w:bottom w:val="none" w:sz="0" w:space="0" w:color="auto"/>
            <w:right w:val="none" w:sz="0" w:space="0" w:color="auto"/>
          </w:divBdr>
        </w:div>
        <w:div w:id="1362052134">
          <w:marLeft w:val="0"/>
          <w:marRight w:val="0"/>
          <w:marTop w:val="0"/>
          <w:marBottom w:val="0"/>
          <w:divBdr>
            <w:top w:val="none" w:sz="0" w:space="0" w:color="auto"/>
            <w:left w:val="none" w:sz="0" w:space="0" w:color="auto"/>
            <w:bottom w:val="none" w:sz="0" w:space="0" w:color="auto"/>
            <w:right w:val="none" w:sz="0" w:space="0" w:color="auto"/>
          </w:divBdr>
        </w:div>
        <w:div w:id="54546081">
          <w:marLeft w:val="0"/>
          <w:marRight w:val="0"/>
          <w:marTop w:val="0"/>
          <w:marBottom w:val="0"/>
          <w:divBdr>
            <w:top w:val="none" w:sz="0" w:space="0" w:color="auto"/>
            <w:left w:val="none" w:sz="0" w:space="0" w:color="auto"/>
            <w:bottom w:val="none" w:sz="0" w:space="0" w:color="auto"/>
            <w:right w:val="none" w:sz="0" w:space="0" w:color="auto"/>
          </w:divBdr>
        </w:div>
        <w:div w:id="511796516">
          <w:marLeft w:val="0"/>
          <w:marRight w:val="0"/>
          <w:marTop w:val="0"/>
          <w:marBottom w:val="0"/>
          <w:divBdr>
            <w:top w:val="none" w:sz="0" w:space="0" w:color="auto"/>
            <w:left w:val="none" w:sz="0" w:space="0" w:color="auto"/>
            <w:bottom w:val="none" w:sz="0" w:space="0" w:color="auto"/>
            <w:right w:val="none" w:sz="0" w:space="0" w:color="auto"/>
          </w:divBdr>
        </w:div>
        <w:div w:id="945968818">
          <w:marLeft w:val="0"/>
          <w:marRight w:val="0"/>
          <w:marTop w:val="0"/>
          <w:marBottom w:val="0"/>
          <w:divBdr>
            <w:top w:val="none" w:sz="0" w:space="0" w:color="auto"/>
            <w:left w:val="none" w:sz="0" w:space="0" w:color="auto"/>
            <w:bottom w:val="none" w:sz="0" w:space="0" w:color="auto"/>
            <w:right w:val="none" w:sz="0" w:space="0" w:color="auto"/>
          </w:divBdr>
        </w:div>
        <w:div w:id="2065134159">
          <w:marLeft w:val="0"/>
          <w:marRight w:val="0"/>
          <w:marTop w:val="0"/>
          <w:marBottom w:val="0"/>
          <w:divBdr>
            <w:top w:val="none" w:sz="0" w:space="0" w:color="auto"/>
            <w:left w:val="none" w:sz="0" w:space="0" w:color="auto"/>
            <w:bottom w:val="none" w:sz="0" w:space="0" w:color="auto"/>
            <w:right w:val="none" w:sz="0" w:space="0" w:color="auto"/>
          </w:divBdr>
        </w:div>
        <w:div w:id="1712999764">
          <w:marLeft w:val="0"/>
          <w:marRight w:val="0"/>
          <w:marTop w:val="0"/>
          <w:marBottom w:val="0"/>
          <w:divBdr>
            <w:top w:val="none" w:sz="0" w:space="0" w:color="auto"/>
            <w:left w:val="none" w:sz="0" w:space="0" w:color="auto"/>
            <w:bottom w:val="none" w:sz="0" w:space="0" w:color="auto"/>
            <w:right w:val="none" w:sz="0" w:space="0" w:color="auto"/>
          </w:divBdr>
        </w:div>
        <w:div w:id="648942928">
          <w:marLeft w:val="0"/>
          <w:marRight w:val="0"/>
          <w:marTop w:val="0"/>
          <w:marBottom w:val="0"/>
          <w:divBdr>
            <w:top w:val="none" w:sz="0" w:space="0" w:color="auto"/>
            <w:left w:val="none" w:sz="0" w:space="0" w:color="auto"/>
            <w:bottom w:val="none" w:sz="0" w:space="0" w:color="auto"/>
            <w:right w:val="none" w:sz="0" w:space="0" w:color="auto"/>
          </w:divBdr>
        </w:div>
        <w:div w:id="942807875">
          <w:marLeft w:val="0"/>
          <w:marRight w:val="0"/>
          <w:marTop w:val="0"/>
          <w:marBottom w:val="0"/>
          <w:divBdr>
            <w:top w:val="none" w:sz="0" w:space="0" w:color="auto"/>
            <w:left w:val="none" w:sz="0" w:space="0" w:color="auto"/>
            <w:bottom w:val="none" w:sz="0" w:space="0" w:color="auto"/>
            <w:right w:val="none" w:sz="0" w:space="0" w:color="auto"/>
          </w:divBdr>
        </w:div>
        <w:div w:id="2084601196">
          <w:marLeft w:val="0"/>
          <w:marRight w:val="0"/>
          <w:marTop w:val="0"/>
          <w:marBottom w:val="0"/>
          <w:divBdr>
            <w:top w:val="none" w:sz="0" w:space="0" w:color="auto"/>
            <w:left w:val="none" w:sz="0" w:space="0" w:color="auto"/>
            <w:bottom w:val="none" w:sz="0" w:space="0" w:color="auto"/>
            <w:right w:val="none" w:sz="0" w:space="0" w:color="auto"/>
          </w:divBdr>
        </w:div>
        <w:div w:id="1307929069">
          <w:marLeft w:val="0"/>
          <w:marRight w:val="0"/>
          <w:marTop w:val="0"/>
          <w:marBottom w:val="0"/>
          <w:divBdr>
            <w:top w:val="none" w:sz="0" w:space="0" w:color="auto"/>
            <w:left w:val="none" w:sz="0" w:space="0" w:color="auto"/>
            <w:bottom w:val="none" w:sz="0" w:space="0" w:color="auto"/>
            <w:right w:val="none" w:sz="0" w:space="0" w:color="auto"/>
          </w:divBdr>
        </w:div>
        <w:div w:id="1386682515">
          <w:marLeft w:val="0"/>
          <w:marRight w:val="0"/>
          <w:marTop w:val="0"/>
          <w:marBottom w:val="0"/>
          <w:divBdr>
            <w:top w:val="none" w:sz="0" w:space="0" w:color="auto"/>
            <w:left w:val="none" w:sz="0" w:space="0" w:color="auto"/>
            <w:bottom w:val="none" w:sz="0" w:space="0" w:color="auto"/>
            <w:right w:val="none" w:sz="0" w:space="0" w:color="auto"/>
          </w:divBdr>
        </w:div>
        <w:div w:id="1098714035">
          <w:marLeft w:val="0"/>
          <w:marRight w:val="0"/>
          <w:marTop w:val="0"/>
          <w:marBottom w:val="0"/>
          <w:divBdr>
            <w:top w:val="none" w:sz="0" w:space="0" w:color="auto"/>
            <w:left w:val="none" w:sz="0" w:space="0" w:color="auto"/>
            <w:bottom w:val="none" w:sz="0" w:space="0" w:color="auto"/>
            <w:right w:val="none" w:sz="0" w:space="0" w:color="auto"/>
          </w:divBdr>
        </w:div>
        <w:div w:id="1497571063">
          <w:marLeft w:val="0"/>
          <w:marRight w:val="0"/>
          <w:marTop w:val="0"/>
          <w:marBottom w:val="0"/>
          <w:divBdr>
            <w:top w:val="none" w:sz="0" w:space="0" w:color="auto"/>
            <w:left w:val="none" w:sz="0" w:space="0" w:color="auto"/>
            <w:bottom w:val="none" w:sz="0" w:space="0" w:color="auto"/>
            <w:right w:val="none" w:sz="0" w:space="0" w:color="auto"/>
          </w:divBdr>
        </w:div>
        <w:div w:id="2109617186">
          <w:marLeft w:val="0"/>
          <w:marRight w:val="0"/>
          <w:marTop w:val="0"/>
          <w:marBottom w:val="0"/>
          <w:divBdr>
            <w:top w:val="none" w:sz="0" w:space="0" w:color="auto"/>
            <w:left w:val="none" w:sz="0" w:space="0" w:color="auto"/>
            <w:bottom w:val="none" w:sz="0" w:space="0" w:color="auto"/>
            <w:right w:val="none" w:sz="0" w:space="0" w:color="auto"/>
          </w:divBdr>
        </w:div>
        <w:div w:id="395395599">
          <w:marLeft w:val="0"/>
          <w:marRight w:val="0"/>
          <w:marTop w:val="0"/>
          <w:marBottom w:val="0"/>
          <w:divBdr>
            <w:top w:val="none" w:sz="0" w:space="0" w:color="auto"/>
            <w:left w:val="none" w:sz="0" w:space="0" w:color="auto"/>
            <w:bottom w:val="none" w:sz="0" w:space="0" w:color="auto"/>
            <w:right w:val="none" w:sz="0" w:space="0" w:color="auto"/>
          </w:divBdr>
        </w:div>
        <w:div w:id="1154640860">
          <w:marLeft w:val="0"/>
          <w:marRight w:val="0"/>
          <w:marTop w:val="0"/>
          <w:marBottom w:val="0"/>
          <w:divBdr>
            <w:top w:val="none" w:sz="0" w:space="0" w:color="auto"/>
            <w:left w:val="none" w:sz="0" w:space="0" w:color="auto"/>
            <w:bottom w:val="none" w:sz="0" w:space="0" w:color="auto"/>
            <w:right w:val="none" w:sz="0" w:space="0" w:color="auto"/>
          </w:divBdr>
        </w:div>
        <w:div w:id="1986085851">
          <w:marLeft w:val="0"/>
          <w:marRight w:val="0"/>
          <w:marTop w:val="0"/>
          <w:marBottom w:val="0"/>
          <w:divBdr>
            <w:top w:val="none" w:sz="0" w:space="0" w:color="auto"/>
            <w:left w:val="none" w:sz="0" w:space="0" w:color="auto"/>
            <w:bottom w:val="none" w:sz="0" w:space="0" w:color="auto"/>
            <w:right w:val="none" w:sz="0" w:space="0" w:color="auto"/>
          </w:divBdr>
        </w:div>
        <w:div w:id="1449932225">
          <w:marLeft w:val="0"/>
          <w:marRight w:val="0"/>
          <w:marTop w:val="0"/>
          <w:marBottom w:val="0"/>
          <w:divBdr>
            <w:top w:val="none" w:sz="0" w:space="0" w:color="auto"/>
            <w:left w:val="none" w:sz="0" w:space="0" w:color="auto"/>
            <w:bottom w:val="none" w:sz="0" w:space="0" w:color="auto"/>
            <w:right w:val="none" w:sz="0" w:space="0" w:color="auto"/>
          </w:divBdr>
        </w:div>
        <w:div w:id="1161585842">
          <w:marLeft w:val="0"/>
          <w:marRight w:val="0"/>
          <w:marTop w:val="0"/>
          <w:marBottom w:val="0"/>
          <w:divBdr>
            <w:top w:val="none" w:sz="0" w:space="0" w:color="auto"/>
            <w:left w:val="none" w:sz="0" w:space="0" w:color="auto"/>
            <w:bottom w:val="none" w:sz="0" w:space="0" w:color="auto"/>
            <w:right w:val="none" w:sz="0" w:space="0" w:color="auto"/>
          </w:divBdr>
        </w:div>
        <w:div w:id="440342578">
          <w:marLeft w:val="0"/>
          <w:marRight w:val="0"/>
          <w:marTop w:val="0"/>
          <w:marBottom w:val="0"/>
          <w:divBdr>
            <w:top w:val="none" w:sz="0" w:space="0" w:color="auto"/>
            <w:left w:val="none" w:sz="0" w:space="0" w:color="auto"/>
            <w:bottom w:val="none" w:sz="0" w:space="0" w:color="auto"/>
            <w:right w:val="none" w:sz="0" w:space="0" w:color="auto"/>
          </w:divBdr>
        </w:div>
        <w:div w:id="1140998117">
          <w:marLeft w:val="0"/>
          <w:marRight w:val="0"/>
          <w:marTop w:val="0"/>
          <w:marBottom w:val="0"/>
          <w:divBdr>
            <w:top w:val="none" w:sz="0" w:space="0" w:color="auto"/>
            <w:left w:val="none" w:sz="0" w:space="0" w:color="auto"/>
            <w:bottom w:val="none" w:sz="0" w:space="0" w:color="auto"/>
            <w:right w:val="none" w:sz="0" w:space="0" w:color="auto"/>
          </w:divBdr>
        </w:div>
        <w:div w:id="1057901914">
          <w:marLeft w:val="0"/>
          <w:marRight w:val="0"/>
          <w:marTop w:val="0"/>
          <w:marBottom w:val="0"/>
          <w:divBdr>
            <w:top w:val="none" w:sz="0" w:space="0" w:color="auto"/>
            <w:left w:val="none" w:sz="0" w:space="0" w:color="auto"/>
            <w:bottom w:val="none" w:sz="0" w:space="0" w:color="auto"/>
            <w:right w:val="none" w:sz="0" w:space="0" w:color="auto"/>
          </w:divBdr>
        </w:div>
        <w:div w:id="569391720">
          <w:marLeft w:val="0"/>
          <w:marRight w:val="0"/>
          <w:marTop w:val="0"/>
          <w:marBottom w:val="0"/>
          <w:divBdr>
            <w:top w:val="none" w:sz="0" w:space="0" w:color="auto"/>
            <w:left w:val="none" w:sz="0" w:space="0" w:color="auto"/>
            <w:bottom w:val="none" w:sz="0" w:space="0" w:color="auto"/>
            <w:right w:val="none" w:sz="0" w:space="0" w:color="auto"/>
          </w:divBdr>
        </w:div>
        <w:div w:id="1163274308">
          <w:marLeft w:val="0"/>
          <w:marRight w:val="0"/>
          <w:marTop w:val="0"/>
          <w:marBottom w:val="0"/>
          <w:divBdr>
            <w:top w:val="none" w:sz="0" w:space="0" w:color="auto"/>
            <w:left w:val="none" w:sz="0" w:space="0" w:color="auto"/>
            <w:bottom w:val="none" w:sz="0" w:space="0" w:color="auto"/>
            <w:right w:val="none" w:sz="0" w:space="0" w:color="auto"/>
          </w:divBdr>
        </w:div>
        <w:div w:id="1003749382">
          <w:marLeft w:val="0"/>
          <w:marRight w:val="0"/>
          <w:marTop w:val="0"/>
          <w:marBottom w:val="0"/>
          <w:divBdr>
            <w:top w:val="none" w:sz="0" w:space="0" w:color="auto"/>
            <w:left w:val="none" w:sz="0" w:space="0" w:color="auto"/>
            <w:bottom w:val="none" w:sz="0" w:space="0" w:color="auto"/>
            <w:right w:val="none" w:sz="0" w:space="0" w:color="auto"/>
          </w:divBdr>
        </w:div>
        <w:div w:id="1609266570">
          <w:marLeft w:val="0"/>
          <w:marRight w:val="0"/>
          <w:marTop w:val="0"/>
          <w:marBottom w:val="0"/>
          <w:divBdr>
            <w:top w:val="none" w:sz="0" w:space="0" w:color="auto"/>
            <w:left w:val="none" w:sz="0" w:space="0" w:color="auto"/>
            <w:bottom w:val="none" w:sz="0" w:space="0" w:color="auto"/>
            <w:right w:val="none" w:sz="0" w:space="0" w:color="auto"/>
          </w:divBdr>
        </w:div>
        <w:div w:id="1377050598">
          <w:marLeft w:val="0"/>
          <w:marRight w:val="0"/>
          <w:marTop w:val="0"/>
          <w:marBottom w:val="0"/>
          <w:divBdr>
            <w:top w:val="none" w:sz="0" w:space="0" w:color="auto"/>
            <w:left w:val="none" w:sz="0" w:space="0" w:color="auto"/>
            <w:bottom w:val="none" w:sz="0" w:space="0" w:color="auto"/>
            <w:right w:val="none" w:sz="0" w:space="0" w:color="auto"/>
          </w:divBdr>
        </w:div>
        <w:div w:id="1481655608">
          <w:marLeft w:val="0"/>
          <w:marRight w:val="0"/>
          <w:marTop w:val="0"/>
          <w:marBottom w:val="0"/>
          <w:divBdr>
            <w:top w:val="none" w:sz="0" w:space="0" w:color="auto"/>
            <w:left w:val="none" w:sz="0" w:space="0" w:color="auto"/>
            <w:bottom w:val="none" w:sz="0" w:space="0" w:color="auto"/>
            <w:right w:val="none" w:sz="0" w:space="0" w:color="auto"/>
          </w:divBdr>
        </w:div>
        <w:div w:id="425538829">
          <w:marLeft w:val="0"/>
          <w:marRight w:val="0"/>
          <w:marTop w:val="0"/>
          <w:marBottom w:val="0"/>
          <w:divBdr>
            <w:top w:val="none" w:sz="0" w:space="0" w:color="auto"/>
            <w:left w:val="none" w:sz="0" w:space="0" w:color="auto"/>
            <w:bottom w:val="none" w:sz="0" w:space="0" w:color="auto"/>
            <w:right w:val="none" w:sz="0" w:space="0" w:color="auto"/>
          </w:divBdr>
        </w:div>
        <w:div w:id="1095133406">
          <w:marLeft w:val="0"/>
          <w:marRight w:val="0"/>
          <w:marTop w:val="0"/>
          <w:marBottom w:val="0"/>
          <w:divBdr>
            <w:top w:val="none" w:sz="0" w:space="0" w:color="auto"/>
            <w:left w:val="none" w:sz="0" w:space="0" w:color="auto"/>
            <w:bottom w:val="none" w:sz="0" w:space="0" w:color="auto"/>
            <w:right w:val="none" w:sz="0" w:space="0" w:color="auto"/>
          </w:divBdr>
        </w:div>
        <w:div w:id="643972412">
          <w:marLeft w:val="0"/>
          <w:marRight w:val="0"/>
          <w:marTop w:val="0"/>
          <w:marBottom w:val="0"/>
          <w:divBdr>
            <w:top w:val="none" w:sz="0" w:space="0" w:color="auto"/>
            <w:left w:val="none" w:sz="0" w:space="0" w:color="auto"/>
            <w:bottom w:val="none" w:sz="0" w:space="0" w:color="auto"/>
            <w:right w:val="none" w:sz="0" w:space="0" w:color="auto"/>
          </w:divBdr>
        </w:div>
        <w:div w:id="1106271190">
          <w:marLeft w:val="0"/>
          <w:marRight w:val="0"/>
          <w:marTop w:val="0"/>
          <w:marBottom w:val="0"/>
          <w:divBdr>
            <w:top w:val="none" w:sz="0" w:space="0" w:color="auto"/>
            <w:left w:val="none" w:sz="0" w:space="0" w:color="auto"/>
            <w:bottom w:val="none" w:sz="0" w:space="0" w:color="auto"/>
            <w:right w:val="none" w:sz="0" w:space="0" w:color="auto"/>
          </w:divBdr>
        </w:div>
        <w:div w:id="1024673737">
          <w:marLeft w:val="0"/>
          <w:marRight w:val="0"/>
          <w:marTop w:val="0"/>
          <w:marBottom w:val="0"/>
          <w:divBdr>
            <w:top w:val="none" w:sz="0" w:space="0" w:color="auto"/>
            <w:left w:val="none" w:sz="0" w:space="0" w:color="auto"/>
            <w:bottom w:val="none" w:sz="0" w:space="0" w:color="auto"/>
            <w:right w:val="none" w:sz="0" w:space="0" w:color="auto"/>
          </w:divBdr>
        </w:div>
        <w:div w:id="364596848">
          <w:marLeft w:val="0"/>
          <w:marRight w:val="0"/>
          <w:marTop w:val="0"/>
          <w:marBottom w:val="0"/>
          <w:divBdr>
            <w:top w:val="none" w:sz="0" w:space="0" w:color="auto"/>
            <w:left w:val="none" w:sz="0" w:space="0" w:color="auto"/>
            <w:bottom w:val="none" w:sz="0" w:space="0" w:color="auto"/>
            <w:right w:val="none" w:sz="0" w:space="0" w:color="auto"/>
          </w:divBdr>
        </w:div>
        <w:div w:id="1166557592">
          <w:marLeft w:val="0"/>
          <w:marRight w:val="0"/>
          <w:marTop w:val="0"/>
          <w:marBottom w:val="0"/>
          <w:divBdr>
            <w:top w:val="none" w:sz="0" w:space="0" w:color="auto"/>
            <w:left w:val="none" w:sz="0" w:space="0" w:color="auto"/>
            <w:bottom w:val="none" w:sz="0" w:space="0" w:color="auto"/>
            <w:right w:val="none" w:sz="0" w:space="0" w:color="auto"/>
          </w:divBdr>
        </w:div>
        <w:div w:id="2046561484">
          <w:marLeft w:val="0"/>
          <w:marRight w:val="0"/>
          <w:marTop w:val="0"/>
          <w:marBottom w:val="0"/>
          <w:divBdr>
            <w:top w:val="none" w:sz="0" w:space="0" w:color="auto"/>
            <w:left w:val="none" w:sz="0" w:space="0" w:color="auto"/>
            <w:bottom w:val="none" w:sz="0" w:space="0" w:color="auto"/>
            <w:right w:val="none" w:sz="0" w:space="0" w:color="auto"/>
          </w:divBdr>
        </w:div>
        <w:div w:id="1938245322">
          <w:marLeft w:val="0"/>
          <w:marRight w:val="0"/>
          <w:marTop w:val="0"/>
          <w:marBottom w:val="0"/>
          <w:divBdr>
            <w:top w:val="none" w:sz="0" w:space="0" w:color="auto"/>
            <w:left w:val="none" w:sz="0" w:space="0" w:color="auto"/>
            <w:bottom w:val="none" w:sz="0" w:space="0" w:color="auto"/>
            <w:right w:val="none" w:sz="0" w:space="0" w:color="auto"/>
          </w:divBdr>
        </w:div>
        <w:div w:id="1347436609">
          <w:marLeft w:val="0"/>
          <w:marRight w:val="0"/>
          <w:marTop w:val="0"/>
          <w:marBottom w:val="0"/>
          <w:divBdr>
            <w:top w:val="none" w:sz="0" w:space="0" w:color="auto"/>
            <w:left w:val="none" w:sz="0" w:space="0" w:color="auto"/>
            <w:bottom w:val="none" w:sz="0" w:space="0" w:color="auto"/>
            <w:right w:val="none" w:sz="0" w:space="0" w:color="auto"/>
          </w:divBdr>
        </w:div>
        <w:div w:id="299919481">
          <w:marLeft w:val="0"/>
          <w:marRight w:val="0"/>
          <w:marTop w:val="0"/>
          <w:marBottom w:val="0"/>
          <w:divBdr>
            <w:top w:val="none" w:sz="0" w:space="0" w:color="auto"/>
            <w:left w:val="none" w:sz="0" w:space="0" w:color="auto"/>
            <w:bottom w:val="none" w:sz="0" w:space="0" w:color="auto"/>
            <w:right w:val="none" w:sz="0" w:space="0" w:color="auto"/>
          </w:divBdr>
        </w:div>
        <w:div w:id="61955894">
          <w:marLeft w:val="0"/>
          <w:marRight w:val="0"/>
          <w:marTop w:val="0"/>
          <w:marBottom w:val="0"/>
          <w:divBdr>
            <w:top w:val="none" w:sz="0" w:space="0" w:color="auto"/>
            <w:left w:val="none" w:sz="0" w:space="0" w:color="auto"/>
            <w:bottom w:val="none" w:sz="0" w:space="0" w:color="auto"/>
            <w:right w:val="none" w:sz="0" w:space="0" w:color="auto"/>
          </w:divBdr>
        </w:div>
        <w:div w:id="1238172645">
          <w:marLeft w:val="0"/>
          <w:marRight w:val="0"/>
          <w:marTop w:val="0"/>
          <w:marBottom w:val="0"/>
          <w:divBdr>
            <w:top w:val="none" w:sz="0" w:space="0" w:color="auto"/>
            <w:left w:val="none" w:sz="0" w:space="0" w:color="auto"/>
            <w:bottom w:val="none" w:sz="0" w:space="0" w:color="auto"/>
            <w:right w:val="none" w:sz="0" w:space="0" w:color="auto"/>
          </w:divBdr>
        </w:div>
        <w:div w:id="1964775172">
          <w:marLeft w:val="0"/>
          <w:marRight w:val="0"/>
          <w:marTop w:val="0"/>
          <w:marBottom w:val="0"/>
          <w:divBdr>
            <w:top w:val="none" w:sz="0" w:space="0" w:color="auto"/>
            <w:left w:val="none" w:sz="0" w:space="0" w:color="auto"/>
            <w:bottom w:val="none" w:sz="0" w:space="0" w:color="auto"/>
            <w:right w:val="none" w:sz="0" w:space="0" w:color="auto"/>
          </w:divBdr>
        </w:div>
        <w:div w:id="2078628959">
          <w:marLeft w:val="0"/>
          <w:marRight w:val="0"/>
          <w:marTop w:val="0"/>
          <w:marBottom w:val="0"/>
          <w:divBdr>
            <w:top w:val="none" w:sz="0" w:space="0" w:color="auto"/>
            <w:left w:val="none" w:sz="0" w:space="0" w:color="auto"/>
            <w:bottom w:val="none" w:sz="0" w:space="0" w:color="auto"/>
            <w:right w:val="none" w:sz="0" w:space="0" w:color="auto"/>
          </w:divBdr>
        </w:div>
        <w:div w:id="1248734997">
          <w:marLeft w:val="0"/>
          <w:marRight w:val="0"/>
          <w:marTop w:val="0"/>
          <w:marBottom w:val="0"/>
          <w:divBdr>
            <w:top w:val="none" w:sz="0" w:space="0" w:color="auto"/>
            <w:left w:val="none" w:sz="0" w:space="0" w:color="auto"/>
            <w:bottom w:val="none" w:sz="0" w:space="0" w:color="auto"/>
            <w:right w:val="none" w:sz="0" w:space="0" w:color="auto"/>
          </w:divBdr>
        </w:div>
        <w:div w:id="1005203790">
          <w:marLeft w:val="0"/>
          <w:marRight w:val="0"/>
          <w:marTop w:val="0"/>
          <w:marBottom w:val="0"/>
          <w:divBdr>
            <w:top w:val="none" w:sz="0" w:space="0" w:color="auto"/>
            <w:left w:val="none" w:sz="0" w:space="0" w:color="auto"/>
            <w:bottom w:val="none" w:sz="0" w:space="0" w:color="auto"/>
            <w:right w:val="none" w:sz="0" w:space="0" w:color="auto"/>
          </w:divBdr>
        </w:div>
        <w:div w:id="291710968">
          <w:marLeft w:val="0"/>
          <w:marRight w:val="0"/>
          <w:marTop w:val="0"/>
          <w:marBottom w:val="0"/>
          <w:divBdr>
            <w:top w:val="none" w:sz="0" w:space="0" w:color="auto"/>
            <w:left w:val="none" w:sz="0" w:space="0" w:color="auto"/>
            <w:bottom w:val="none" w:sz="0" w:space="0" w:color="auto"/>
            <w:right w:val="none" w:sz="0" w:space="0" w:color="auto"/>
          </w:divBdr>
        </w:div>
        <w:div w:id="1977099892">
          <w:marLeft w:val="0"/>
          <w:marRight w:val="0"/>
          <w:marTop w:val="0"/>
          <w:marBottom w:val="0"/>
          <w:divBdr>
            <w:top w:val="none" w:sz="0" w:space="0" w:color="auto"/>
            <w:left w:val="none" w:sz="0" w:space="0" w:color="auto"/>
            <w:bottom w:val="none" w:sz="0" w:space="0" w:color="auto"/>
            <w:right w:val="none" w:sz="0" w:space="0" w:color="auto"/>
          </w:divBdr>
        </w:div>
        <w:div w:id="1363826260">
          <w:marLeft w:val="0"/>
          <w:marRight w:val="0"/>
          <w:marTop w:val="0"/>
          <w:marBottom w:val="0"/>
          <w:divBdr>
            <w:top w:val="none" w:sz="0" w:space="0" w:color="auto"/>
            <w:left w:val="none" w:sz="0" w:space="0" w:color="auto"/>
            <w:bottom w:val="none" w:sz="0" w:space="0" w:color="auto"/>
            <w:right w:val="none" w:sz="0" w:space="0" w:color="auto"/>
          </w:divBdr>
        </w:div>
        <w:div w:id="2091735364">
          <w:marLeft w:val="0"/>
          <w:marRight w:val="0"/>
          <w:marTop w:val="0"/>
          <w:marBottom w:val="0"/>
          <w:divBdr>
            <w:top w:val="none" w:sz="0" w:space="0" w:color="auto"/>
            <w:left w:val="none" w:sz="0" w:space="0" w:color="auto"/>
            <w:bottom w:val="none" w:sz="0" w:space="0" w:color="auto"/>
            <w:right w:val="none" w:sz="0" w:space="0" w:color="auto"/>
          </w:divBdr>
        </w:div>
        <w:div w:id="743646127">
          <w:marLeft w:val="0"/>
          <w:marRight w:val="0"/>
          <w:marTop w:val="0"/>
          <w:marBottom w:val="0"/>
          <w:divBdr>
            <w:top w:val="none" w:sz="0" w:space="0" w:color="auto"/>
            <w:left w:val="none" w:sz="0" w:space="0" w:color="auto"/>
            <w:bottom w:val="none" w:sz="0" w:space="0" w:color="auto"/>
            <w:right w:val="none" w:sz="0" w:space="0" w:color="auto"/>
          </w:divBdr>
        </w:div>
        <w:div w:id="152180539">
          <w:marLeft w:val="0"/>
          <w:marRight w:val="0"/>
          <w:marTop w:val="0"/>
          <w:marBottom w:val="0"/>
          <w:divBdr>
            <w:top w:val="none" w:sz="0" w:space="0" w:color="auto"/>
            <w:left w:val="none" w:sz="0" w:space="0" w:color="auto"/>
            <w:bottom w:val="none" w:sz="0" w:space="0" w:color="auto"/>
            <w:right w:val="none" w:sz="0" w:space="0" w:color="auto"/>
          </w:divBdr>
        </w:div>
        <w:div w:id="1270940389">
          <w:marLeft w:val="0"/>
          <w:marRight w:val="0"/>
          <w:marTop w:val="0"/>
          <w:marBottom w:val="0"/>
          <w:divBdr>
            <w:top w:val="none" w:sz="0" w:space="0" w:color="auto"/>
            <w:left w:val="none" w:sz="0" w:space="0" w:color="auto"/>
            <w:bottom w:val="none" w:sz="0" w:space="0" w:color="auto"/>
            <w:right w:val="none" w:sz="0" w:space="0" w:color="auto"/>
          </w:divBdr>
        </w:div>
        <w:div w:id="639307651">
          <w:marLeft w:val="0"/>
          <w:marRight w:val="0"/>
          <w:marTop w:val="0"/>
          <w:marBottom w:val="0"/>
          <w:divBdr>
            <w:top w:val="none" w:sz="0" w:space="0" w:color="auto"/>
            <w:left w:val="none" w:sz="0" w:space="0" w:color="auto"/>
            <w:bottom w:val="none" w:sz="0" w:space="0" w:color="auto"/>
            <w:right w:val="none" w:sz="0" w:space="0" w:color="auto"/>
          </w:divBdr>
        </w:div>
        <w:div w:id="846600626">
          <w:marLeft w:val="0"/>
          <w:marRight w:val="0"/>
          <w:marTop w:val="0"/>
          <w:marBottom w:val="0"/>
          <w:divBdr>
            <w:top w:val="none" w:sz="0" w:space="0" w:color="auto"/>
            <w:left w:val="none" w:sz="0" w:space="0" w:color="auto"/>
            <w:bottom w:val="none" w:sz="0" w:space="0" w:color="auto"/>
            <w:right w:val="none" w:sz="0" w:space="0" w:color="auto"/>
          </w:divBdr>
        </w:div>
        <w:div w:id="1149789247">
          <w:marLeft w:val="0"/>
          <w:marRight w:val="0"/>
          <w:marTop w:val="0"/>
          <w:marBottom w:val="0"/>
          <w:divBdr>
            <w:top w:val="none" w:sz="0" w:space="0" w:color="auto"/>
            <w:left w:val="none" w:sz="0" w:space="0" w:color="auto"/>
            <w:bottom w:val="none" w:sz="0" w:space="0" w:color="auto"/>
            <w:right w:val="none" w:sz="0" w:space="0" w:color="auto"/>
          </w:divBdr>
        </w:div>
        <w:div w:id="1799256237">
          <w:marLeft w:val="0"/>
          <w:marRight w:val="0"/>
          <w:marTop w:val="0"/>
          <w:marBottom w:val="0"/>
          <w:divBdr>
            <w:top w:val="none" w:sz="0" w:space="0" w:color="auto"/>
            <w:left w:val="none" w:sz="0" w:space="0" w:color="auto"/>
            <w:bottom w:val="none" w:sz="0" w:space="0" w:color="auto"/>
            <w:right w:val="none" w:sz="0" w:space="0" w:color="auto"/>
          </w:divBdr>
        </w:div>
        <w:div w:id="768934494">
          <w:marLeft w:val="0"/>
          <w:marRight w:val="0"/>
          <w:marTop w:val="0"/>
          <w:marBottom w:val="0"/>
          <w:divBdr>
            <w:top w:val="none" w:sz="0" w:space="0" w:color="auto"/>
            <w:left w:val="none" w:sz="0" w:space="0" w:color="auto"/>
            <w:bottom w:val="none" w:sz="0" w:space="0" w:color="auto"/>
            <w:right w:val="none" w:sz="0" w:space="0" w:color="auto"/>
          </w:divBdr>
        </w:div>
        <w:div w:id="1261793706">
          <w:marLeft w:val="0"/>
          <w:marRight w:val="0"/>
          <w:marTop w:val="0"/>
          <w:marBottom w:val="0"/>
          <w:divBdr>
            <w:top w:val="none" w:sz="0" w:space="0" w:color="auto"/>
            <w:left w:val="none" w:sz="0" w:space="0" w:color="auto"/>
            <w:bottom w:val="none" w:sz="0" w:space="0" w:color="auto"/>
            <w:right w:val="none" w:sz="0" w:space="0" w:color="auto"/>
          </w:divBdr>
        </w:div>
        <w:div w:id="994264480">
          <w:marLeft w:val="0"/>
          <w:marRight w:val="0"/>
          <w:marTop w:val="0"/>
          <w:marBottom w:val="0"/>
          <w:divBdr>
            <w:top w:val="none" w:sz="0" w:space="0" w:color="auto"/>
            <w:left w:val="none" w:sz="0" w:space="0" w:color="auto"/>
            <w:bottom w:val="none" w:sz="0" w:space="0" w:color="auto"/>
            <w:right w:val="none" w:sz="0" w:space="0" w:color="auto"/>
          </w:divBdr>
        </w:div>
        <w:div w:id="680741254">
          <w:marLeft w:val="0"/>
          <w:marRight w:val="0"/>
          <w:marTop w:val="0"/>
          <w:marBottom w:val="0"/>
          <w:divBdr>
            <w:top w:val="none" w:sz="0" w:space="0" w:color="auto"/>
            <w:left w:val="none" w:sz="0" w:space="0" w:color="auto"/>
            <w:bottom w:val="none" w:sz="0" w:space="0" w:color="auto"/>
            <w:right w:val="none" w:sz="0" w:space="0" w:color="auto"/>
          </w:divBdr>
        </w:div>
        <w:div w:id="774519959">
          <w:marLeft w:val="0"/>
          <w:marRight w:val="0"/>
          <w:marTop w:val="0"/>
          <w:marBottom w:val="0"/>
          <w:divBdr>
            <w:top w:val="none" w:sz="0" w:space="0" w:color="auto"/>
            <w:left w:val="none" w:sz="0" w:space="0" w:color="auto"/>
            <w:bottom w:val="none" w:sz="0" w:space="0" w:color="auto"/>
            <w:right w:val="none" w:sz="0" w:space="0" w:color="auto"/>
          </w:divBdr>
        </w:div>
        <w:div w:id="2076470700">
          <w:marLeft w:val="0"/>
          <w:marRight w:val="0"/>
          <w:marTop w:val="0"/>
          <w:marBottom w:val="0"/>
          <w:divBdr>
            <w:top w:val="none" w:sz="0" w:space="0" w:color="auto"/>
            <w:left w:val="none" w:sz="0" w:space="0" w:color="auto"/>
            <w:bottom w:val="none" w:sz="0" w:space="0" w:color="auto"/>
            <w:right w:val="none" w:sz="0" w:space="0" w:color="auto"/>
          </w:divBdr>
        </w:div>
        <w:div w:id="425150909">
          <w:marLeft w:val="0"/>
          <w:marRight w:val="0"/>
          <w:marTop w:val="0"/>
          <w:marBottom w:val="0"/>
          <w:divBdr>
            <w:top w:val="none" w:sz="0" w:space="0" w:color="auto"/>
            <w:left w:val="none" w:sz="0" w:space="0" w:color="auto"/>
            <w:bottom w:val="none" w:sz="0" w:space="0" w:color="auto"/>
            <w:right w:val="none" w:sz="0" w:space="0" w:color="auto"/>
          </w:divBdr>
        </w:div>
        <w:div w:id="2047097530">
          <w:marLeft w:val="0"/>
          <w:marRight w:val="0"/>
          <w:marTop w:val="0"/>
          <w:marBottom w:val="0"/>
          <w:divBdr>
            <w:top w:val="none" w:sz="0" w:space="0" w:color="auto"/>
            <w:left w:val="none" w:sz="0" w:space="0" w:color="auto"/>
            <w:bottom w:val="none" w:sz="0" w:space="0" w:color="auto"/>
            <w:right w:val="none" w:sz="0" w:space="0" w:color="auto"/>
          </w:divBdr>
        </w:div>
        <w:div w:id="390008668">
          <w:marLeft w:val="0"/>
          <w:marRight w:val="0"/>
          <w:marTop w:val="0"/>
          <w:marBottom w:val="0"/>
          <w:divBdr>
            <w:top w:val="none" w:sz="0" w:space="0" w:color="auto"/>
            <w:left w:val="none" w:sz="0" w:space="0" w:color="auto"/>
            <w:bottom w:val="none" w:sz="0" w:space="0" w:color="auto"/>
            <w:right w:val="none" w:sz="0" w:space="0" w:color="auto"/>
          </w:divBdr>
        </w:div>
        <w:div w:id="1040861259">
          <w:marLeft w:val="0"/>
          <w:marRight w:val="0"/>
          <w:marTop w:val="0"/>
          <w:marBottom w:val="0"/>
          <w:divBdr>
            <w:top w:val="none" w:sz="0" w:space="0" w:color="auto"/>
            <w:left w:val="none" w:sz="0" w:space="0" w:color="auto"/>
            <w:bottom w:val="none" w:sz="0" w:space="0" w:color="auto"/>
            <w:right w:val="none" w:sz="0" w:space="0" w:color="auto"/>
          </w:divBdr>
        </w:div>
        <w:div w:id="2014910730">
          <w:marLeft w:val="0"/>
          <w:marRight w:val="0"/>
          <w:marTop w:val="0"/>
          <w:marBottom w:val="0"/>
          <w:divBdr>
            <w:top w:val="none" w:sz="0" w:space="0" w:color="auto"/>
            <w:left w:val="none" w:sz="0" w:space="0" w:color="auto"/>
            <w:bottom w:val="none" w:sz="0" w:space="0" w:color="auto"/>
            <w:right w:val="none" w:sz="0" w:space="0" w:color="auto"/>
          </w:divBdr>
        </w:div>
        <w:div w:id="463161822">
          <w:marLeft w:val="0"/>
          <w:marRight w:val="0"/>
          <w:marTop w:val="0"/>
          <w:marBottom w:val="0"/>
          <w:divBdr>
            <w:top w:val="none" w:sz="0" w:space="0" w:color="auto"/>
            <w:left w:val="none" w:sz="0" w:space="0" w:color="auto"/>
            <w:bottom w:val="none" w:sz="0" w:space="0" w:color="auto"/>
            <w:right w:val="none" w:sz="0" w:space="0" w:color="auto"/>
          </w:divBdr>
        </w:div>
        <w:div w:id="1715932291">
          <w:marLeft w:val="0"/>
          <w:marRight w:val="0"/>
          <w:marTop w:val="0"/>
          <w:marBottom w:val="0"/>
          <w:divBdr>
            <w:top w:val="none" w:sz="0" w:space="0" w:color="auto"/>
            <w:left w:val="none" w:sz="0" w:space="0" w:color="auto"/>
            <w:bottom w:val="none" w:sz="0" w:space="0" w:color="auto"/>
            <w:right w:val="none" w:sz="0" w:space="0" w:color="auto"/>
          </w:divBdr>
        </w:div>
        <w:div w:id="217909216">
          <w:marLeft w:val="0"/>
          <w:marRight w:val="0"/>
          <w:marTop w:val="0"/>
          <w:marBottom w:val="0"/>
          <w:divBdr>
            <w:top w:val="none" w:sz="0" w:space="0" w:color="auto"/>
            <w:left w:val="none" w:sz="0" w:space="0" w:color="auto"/>
            <w:bottom w:val="none" w:sz="0" w:space="0" w:color="auto"/>
            <w:right w:val="none" w:sz="0" w:space="0" w:color="auto"/>
          </w:divBdr>
        </w:div>
        <w:div w:id="612055434">
          <w:marLeft w:val="0"/>
          <w:marRight w:val="0"/>
          <w:marTop w:val="0"/>
          <w:marBottom w:val="0"/>
          <w:divBdr>
            <w:top w:val="none" w:sz="0" w:space="0" w:color="auto"/>
            <w:left w:val="none" w:sz="0" w:space="0" w:color="auto"/>
            <w:bottom w:val="none" w:sz="0" w:space="0" w:color="auto"/>
            <w:right w:val="none" w:sz="0" w:space="0" w:color="auto"/>
          </w:divBdr>
        </w:div>
        <w:div w:id="91249696">
          <w:marLeft w:val="0"/>
          <w:marRight w:val="0"/>
          <w:marTop w:val="0"/>
          <w:marBottom w:val="0"/>
          <w:divBdr>
            <w:top w:val="none" w:sz="0" w:space="0" w:color="auto"/>
            <w:left w:val="none" w:sz="0" w:space="0" w:color="auto"/>
            <w:bottom w:val="none" w:sz="0" w:space="0" w:color="auto"/>
            <w:right w:val="none" w:sz="0" w:space="0" w:color="auto"/>
          </w:divBdr>
        </w:div>
        <w:div w:id="1494834848">
          <w:marLeft w:val="0"/>
          <w:marRight w:val="0"/>
          <w:marTop w:val="0"/>
          <w:marBottom w:val="0"/>
          <w:divBdr>
            <w:top w:val="none" w:sz="0" w:space="0" w:color="auto"/>
            <w:left w:val="none" w:sz="0" w:space="0" w:color="auto"/>
            <w:bottom w:val="none" w:sz="0" w:space="0" w:color="auto"/>
            <w:right w:val="none" w:sz="0" w:space="0" w:color="auto"/>
          </w:divBdr>
        </w:div>
        <w:div w:id="1114910999">
          <w:marLeft w:val="0"/>
          <w:marRight w:val="0"/>
          <w:marTop w:val="0"/>
          <w:marBottom w:val="0"/>
          <w:divBdr>
            <w:top w:val="none" w:sz="0" w:space="0" w:color="auto"/>
            <w:left w:val="none" w:sz="0" w:space="0" w:color="auto"/>
            <w:bottom w:val="none" w:sz="0" w:space="0" w:color="auto"/>
            <w:right w:val="none" w:sz="0" w:space="0" w:color="auto"/>
          </w:divBdr>
        </w:div>
        <w:div w:id="1181242849">
          <w:marLeft w:val="0"/>
          <w:marRight w:val="0"/>
          <w:marTop w:val="0"/>
          <w:marBottom w:val="0"/>
          <w:divBdr>
            <w:top w:val="none" w:sz="0" w:space="0" w:color="auto"/>
            <w:left w:val="none" w:sz="0" w:space="0" w:color="auto"/>
            <w:bottom w:val="none" w:sz="0" w:space="0" w:color="auto"/>
            <w:right w:val="none" w:sz="0" w:space="0" w:color="auto"/>
          </w:divBdr>
        </w:div>
        <w:div w:id="857431921">
          <w:marLeft w:val="0"/>
          <w:marRight w:val="0"/>
          <w:marTop w:val="0"/>
          <w:marBottom w:val="0"/>
          <w:divBdr>
            <w:top w:val="none" w:sz="0" w:space="0" w:color="auto"/>
            <w:left w:val="none" w:sz="0" w:space="0" w:color="auto"/>
            <w:bottom w:val="none" w:sz="0" w:space="0" w:color="auto"/>
            <w:right w:val="none" w:sz="0" w:space="0" w:color="auto"/>
          </w:divBdr>
        </w:div>
        <w:div w:id="175583460">
          <w:marLeft w:val="0"/>
          <w:marRight w:val="0"/>
          <w:marTop w:val="0"/>
          <w:marBottom w:val="0"/>
          <w:divBdr>
            <w:top w:val="none" w:sz="0" w:space="0" w:color="auto"/>
            <w:left w:val="none" w:sz="0" w:space="0" w:color="auto"/>
            <w:bottom w:val="none" w:sz="0" w:space="0" w:color="auto"/>
            <w:right w:val="none" w:sz="0" w:space="0" w:color="auto"/>
          </w:divBdr>
        </w:div>
        <w:div w:id="603147133">
          <w:marLeft w:val="0"/>
          <w:marRight w:val="0"/>
          <w:marTop w:val="0"/>
          <w:marBottom w:val="0"/>
          <w:divBdr>
            <w:top w:val="none" w:sz="0" w:space="0" w:color="auto"/>
            <w:left w:val="none" w:sz="0" w:space="0" w:color="auto"/>
            <w:bottom w:val="none" w:sz="0" w:space="0" w:color="auto"/>
            <w:right w:val="none" w:sz="0" w:space="0" w:color="auto"/>
          </w:divBdr>
        </w:div>
        <w:div w:id="520441002">
          <w:marLeft w:val="0"/>
          <w:marRight w:val="0"/>
          <w:marTop w:val="0"/>
          <w:marBottom w:val="0"/>
          <w:divBdr>
            <w:top w:val="none" w:sz="0" w:space="0" w:color="auto"/>
            <w:left w:val="none" w:sz="0" w:space="0" w:color="auto"/>
            <w:bottom w:val="none" w:sz="0" w:space="0" w:color="auto"/>
            <w:right w:val="none" w:sz="0" w:space="0" w:color="auto"/>
          </w:divBdr>
        </w:div>
        <w:div w:id="655960966">
          <w:marLeft w:val="0"/>
          <w:marRight w:val="0"/>
          <w:marTop w:val="0"/>
          <w:marBottom w:val="0"/>
          <w:divBdr>
            <w:top w:val="none" w:sz="0" w:space="0" w:color="auto"/>
            <w:left w:val="none" w:sz="0" w:space="0" w:color="auto"/>
            <w:bottom w:val="none" w:sz="0" w:space="0" w:color="auto"/>
            <w:right w:val="none" w:sz="0" w:space="0" w:color="auto"/>
          </w:divBdr>
        </w:div>
        <w:div w:id="1455948629">
          <w:marLeft w:val="0"/>
          <w:marRight w:val="0"/>
          <w:marTop w:val="0"/>
          <w:marBottom w:val="0"/>
          <w:divBdr>
            <w:top w:val="none" w:sz="0" w:space="0" w:color="auto"/>
            <w:left w:val="none" w:sz="0" w:space="0" w:color="auto"/>
            <w:bottom w:val="none" w:sz="0" w:space="0" w:color="auto"/>
            <w:right w:val="none" w:sz="0" w:space="0" w:color="auto"/>
          </w:divBdr>
        </w:div>
        <w:div w:id="1445231082">
          <w:marLeft w:val="0"/>
          <w:marRight w:val="0"/>
          <w:marTop w:val="0"/>
          <w:marBottom w:val="0"/>
          <w:divBdr>
            <w:top w:val="none" w:sz="0" w:space="0" w:color="auto"/>
            <w:left w:val="none" w:sz="0" w:space="0" w:color="auto"/>
            <w:bottom w:val="none" w:sz="0" w:space="0" w:color="auto"/>
            <w:right w:val="none" w:sz="0" w:space="0" w:color="auto"/>
          </w:divBdr>
        </w:div>
        <w:div w:id="612131679">
          <w:marLeft w:val="0"/>
          <w:marRight w:val="0"/>
          <w:marTop w:val="0"/>
          <w:marBottom w:val="0"/>
          <w:divBdr>
            <w:top w:val="none" w:sz="0" w:space="0" w:color="auto"/>
            <w:left w:val="none" w:sz="0" w:space="0" w:color="auto"/>
            <w:bottom w:val="none" w:sz="0" w:space="0" w:color="auto"/>
            <w:right w:val="none" w:sz="0" w:space="0" w:color="auto"/>
          </w:divBdr>
        </w:div>
        <w:div w:id="1242715600">
          <w:marLeft w:val="0"/>
          <w:marRight w:val="0"/>
          <w:marTop w:val="0"/>
          <w:marBottom w:val="0"/>
          <w:divBdr>
            <w:top w:val="none" w:sz="0" w:space="0" w:color="auto"/>
            <w:left w:val="none" w:sz="0" w:space="0" w:color="auto"/>
            <w:bottom w:val="none" w:sz="0" w:space="0" w:color="auto"/>
            <w:right w:val="none" w:sz="0" w:space="0" w:color="auto"/>
          </w:divBdr>
        </w:div>
        <w:div w:id="608439255">
          <w:marLeft w:val="0"/>
          <w:marRight w:val="0"/>
          <w:marTop w:val="0"/>
          <w:marBottom w:val="0"/>
          <w:divBdr>
            <w:top w:val="none" w:sz="0" w:space="0" w:color="auto"/>
            <w:left w:val="none" w:sz="0" w:space="0" w:color="auto"/>
            <w:bottom w:val="none" w:sz="0" w:space="0" w:color="auto"/>
            <w:right w:val="none" w:sz="0" w:space="0" w:color="auto"/>
          </w:divBdr>
        </w:div>
        <w:div w:id="1173951149">
          <w:marLeft w:val="0"/>
          <w:marRight w:val="0"/>
          <w:marTop w:val="0"/>
          <w:marBottom w:val="0"/>
          <w:divBdr>
            <w:top w:val="none" w:sz="0" w:space="0" w:color="auto"/>
            <w:left w:val="none" w:sz="0" w:space="0" w:color="auto"/>
            <w:bottom w:val="none" w:sz="0" w:space="0" w:color="auto"/>
            <w:right w:val="none" w:sz="0" w:space="0" w:color="auto"/>
          </w:divBdr>
        </w:div>
        <w:div w:id="55671721">
          <w:marLeft w:val="0"/>
          <w:marRight w:val="0"/>
          <w:marTop w:val="0"/>
          <w:marBottom w:val="0"/>
          <w:divBdr>
            <w:top w:val="none" w:sz="0" w:space="0" w:color="auto"/>
            <w:left w:val="none" w:sz="0" w:space="0" w:color="auto"/>
            <w:bottom w:val="none" w:sz="0" w:space="0" w:color="auto"/>
            <w:right w:val="none" w:sz="0" w:space="0" w:color="auto"/>
          </w:divBdr>
        </w:div>
        <w:div w:id="758137905">
          <w:marLeft w:val="0"/>
          <w:marRight w:val="0"/>
          <w:marTop w:val="0"/>
          <w:marBottom w:val="0"/>
          <w:divBdr>
            <w:top w:val="none" w:sz="0" w:space="0" w:color="auto"/>
            <w:left w:val="none" w:sz="0" w:space="0" w:color="auto"/>
            <w:bottom w:val="none" w:sz="0" w:space="0" w:color="auto"/>
            <w:right w:val="none" w:sz="0" w:space="0" w:color="auto"/>
          </w:divBdr>
        </w:div>
        <w:div w:id="449472710">
          <w:marLeft w:val="0"/>
          <w:marRight w:val="0"/>
          <w:marTop w:val="0"/>
          <w:marBottom w:val="0"/>
          <w:divBdr>
            <w:top w:val="none" w:sz="0" w:space="0" w:color="auto"/>
            <w:left w:val="none" w:sz="0" w:space="0" w:color="auto"/>
            <w:bottom w:val="none" w:sz="0" w:space="0" w:color="auto"/>
            <w:right w:val="none" w:sz="0" w:space="0" w:color="auto"/>
          </w:divBdr>
        </w:div>
        <w:div w:id="158886590">
          <w:marLeft w:val="0"/>
          <w:marRight w:val="0"/>
          <w:marTop w:val="0"/>
          <w:marBottom w:val="0"/>
          <w:divBdr>
            <w:top w:val="none" w:sz="0" w:space="0" w:color="auto"/>
            <w:left w:val="none" w:sz="0" w:space="0" w:color="auto"/>
            <w:bottom w:val="none" w:sz="0" w:space="0" w:color="auto"/>
            <w:right w:val="none" w:sz="0" w:space="0" w:color="auto"/>
          </w:divBdr>
        </w:div>
        <w:div w:id="652181403">
          <w:marLeft w:val="0"/>
          <w:marRight w:val="0"/>
          <w:marTop w:val="0"/>
          <w:marBottom w:val="0"/>
          <w:divBdr>
            <w:top w:val="none" w:sz="0" w:space="0" w:color="auto"/>
            <w:left w:val="none" w:sz="0" w:space="0" w:color="auto"/>
            <w:bottom w:val="none" w:sz="0" w:space="0" w:color="auto"/>
            <w:right w:val="none" w:sz="0" w:space="0" w:color="auto"/>
          </w:divBdr>
        </w:div>
        <w:div w:id="353771776">
          <w:marLeft w:val="0"/>
          <w:marRight w:val="0"/>
          <w:marTop w:val="0"/>
          <w:marBottom w:val="0"/>
          <w:divBdr>
            <w:top w:val="none" w:sz="0" w:space="0" w:color="auto"/>
            <w:left w:val="none" w:sz="0" w:space="0" w:color="auto"/>
            <w:bottom w:val="none" w:sz="0" w:space="0" w:color="auto"/>
            <w:right w:val="none" w:sz="0" w:space="0" w:color="auto"/>
          </w:divBdr>
        </w:div>
        <w:div w:id="497499394">
          <w:marLeft w:val="0"/>
          <w:marRight w:val="0"/>
          <w:marTop w:val="0"/>
          <w:marBottom w:val="0"/>
          <w:divBdr>
            <w:top w:val="none" w:sz="0" w:space="0" w:color="auto"/>
            <w:left w:val="none" w:sz="0" w:space="0" w:color="auto"/>
            <w:bottom w:val="none" w:sz="0" w:space="0" w:color="auto"/>
            <w:right w:val="none" w:sz="0" w:space="0" w:color="auto"/>
          </w:divBdr>
        </w:div>
      </w:divsChild>
    </w:div>
    <w:div w:id="245766583">
      <w:bodyDiv w:val="1"/>
      <w:marLeft w:val="0"/>
      <w:marRight w:val="0"/>
      <w:marTop w:val="0"/>
      <w:marBottom w:val="0"/>
      <w:divBdr>
        <w:top w:val="none" w:sz="0" w:space="0" w:color="auto"/>
        <w:left w:val="none" w:sz="0" w:space="0" w:color="auto"/>
        <w:bottom w:val="none" w:sz="0" w:space="0" w:color="auto"/>
        <w:right w:val="none" w:sz="0" w:space="0" w:color="auto"/>
      </w:divBdr>
    </w:div>
    <w:div w:id="257099587">
      <w:bodyDiv w:val="1"/>
      <w:marLeft w:val="0"/>
      <w:marRight w:val="0"/>
      <w:marTop w:val="0"/>
      <w:marBottom w:val="0"/>
      <w:divBdr>
        <w:top w:val="none" w:sz="0" w:space="0" w:color="auto"/>
        <w:left w:val="none" w:sz="0" w:space="0" w:color="auto"/>
        <w:bottom w:val="none" w:sz="0" w:space="0" w:color="auto"/>
        <w:right w:val="none" w:sz="0" w:space="0" w:color="auto"/>
      </w:divBdr>
    </w:div>
    <w:div w:id="275644737">
      <w:bodyDiv w:val="1"/>
      <w:marLeft w:val="0"/>
      <w:marRight w:val="0"/>
      <w:marTop w:val="0"/>
      <w:marBottom w:val="0"/>
      <w:divBdr>
        <w:top w:val="none" w:sz="0" w:space="0" w:color="auto"/>
        <w:left w:val="none" w:sz="0" w:space="0" w:color="auto"/>
        <w:bottom w:val="none" w:sz="0" w:space="0" w:color="auto"/>
        <w:right w:val="none" w:sz="0" w:space="0" w:color="auto"/>
      </w:divBdr>
    </w:div>
    <w:div w:id="293758895">
      <w:bodyDiv w:val="1"/>
      <w:marLeft w:val="0"/>
      <w:marRight w:val="0"/>
      <w:marTop w:val="0"/>
      <w:marBottom w:val="0"/>
      <w:divBdr>
        <w:top w:val="none" w:sz="0" w:space="0" w:color="auto"/>
        <w:left w:val="none" w:sz="0" w:space="0" w:color="auto"/>
        <w:bottom w:val="none" w:sz="0" w:space="0" w:color="auto"/>
        <w:right w:val="none" w:sz="0" w:space="0" w:color="auto"/>
      </w:divBdr>
      <w:divsChild>
        <w:div w:id="497306562">
          <w:marLeft w:val="0"/>
          <w:marRight w:val="0"/>
          <w:marTop w:val="0"/>
          <w:marBottom w:val="0"/>
          <w:divBdr>
            <w:top w:val="none" w:sz="0" w:space="0" w:color="auto"/>
            <w:left w:val="none" w:sz="0" w:space="0" w:color="auto"/>
            <w:bottom w:val="none" w:sz="0" w:space="0" w:color="auto"/>
            <w:right w:val="none" w:sz="0" w:space="0" w:color="auto"/>
          </w:divBdr>
        </w:div>
        <w:div w:id="1893232908">
          <w:marLeft w:val="0"/>
          <w:marRight w:val="0"/>
          <w:marTop w:val="0"/>
          <w:marBottom w:val="0"/>
          <w:divBdr>
            <w:top w:val="none" w:sz="0" w:space="0" w:color="auto"/>
            <w:left w:val="none" w:sz="0" w:space="0" w:color="auto"/>
            <w:bottom w:val="none" w:sz="0" w:space="0" w:color="auto"/>
            <w:right w:val="none" w:sz="0" w:space="0" w:color="auto"/>
          </w:divBdr>
        </w:div>
        <w:div w:id="2142769240">
          <w:marLeft w:val="0"/>
          <w:marRight w:val="0"/>
          <w:marTop w:val="0"/>
          <w:marBottom w:val="0"/>
          <w:divBdr>
            <w:top w:val="none" w:sz="0" w:space="0" w:color="auto"/>
            <w:left w:val="none" w:sz="0" w:space="0" w:color="auto"/>
            <w:bottom w:val="none" w:sz="0" w:space="0" w:color="auto"/>
            <w:right w:val="none" w:sz="0" w:space="0" w:color="auto"/>
          </w:divBdr>
        </w:div>
      </w:divsChild>
    </w:div>
    <w:div w:id="328363343">
      <w:bodyDiv w:val="1"/>
      <w:marLeft w:val="0"/>
      <w:marRight w:val="0"/>
      <w:marTop w:val="0"/>
      <w:marBottom w:val="0"/>
      <w:divBdr>
        <w:top w:val="none" w:sz="0" w:space="0" w:color="auto"/>
        <w:left w:val="none" w:sz="0" w:space="0" w:color="auto"/>
        <w:bottom w:val="none" w:sz="0" w:space="0" w:color="auto"/>
        <w:right w:val="none" w:sz="0" w:space="0" w:color="auto"/>
      </w:divBdr>
      <w:divsChild>
        <w:div w:id="468011967">
          <w:marLeft w:val="0"/>
          <w:marRight w:val="0"/>
          <w:marTop w:val="0"/>
          <w:marBottom w:val="0"/>
          <w:divBdr>
            <w:top w:val="none" w:sz="0" w:space="0" w:color="auto"/>
            <w:left w:val="none" w:sz="0" w:space="0" w:color="auto"/>
            <w:bottom w:val="none" w:sz="0" w:space="0" w:color="auto"/>
            <w:right w:val="none" w:sz="0" w:space="0" w:color="auto"/>
          </w:divBdr>
        </w:div>
        <w:div w:id="1988390312">
          <w:marLeft w:val="0"/>
          <w:marRight w:val="0"/>
          <w:marTop w:val="0"/>
          <w:marBottom w:val="0"/>
          <w:divBdr>
            <w:top w:val="none" w:sz="0" w:space="0" w:color="auto"/>
            <w:left w:val="none" w:sz="0" w:space="0" w:color="auto"/>
            <w:bottom w:val="none" w:sz="0" w:space="0" w:color="auto"/>
            <w:right w:val="none" w:sz="0" w:space="0" w:color="auto"/>
          </w:divBdr>
        </w:div>
        <w:div w:id="1643806127">
          <w:marLeft w:val="0"/>
          <w:marRight w:val="0"/>
          <w:marTop w:val="0"/>
          <w:marBottom w:val="0"/>
          <w:divBdr>
            <w:top w:val="none" w:sz="0" w:space="0" w:color="auto"/>
            <w:left w:val="none" w:sz="0" w:space="0" w:color="auto"/>
            <w:bottom w:val="none" w:sz="0" w:space="0" w:color="auto"/>
            <w:right w:val="none" w:sz="0" w:space="0" w:color="auto"/>
          </w:divBdr>
        </w:div>
        <w:div w:id="1197354971">
          <w:marLeft w:val="0"/>
          <w:marRight w:val="0"/>
          <w:marTop w:val="0"/>
          <w:marBottom w:val="0"/>
          <w:divBdr>
            <w:top w:val="none" w:sz="0" w:space="0" w:color="auto"/>
            <w:left w:val="none" w:sz="0" w:space="0" w:color="auto"/>
            <w:bottom w:val="none" w:sz="0" w:space="0" w:color="auto"/>
            <w:right w:val="none" w:sz="0" w:space="0" w:color="auto"/>
          </w:divBdr>
        </w:div>
        <w:div w:id="2000649645">
          <w:marLeft w:val="0"/>
          <w:marRight w:val="0"/>
          <w:marTop w:val="0"/>
          <w:marBottom w:val="0"/>
          <w:divBdr>
            <w:top w:val="none" w:sz="0" w:space="0" w:color="auto"/>
            <w:left w:val="none" w:sz="0" w:space="0" w:color="auto"/>
            <w:bottom w:val="none" w:sz="0" w:space="0" w:color="auto"/>
            <w:right w:val="none" w:sz="0" w:space="0" w:color="auto"/>
          </w:divBdr>
        </w:div>
        <w:div w:id="1978416506">
          <w:marLeft w:val="0"/>
          <w:marRight w:val="0"/>
          <w:marTop w:val="0"/>
          <w:marBottom w:val="0"/>
          <w:divBdr>
            <w:top w:val="none" w:sz="0" w:space="0" w:color="auto"/>
            <w:left w:val="none" w:sz="0" w:space="0" w:color="auto"/>
            <w:bottom w:val="none" w:sz="0" w:space="0" w:color="auto"/>
            <w:right w:val="none" w:sz="0" w:space="0" w:color="auto"/>
          </w:divBdr>
        </w:div>
      </w:divsChild>
    </w:div>
    <w:div w:id="359161021">
      <w:bodyDiv w:val="1"/>
      <w:marLeft w:val="0"/>
      <w:marRight w:val="0"/>
      <w:marTop w:val="0"/>
      <w:marBottom w:val="0"/>
      <w:divBdr>
        <w:top w:val="none" w:sz="0" w:space="0" w:color="auto"/>
        <w:left w:val="none" w:sz="0" w:space="0" w:color="auto"/>
        <w:bottom w:val="none" w:sz="0" w:space="0" w:color="auto"/>
        <w:right w:val="none" w:sz="0" w:space="0" w:color="auto"/>
      </w:divBdr>
    </w:div>
    <w:div w:id="371807880">
      <w:bodyDiv w:val="1"/>
      <w:marLeft w:val="0"/>
      <w:marRight w:val="0"/>
      <w:marTop w:val="0"/>
      <w:marBottom w:val="0"/>
      <w:divBdr>
        <w:top w:val="none" w:sz="0" w:space="0" w:color="auto"/>
        <w:left w:val="none" w:sz="0" w:space="0" w:color="auto"/>
        <w:bottom w:val="none" w:sz="0" w:space="0" w:color="auto"/>
        <w:right w:val="none" w:sz="0" w:space="0" w:color="auto"/>
      </w:divBdr>
    </w:div>
    <w:div w:id="372734533">
      <w:bodyDiv w:val="1"/>
      <w:marLeft w:val="0"/>
      <w:marRight w:val="0"/>
      <w:marTop w:val="0"/>
      <w:marBottom w:val="0"/>
      <w:divBdr>
        <w:top w:val="none" w:sz="0" w:space="0" w:color="auto"/>
        <w:left w:val="none" w:sz="0" w:space="0" w:color="auto"/>
        <w:bottom w:val="none" w:sz="0" w:space="0" w:color="auto"/>
        <w:right w:val="none" w:sz="0" w:space="0" w:color="auto"/>
      </w:divBdr>
      <w:divsChild>
        <w:div w:id="659238922">
          <w:marLeft w:val="0"/>
          <w:marRight w:val="0"/>
          <w:marTop w:val="0"/>
          <w:marBottom w:val="0"/>
          <w:divBdr>
            <w:top w:val="none" w:sz="0" w:space="0" w:color="auto"/>
            <w:left w:val="none" w:sz="0" w:space="0" w:color="auto"/>
            <w:bottom w:val="none" w:sz="0" w:space="0" w:color="auto"/>
            <w:right w:val="none" w:sz="0" w:space="0" w:color="auto"/>
          </w:divBdr>
        </w:div>
      </w:divsChild>
    </w:div>
    <w:div w:id="401105746">
      <w:bodyDiv w:val="1"/>
      <w:marLeft w:val="0"/>
      <w:marRight w:val="0"/>
      <w:marTop w:val="0"/>
      <w:marBottom w:val="0"/>
      <w:divBdr>
        <w:top w:val="none" w:sz="0" w:space="0" w:color="auto"/>
        <w:left w:val="none" w:sz="0" w:space="0" w:color="auto"/>
        <w:bottom w:val="none" w:sz="0" w:space="0" w:color="auto"/>
        <w:right w:val="none" w:sz="0" w:space="0" w:color="auto"/>
      </w:divBdr>
      <w:divsChild>
        <w:div w:id="1325745806">
          <w:marLeft w:val="0"/>
          <w:marRight w:val="0"/>
          <w:marTop w:val="0"/>
          <w:marBottom w:val="0"/>
          <w:divBdr>
            <w:top w:val="none" w:sz="0" w:space="0" w:color="auto"/>
            <w:left w:val="none" w:sz="0" w:space="0" w:color="auto"/>
            <w:bottom w:val="none" w:sz="0" w:space="0" w:color="auto"/>
            <w:right w:val="none" w:sz="0" w:space="0" w:color="auto"/>
          </w:divBdr>
        </w:div>
        <w:div w:id="1119490106">
          <w:marLeft w:val="0"/>
          <w:marRight w:val="0"/>
          <w:marTop w:val="0"/>
          <w:marBottom w:val="0"/>
          <w:divBdr>
            <w:top w:val="none" w:sz="0" w:space="0" w:color="auto"/>
            <w:left w:val="none" w:sz="0" w:space="0" w:color="auto"/>
            <w:bottom w:val="none" w:sz="0" w:space="0" w:color="auto"/>
            <w:right w:val="none" w:sz="0" w:space="0" w:color="auto"/>
          </w:divBdr>
        </w:div>
      </w:divsChild>
    </w:div>
    <w:div w:id="418911304">
      <w:bodyDiv w:val="1"/>
      <w:marLeft w:val="0"/>
      <w:marRight w:val="0"/>
      <w:marTop w:val="0"/>
      <w:marBottom w:val="0"/>
      <w:divBdr>
        <w:top w:val="none" w:sz="0" w:space="0" w:color="auto"/>
        <w:left w:val="none" w:sz="0" w:space="0" w:color="auto"/>
        <w:bottom w:val="none" w:sz="0" w:space="0" w:color="auto"/>
        <w:right w:val="none" w:sz="0" w:space="0" w:color="auto"/>
      </w:divBdr>
      <w:divsChild>
        <w:div w:id="708647021">
          <w:marLeft w:val="0"/>
          <w:marRight w:val="0"/>
          <w:marTop w:val="0"/>
          <w:marBottom w:val="0"/>
          <w:divBdr>
            <w:top w:val="none" w:sz="0" w:space="0" w:color="auto"/>
            <w:left w:val="none" w:sz="0" w:space="0" w:color="auto"/>
            <w:bottom w:val="none" w:sz="0" w:space="0" w:color="auto"/>
            <w:right w:val="none" w:sz="0" w:space="0" w:color="auto"/>
          </w:divBdr>
          <w:divsChild>
            <w:div w:id="2045398123">
              <w:marLeft w:val="0"/>
              <w:marRight w:val="0"/>
              <w:marTop w:val="0"/>
              <w:marBottom w:val="0"/>
              <w:divBdr>
                <w:top w:val="none" w:sz="0" w:space="0" w:color="auto"/>
                <w:left w:val="none" w:sz="0" w:space="0" w:color="auto"/>
                <w:bottom w:val="none" w:sz="0" w:space="0" w:color="auto"/>
                <w:right w:val="none" w:sz="0" w:space="0" w:color="auto"/>
              </w:divBdr>
            </w:div>
            <w:div w:id="1084765306">
              <w:marLeft w:val="0"/>
              <w:marRight w:val="0"/>
              <w:marTop w:val="0"/>
              <w:marBottom w:val="0"/>
              <w:divBdr>
                <w:top w:val="none" w:sz="0" w:space="0" w:color="auto"/>
                <w:left w:val="none" w:sz="0" w:space="0" w:color="auto"/>
                <w:bottom w:val="none" w:sz="0" w:space="0" w:color="auto"/>
                <w:right w:val="none" w:sz="0" w:space="0" w:color="auto"/>
              </w:divBdr>
            </w:div>
            <w:div w:id="1279991222">
              <w:marLeft w:val="0"/>
              <w:marRight w:val="0"/>
              <w:marTop w:val="0"/>
              <w:marBottom w:val="0"/>
              <w:divBdr>
                <w:top w:val="none" w:sz="0" w:space="0" w:color="auto"/>
                <w:left w:val="none" w:sz="0" w:space="0" w:color="auto"/>
                <w:bottom w:val="none" w:sz="0" w:space="0" w:color="auto"/>
                <w:right w:val="none" w:sz="0" w:space="0" w:color="auto"/>
              </w:divBdr>
            </w:div>
            <w:div w:id="1617371424">
              <w:marLeft w:val="0"/>
              <w:marRight w:val="0"/>
              <w:marTop w:val="0"/>
              <w:marBottom w:val="0"/>
              <w:divBdr>
                <w:top w:val="none" w:sz="0" w:space="0" w:color="auto"/>
                <w:left w:val="none" w:sz="0" w:space="0" w:color="auto"/>
                <w:bottom w:val="none" w:sz="0" w:space="0" w:color="auto"/>
                <w:right w:val="none" w:sz="0" w:space="0" w:color="auto"/>
              </w:divBdr>
            </w:div>
            <w:div w:id="1441951516">
              <w:marLeft w:val="0"/>
              <w:marRight w:val="0"/>
              <w:marTop w:val="0"/>
              <w:marBottom w:val="0"/>
              <w:divBdr>
                <w:top w:val="none" w:sz="0" w:space="0" w:color="auto"/>
                <w:left w:val="none" w:sz="0" w:space="0" w:color="auto"/>
                <w:bottom w:val="none" w:sz="0" w:space="0" w:color="auto"/>
                <w:right w:val="none" w:sz="0" w:space="0" w:color="auto"/>
              </w:divBdr>
            </w:div>
            <w:div w:id="936526747">
              <w:marLeft w:val="0"/>
              <w:marRight w:val="0"/>
              <w:marTop w:val="0"/>
              <w:marBottom w:val="0"/>
              <w:divBdr>
                <w:top w:val="none" w:sz="0" w:space="0" w:color="auto"/>
                <w:left w:val="none" w:sz="0" w:space="0" w:color="auto"/>
                <w:bottom w:val="none" w:sz="0" w:space="0" w:color="auto"/>
                <w:right w:val="none" w:sz="0" w:space="0" w:color="auto"/>
              </w:divBdr>
            </w:div>
            <w:div w:id="1052458635">
              <w:marLeft w:val="0"/>
              <w:marRight w:val="0"/>
              <w:marTop w:val="0"/>
              <w:marBottom w:val="0"/>
              <w:divBdr>
                <w:top w:val="none" w:sz="0" w:space="0" w:color="auto"/>
                <w:left w:val="none" w:sz="0" w:space="0" w:color="auto"/>
                <w:bottom w:val="none" w:sz="0" w:space="0" w:color="auto"/>
                <w:right w:val="none" w:sz="0" w:space="0" w:color="auto"/>
              </w:divBdr>
            </w:div>
            <w:div w:id="31811856">
              <w:marLeft w:val="0"/>
              <w:marRight w:val="0"/>
              <w:marTop w:val="0"/>
              <w:marBottom w:val="0"/>
              <w:divBdr>
                <w:top w:val="none" w:sz="0" w:space="0" w:color="auto"/>
                <w:left w:val="none" w:sz="0" w:space="0" w:color="auto"/>
                <w:bottom w:val="none" w:sz="0" w:space="0" w:color="auto"/>
                <w:right w:val="none" w:sz="0" w:space="0" w:color="auto"/>
              </w:divBdr>
            </w:div>
            <w:div w:id="754254156">
              <w:marLeft w:val="0"/>
              <w:marRight w:val="0"/>
              <w:marTop w:val="0"/>
              <w:marBottom w:val="0"/>
              <w:divBdr>
                <w:top w:val="none" w:sz="0" w:space="0" w:color="auto"/>
                <w:left w:val="none" w:sz="0" w:space="0" w:color="auto"/>
                <w:bottom w:val="none" w:sz="0" w:space="0" w:color="auto"/>
                <w:right w:val="none" w:sz="0" w:space="0" w:color="auto"/>
              </w:divBdr>
            </w:div>
            <w:div w:id="1289895240">
              <w:marLeft w:val="0"/>
              <w:marRight w:val="0"/>
              <w:marTop w:val="0"/>
              <w:marBottom w:val="0"/>
              <w:divBdr>
                <w:top w:val="none" w:sz="0" w:space="0" w:color="auto"/>
                <w:left w:val="none" w:sz="0" w:space="0" w:color="auto"/>
                <w:bottom w:val="none" w:sz="0" w:space="0" w:color="auto"/>
                <w:right w:val="none" w:sz="0" w:space="0" w:color="auto"/>
              </w:divBdr>
            </w:div>
            <w:div w:id="76051218">
              <w:marLeft w:val="0"/>
              <w:marRight w:val="0"/>
              <w:marTop w:val="0"/>
              <w:marBottom w:val="0"/>
              <w:divBdr>
                <w:top w:val="none" w:sz="0" w:space="0" w:color="auto"/>
                <w:left w:val="none" w:sz="0" w:space="0" w:color="auto"/>
                <w:bottom w:val="none" w:sz="0" w:space="0" w:color="auto"/>
                <w:right w:val="none" w:sz="0" w:space="0" w:color="auto"/>
              </w:divBdr>
            </w:div>
            <w:div w:id="287973330">
              <w:marLeft w:val="0"/>
              <w:marRight w:val="0"/>
              <w:marTop w:val="0"/>
              <w:marBottom w:val="0"/>
              <w:divBdr>
                <w:top w:val="none" w:sz="0" w:space="0" w:color="auto"/>
                <w:left w:val="none" w:sz="0" w:space="0" w:color="auto"/>
                <w:bottom w:val="none" w:sz="0" w:space="0" w:color="auto"/>
                <w:right w:val="none" w:sz="0" w:space="0" w:color="auto"/>
              </w:divBdr>
            </w:div>
            <w:div w:id="1205826461">
              <w:marLeft w:val="0"/>
              <w:marRight w:val="0"/>
              <w:marTop w:val="0"/>
              <w:marBottom w:val="0"/>
              <w:divBdr>
                <w:top w:val="none" w:sz="0" w:space="0" w:color="auto"/>
                <w:left w:val="none" w:sz="0" w:space="0" w:color="auto"/>
                <w:bottom w:val="none" w:sz="0" w:space="0" w:color="auto"/>
                <w:right w:val="none" w:sz="0" w:space="0" w:color="auto"/>
              </w:divBdr>
            </w:div>
            <w:div w:id="111096842">
              <w:marLeft w:val="0"/>
              <w:marRight w:val="0"/>
              <w:marTop w:val="0"/>
              <w:marBottom w:val="0"/>
              <w:divBdr>
                <w:top w:val="none" w:sz="0" w:space="0" w:color="auto"/>
                <w:left w:val="none" w:sz="0" w:space="0" w:color="auto"/>
                <w:bottom w:val="none" w:sz="0" w:space="0" w:color="auto"/>
                <w:right w:val="none" w:sz="0" w:space="0" w:color="auto"/>
              </w:divBdr>
            </w:div>
            <w:div w:id="1927306850">
              <w:marLeft w:val="0"/>
              <w:marRight w:val="0"/>
              <w:marTop w:val="0"/>
              <w:marBottom w:val="0"/>
              <w:divBdr>
                <w:top w:val="none" w:sz="0" w:space="0" w:color="auto"/>
                <w:left w:val="none" w:sz="0" w:space="0" w:color="auto"/>
                <w:bottom w:val="none" w:sz="0" w:space="0" w:color="auto"/>
                <w:right w:val="none" w:sz="0" w:space="0" w:color="auto"/>
              </w:divBdr>
            </w:div>
            <w:div w:id="2008551091">
              <w:marLeft w:val="0"/>
              <w:marRight w:val="0"/>
              <w:marTop w:val="0"/>
              <w:marBottom w:val="0"/>
              <w:divBdr>
                <w:top w:val="none" w:sz="0" w:space="0" w:color="auto"/>
                <w:left w:val="none" w:sz="0" w:space="0" w:color="auto"/>
                <w:bottom w:val="none" w:sz="0" w:space="0" w:color="auto"/>
                <w:right w:val="none" w:sz="0" w:space="0" w:color="auto"/>
              </w:divBdr>
            </w:div>
            <w:div w:id="1788885921">
              <w:marLeft w:val="0"/>
              <w:marRight w:val="0"/>
              <w:marTop w:val="0"/>
              <w:marBottom w:val="0"/>
              <w:divBdr>
                <w:top w:val="none" w:sz="0" w:space="0" w:color="auto"/>
                <w:left w:val="none" w:sz="0" w:space="0" w:color="auto"/>
                <w:bottom w:val="none" w:sz="0" w:space="0" w:color="auto"/>
                <w:right w:val="none" w:sz="0" w:space="0" w:color="auto"/>
              </w:divBdr>
            </w:div>
            <w:div w:id="751197152">
              <w:marLeft w:val="0"/>
              <w:marRight w:val="0"/>
              <w:marTop w:val="0"/>
              <w:marBottom w:val="0"/>
              <w:divBdr>
                <w:top w:val="none" w:sz="0" w:space="0" w:color="auto"/>
                <w:left w:val="none" w:sz="0" w:space="0" w:color="auto"/>
                <w:bottom w:val="none" w:sz="0" w:space="0" w:color="auto"/>
                <w:right w:val="none" w:sz="0" w:space="0" w:color="auto"/>
              </w:divBdr>
            </w:div>
            <w:div w:id="1301688619">
              <w:marLeft w:val="0"/>
              <w:marRight w:val="0"/>
              <w:marTop w:val="0"/>
              <w:marBottom w:val="0"/>
              <w:divBdr>
                <w:top w:val="none" w:sz="0" w:space="0" w:color="auto"/>
                <w:left w:val="none" w:sz="0" w:space="0" w:color="auto"/>
                <w:bottom w:val="none" w:sz="0" w:space="0" w:color="auto"/>
                <w:right w:val="none" w:sz="0" w:space="0" w:color="auto"/>
              </w:divBdr>
            </w:div>
            <w:div w:id="1441875709">
              <w:marLeft w:val="0"/>
              <w:marRight w:val="0"/>
              <w:marTop w:val="0"/>
              <w:marBottom w:val="0"/>
              <w:divBdr>
                <w:top w:val="none" w:sz="0" w:space="0" w:color="auto"/>
                <w:left w:val="none" w:sz="0" w:space="0" w:color="auto"/>
                <w:bottom w:val="none" w:sz="0" w:space="0" w:color="auto"/>
                <w:right w:val="none" w:sz="0" w:space="0" w:color="auto"/>
              </w:divBdr>
            </w:div>
            <w:div w:id="1701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4507">
      <w:bodyDiv w:val="1"/>
      <w:marLeft w:val="0"/>
      <w:marRight w:val="0"/>
      <w:marTop w:val="0"/>
      <w:marBottom w:val="0"/>
      <w:divBdr>
        <w:top w:val="none" w:sz="0" w:space="0" w:color="auto"/>
        <w:left w:val="none" w:sz="0" w:space="0" w:color="auto"/>
        <w:bottom w:val="none" w:sz="0" w:space="0" w:color="auto"/>
        <w:right w:val="none" w:sz="0" w:space="0" w:color="auto"/>
      </w:divBdr>
      <w:divsChild>
        <w:div w:id="1622107784">
          <w:marLeft w:val="0"/>
          <w:marRight w:val="0"/>
          <w:marTop w:val="0"/>
          <w:marBottom w:val="0"/>
          <w:divBdr>
            <w:top w:val="none" w:sz="0" w:space="0" w:color="auto"/>
            <w:left w:val="none" w:sz="0" w:space="0" w:color="auto"/>
            <w:bottom w:val="none" w:sz="0" w:space="0" w:color="auto"/>
            <w:right w:val="none" w:sz="0" w:space="0" w:color="auto"/>
          </w:divBdr>
        </w:div>
      </w:divsChild>
    </w:div>
    <w:div w:id="456994611">
      <w:bodyDiv w:val="1"/>
      <w:marLeft w:val="0"/>
      <w:marRight w:val="0"/>
      <w:marTop w:val="0"/>
      <w:marBottom w:val="0"/>
      <w:divBdr>
        <w:top w:val="none" w:sz="0" w:space="0" w:color="auto"/>
        <w:left w:val="none" w:sz="0" w:space="0" w:color="auto"/>
        <w:bottom w:val="none" w:sz="0" w:space="0" w:color="auto"/>
        <w:right w:val="none" w:sz="0" w:space="0" w:color="auto"/>
      </w:divBdr>
      <w:divsChild>
        <w:div w:id="1481965629">
          <w:marLeft w:val="0"/>
          <w:marRight w:val="0"/>
          <w:marTop w:val="0"/>
          <w:marBottom w:val="0"/>
          <w:divBdr>
            <w:top w:val="none" w:sz="0" w:space="0" w:color="auto"/>
            <w:left w:val="none" w:sz="0" w:space="0" w:color="auto"/>
            <w:bottom w:val="none" w:sz="0" w:space="0" w:color="auto"/>
            <w:right w:val="none" w:sz="0" w:space="0" w:color="auto"/>
          </w:divBdr>
        </w:div>
        <w:div w:id="530799253">
          <w:marLeft w:val="0"/>
          <w:marRight w:val="0"/>
          <w:marTop w:val="0"/>
          <w:marBottom w:val="0"/>
          <w:divBdr>
            <w:top w:val="none" w:sz="0" w:space="0" w:color="auto"/>
            <w:left w:val="none" w:sz="0" w:space="0" w:color="auto"/>
            <w:bottom w:val="none" w:sz="0" w:space="0" w:color="auto"/>
            <w:right w:val="none" w:sz="0" w:space="0" w:color="auto"/>
          </w:divBdr>
        </w:div>
        <w:div w:id="890575478">
          <w:marLeft w:val="0"/>
          <w:marRight w:val="0"/>
          <w:marTop w:val="0"/>
          <w:marBottom w:val="0"/>
          <w:divBdr>
            <w:top w:val="none" w:sz="0" w:space="0" w:color="auto"/>
            <w:left w:val="none" w:sz="0" w:space="0" w:color="auto"/>
            <w:bottom w:val="none" w:sz="0" w:space="0" w:color="auto"/>
            <w:right w:val="none" w:sz="0" w:space="0" w:color="auto"/>
          </w:divBdr>
        </w:div>
        <w:div w:id="797259639">
          <w:marLeft w:val="0"/>
          <w:marRight w:val="0"/>
          <w:marTop w:val="0"/>
          <w:marBottom w:val="0"/>
          <w:divBdr>
            <w:top w:val="none" w:sz="0" w:space="0" w:color="auto"/>
            <w:left w:val="none" w:sz="0" w:space="0" w:color="auto"/>
            <w:bottom w:val="none" w:sz="0" w:space="0" w:color="auto"/>
            <w:right w:val="none" w:sz="0" w:space="0" w:color="auto"/>
          </w:divBdr>
        </w:div>
        <w:div w:id="1528176819">
          <w:marLeft w:val="0"/>
          <w:marRight w:val="0"/>
          <w:marTop w:val="0"/>
          <w:marBottom w:val="0"/>
          <w:divBdr>
            <w:top w:val="none" w:sz="0" w:space="0" w:color="auto"/>
            <w:left w:val="none" w:sz="0" w:space="0" w:color="auto"/>
            <w:bottom w:val="none" w:sz="0" w:space="0" w:color="auto"/>
            <w:right w:val="none" w:sz="0" w:space="0" w:color="auto"/>
          </w:divBdr>
        </w:div>
        <w:div w:id="1930119591">
          <w:marLeft w:val="0"/>
          <w:marRight w:val="0"/>
          <w:marTop w:val="0"/>
          <w:marBottom w:val="0"/>
          <w:divBdr>
            <w:top w:val="none" w:sz="0" w:space="0" w:color="auto"/>
            <w:left w:val="none" w:sz="0" w:space="0" w:color="auto"/>
            <w:bottom w:val="none" w:sz="0" w:space="0" w:color="auto"/>
            <w:right w:val="none" w:sz="0" w:space="0" w:color="auto"/>
          </w:divBdr>
        </w:div>
        <w:div w:id="424229015">
          <w:marLeft w:val="0"/>
          <w:marRight w:val="0"/>
          <w:marTop w:val="0"/>
          <w:marBottom w:val="0"/>
          <w:divBdr>
            <w:top w:val="none" w:sz="0" w:space="0" w:color="auto"/>
            <w:left w:val="none" w:sz="0" w:space="0" w:color="auto"/>
            <w:bottom w:val="none" w:sz="0" w:space="0" w:color="auto"/>
            <w:right w:val="none" w:sz="0" w:space="0" w:color="auto"/>
          </w:divBdr>
        </w:div>
        <w:div w:id="482043819">
          <w:marLeft w:val="0"/>
          <w:marRight w:val="0"/>
          <w:marTop w:val="0"/>
          <w:marBottom w:val="0"/>
          <w:divBdr>
            <w:top w:val="none" w:sz="0" w:space="0" w:color="auto"/>
            <w:left w:val="none" w:sz="0" w:space="0" w:color="auto"/>
            <w:bottom w:val="none" w:sz="0" w:space="0" w:color="auto"/>
            <w:right w:val="none" w:sz="0" w:space="0" w:color="auto"/>
          </w:divBdr>
        </w:div>
        <w:div w:id="729840317">
          <w:marLeft w:val="0"/>
          <w:marRight w:val="0"/>
          <w:marTop w:val="0"/>
          <w:marBottom w:val="0"/>
          <w:divBdr>
            <w:top w:val="none" w:sz="0" w:space="0" w:color="auto"/>
            <w:left w:val="none" w:sz="0" w:space="0" w:color="auto"/>
            <w:bottom w:val="none" w:sz="0" w:space="0" w:color="auto"/>
            <w:right w:val="none" w:sz="0" w:space="0" w:color="auto"/>
          </w:divBdr>
        </w:div>
        <w:div w:id="1092631274">
          <w:marLeft w:val="0"/>
          <w:marRight w:val="0"/>
          <w:marTop w:val="0"/>
          <w:marBottom w:val="0"/>
          <w:divBdr>
            <w:top w:val="none" w:sz="0" w:space="0" w:color="auto"/>
            <w:left w:val="none" w:sz="0" w:space="0" w:color="auto"/>
            <w:bottom w:val="none" w:sz="0" w:space="0" w:color="auto"/>
            <w:right w:val="none" w:sz="0" w:space="0" w:color="auto"/>
          </w:divBdr>
        </w:div>
        <w:div w:id="762918157">
          <w:marLeft w:val="0"/>
          <w:marRight w:val="0"/>
          <w:marTop w:val="0"/>
          <w:marBottom w:val="0"/>
          <w:divBdr>
            <w:top w:val="none" w:sz="0" w:space="0" w:color="auto"/>
            <w:left w:val="none" w:sz="0" w:space="0" w:color="auto"/>
            <w:bottom w:val="none" w:sz="0" w:space="0" w:color="auto"/>
            <w:right w:val="none" w:sz="0" w:space="0" w:color="auto"/>
          </w:divBdr>
        </w:div>
        <w:div w:id="1429233886">
          <w:marLeft w:val="0"/>
          <w:marRight w:val="0"/>
          <w:marTop w:val="0"/>
          <w:marBottom w:val="0"/>
          <w:divBdr>
            <w:top w:val="none" w:sz="0" w:space="0" w:color="auto"/>
            <w:left w:val="none" w:sz="0" w:space="0" w:color="auto"/>
            <w:bottom w:val="none" w:sz="0" w:space="0" w:color="auto"/>
            <w:right w:val="none" w:sz="0" w:space="0" w:color="auto"/>
          </w:divBdr>
        </w:div>
        <w:div w:id="1288704720">
          <w:marLeft w:val="0"/>
          <w:marRight w:val="0"/>
          <w:marTop w:val="0"/>
          <w:marBottom w:val="0"/>
          <w:divBdr>
            <w:top w:val="none" w:sz="0" w:space="0" w:color="auto"/>
            <w:left w:val="none" w:sz="0" w:space="0" w:color="auto"/>
            <w:bottom w:val="none" w:sz="0" w:space="0" w:color="auto"/>
            <w:right w:val="none" w:sz="0" w:space="0" w:color="auto"/>
          </w:divBdr>
        </w:div>
        <w:div w:id="807435708">
          <w:marLeft w:val="0"/>
          <w:marRight w:val="0"/>
          <w:marTop w:val="0"/>
          <w:marBottom w:val="0"/>
          <w:divBdr>
            <w:top w:val="none" w:sz="0" w:space="0" w:color="auto"/>
            <w:left w:val="none" w:sz="0" w:space="0" w:color="auto"/>
            <w:bottom w:val="none" w:sz="0" w:space="0" w:color="auto"/>
            <w:right w:val="none" w:sz="0" w:space="0" w:color="auto"/>
          </w:divBdr>
        </w:div>
        <w:div w:id="1186675271">
          <w:marLeft w:val="0"/>
          <w:marRight w:val="0"/>
          <w:marTop w:val="0"/>
          <w:marBottom w:val="0"/>
          <w:divBdr>
            <w:top w:val="none" w:sz="0" w:space="0" w:color="auto"/>
            <w:left w:val="none" w:sz="0" w:space="0" w:color="auto"/>
            <w:bottom w:val="none" w:sz="0" w:space="0" w:color="auto"/>
            <w:right w:val="none" w:sz="0" w:space="0" w:color="auto"/>
          </w:divBdr>
        </w:div>
        <w:div w:id="1412266606">
          <w:marLeft w:val="0"/>
          <w:marRight w:val="0"/>
          <w:marTop w:val="0"/>
          <w:marBottom w:val="0"/>
          <w:divBdr>
            <w:top w:val="none" w:sz="0" w:space="0" w:color="auto"/>
            <w:left w:val="none" w:sz="0" w:space="0" w:color="auto"/>
            <w:bottom w:val="none" w:sz="0" w:space="0" w:color="auto"/>
            <w:right w:val="none" w:sz="0" w:space="0" w:color="auto"/>
          </w:divBdr>
        </w:div>
        <w:div w:id="1863275421">
          <w:marLeft w:val="0"/>
          <w:marRight w:val="0"/>
          <w:marTop w:val="0"/>
          <w:marBottom w:val="0"/>
          <w:divBdr>
            <w:top w:val="none" w:sz="0" w:space="0" w:color="auto"/>
            <w:left w:val="none" w:sz="0" w:space="0" w:color="auto"/>
            <w:bottom w:val="none" w:sz="0" w:space="0" w:color="auto"/>
            <w:right w:val="none" w:sz="0" w:space="0" w:color="auto"/>
          </w:divBdr>
        </w:div>
        <w:div w:id="1182626367">
          <w:marLeft w:val="0"/>
          <w:marRight w:val="0"/>
          <w:marTop w:val="0"/>
          <w:marBottom w:val="0"/>
          <w:divBdr>
            <w:top w:val="none" w:sz="0" w:space="0" w:color="auto"/>
            <w:left w:val="none" w:sz="0" w:space="0" w:color="auto"/>
            <w:bottom w:val="none" w:sz="0" w:space="0" w:color="auto"/>
            <w:right w:val="none" w:sz="0" w:space="0" w:color="auto"/>
          </w:divBdr>
        </w:div>
        <w:div w:id="371617096">
          <w:marLeft w:val="0"/>
          <w:marRight w:val="0"/>
          <w:marTop w:val="0"/>
          <w:marBottom w:val="0"/>
          <w:divBdr>
            <w:top w:val="none" w:sz="0" w:space="0" w:color="auto"/>
            <w:left w:val="none" w:sz="0" w:space="0" w:color="auto"/>
            <w:bottom w:val="none" w:sz="0" w:space="0" w:color="auto"/>
            <w:right w:val="none" w:sz="0" w:space="0" w:color="auto"/>
          </w:divBdr>
        </w:div>
      </w:divsChild>
    </w:div>
    <w:div w:id="485515404">
      <w:bodyDiv w:val="1"/>
      <w:marLeft w:val="0"/>
      <w:marRight w:val="0"/>
      <w:marTop w:val="0"/>
      <w:marBottom w:val="0"/>
      <w:divBdr>
        <w:top w:val="none" w:sz="0" w:space="0" w:color="auto"/>
        <w:left w:val="none" w:sz="0" w:space="0" w:color="auto"/>
        <w:bottom w:val="none" w:sz="0" w:space="0" w:color="auto"/>
        <w:right w:val="none" w:sz="0" w:space="0" w:color="auto"/>
      </w:divBdr>
    </w:div>
    <w:div w:id="502471101">
      <w:bodyDiv w:val="1"/>
      <w:marLeft w:val="0"/>
      <w:marRight w:val="0"/>
      <w:marTop w:val="0"/>
      <w:marBottom w:val="0"/>
      <w:divBdr>
        <w:top w:val="none" w:sz="0" w:space="0" w:color="auto"/>
        <w:left w:val="none" w:sz="0" w:space="0" w:color="auto"/>
        <w:bottom w:val="none" w:sz="0" w:space="0" w:color="auto"/>
        <w:right w:val="none" w:sz="0" w:space="0" w:color="auto"/>
      </w:divBdr>
      <w:divsChild>
        <w:div w:id="628124421">
          <w:marLeft w:val="0"/>
          <w:marRight w:val="0"/>
          <w:marTop w:val="0"/>
          <w:marBottom w:val="0"/>
          <w:divBdr>
            <w:top w:val="none" w:sz="0" w:space="0" w:color="auto"/>
            <w:left w:val="none" w:sz="0" w:space="0" w:color="auto"/>
            <w:bottom w:val="none" w:sz="0" w:space="0" w:color="auto"/>
            <w:right w:val="none" w:sz="0" w:space="0" w:color="auto"/>
          </w:divBdr>
        </w:div>
        <w:div w:id="1085221834">
          <w:marLeft w:val="0"/>
          <w:marRight w:val="0"/>
          <w:marTop w:val="0"/>
          <w:marBottom w:val="0"/>
          <w:divBdr>
            <w:top w:val="none" w:sz="0" w:space="0" w:color="auto"/>
            <w:left w:val="none" w:sz="0" w:space="0" w:color="auto"/>
            <w:bottom w:val="none" w:sz="0" w:space="0" w:color="auto"/>
            <w:right w:val="none" w:sz="0" w:space="0" w:color="auto"/>
          </w:divBdr>
        </w:div>
        <w:div w:id="125121121">
          <w:marLeft w:val="0"/>
          <w:marRight w:val="0"/>
          <w:marTop w:val="0"/>
          <w:marBottom w:val="0"/>
          <w:divBdr>
            <w:top w:val="none" w:sz="0" w:space="0" w:color="auto"/>
            <w:left w:val="none" w:sz="0" w:space="0" w:color="auto"/>
            <w:bottom w:val="none" w:sz="0" w:space="0" w:color="auto"/>
            <w:right w:val="none" w:sz="0" w:space="0" w:color="auto"/>
          </w:divBdr>
        </w:div>
        <w:div w:id="1230725927">
          <w:marLeft w:val="0"/>
          <w:marRight w:val="0"/>
          <w:marTop w:val="0"/>
          <w:marBottom w:val="0"/>
          <w:divBdr>
            <w:top w:val="none" w:sz="0" w:space="0" w:color="auto"/>
            <w:left w:val="none" w:sz="0" w:space="0" w:color="auto"/>
            <w:bottom w:val="none" w:sz="0" w:space="0" w:color="auto"/>
            <w:right w:val="none" w:sz="0" w:space="0" w:color="auto"/>
          </w:divBdr>
        </w:div>
        <w:div w:id="2089770938">
          <w:marLeft w:val="0"/>
          <w:marRight w:val="0"/>
          <w:marTop w:val="0"/>
          <w:marBottom w:val="0"/>
          <w:divBdr>
            <w:top w:val="none" w:sz="0" w:space="0" w:color="auto"/>
            <w:left w:val="none" w:sz="0" w:space="0" w:color="auto"/>
            <w:bottom w:val="none" w:sz="0" w:space="0" w:color="auto"/>
            <w:right w:val="none" w:sz="0" w:space="0" w:color="auto"/>
          </w:divBdr>
        </w:div>
        <w:div w:id="1996689632">
          <w:marLeft w:val="0"/>
          <w:marRight w:val="0"/>
          <w:marTop w:val="0"/>
          <w:marBottom w:val="0"/>
          <w:divBdr>
            <w:top w:val="none" w:sz="0" w:space="0" w:color="auto"/>
            <w:left w:val="none" w:sz="0" w:space="0" w:color="auto"/>
            <w:bottom w:val="none" w:sz="0" w:space="0" w:color="auto"/>
            <w:right w:val="none" w:sz="0" w:space="0" w:color="auto"/>
          </w:divBdr>
        </w:div>
        <w:div w:id="1778257716">
          <w:marLeft w:val="0"/>
          <w:marRight w:val="0"/>
          <w:marTop w:val="0"/>
          <w:marBottom w:val="0"/>
          <w:divBdr>
            <w:top w:val="none" w:sz="0" w:space="0" w:color="auto"/>
            <w:left w:val="none" w:sz="0" w:space="0" w:color="auto"/>
            <w:bottom w:val="none" w:sz="0" w:space="0" w:color="auto"/>
            <w:right w:val="none" w:sz="0" w:space="0" w:color="auto"/>
          </w:divBdr>
        </w:div>
        <w:div w:id="1013261224">
          <w:marLeft w:val="0"/>
          <w:marRight w:val="0"/>
          <w:marTop w:val="0"/>
          <w:marBottom w:val="0"/>
          <w:divBdr>
            <w:top w:val="none" w:sz="0" w:space="0" w:color="auto"/>
            <w:left w:val="none" w:sz="0" w:space="0" w:color="auto"/>
            <w:bottom w:val="none" w:sz="0" w:space="0" w:color="auto"/>
            <w:right w:val="none" w:sz="0" w:space="0" w:color="auto"/>
          </w:divBdr>
        </w:div>
        <w:div w:id="158814907">
          <w:marLeft w:val="0"/>
          <w:marRight w:val="0"/>
          <w:marTop w:val="0"/>
          <w:marBottom w:val="0"/>
          <w:divBdr>
            <w:top w:val="none" w:sz="0" w:space="0" w:color="auto"/>
            <w:left w:val="none" w:sz="0" w:space="0" w:color="auto"/>
            <w:bottom w:val="none" w:sz="0" w:space="0" w:color="auto"/>
            <w:right w:val="none" w:sz="0" w:space="0" w:color="auto"/>
          </w:divBdr>
        </w:div>
        <w:div w:id="28579171">
          <w:marLeft w:val="0"/>
          <w:marRight w:val="0"/>
          <w:marTop w:val="0"/>
          <w:marBottom w:val="0"/>
          <w:divBdr>
            <w:top w:val="none" w:sz="0" w:space="0" w:color="auto"/>
            <w:left w:val="none" w:sz="0" w:space="0" w:color="auto"/>
            <w:bottom w:val="none" w:sz="0" w:space="0" w:color="auto"/>
            <w:right w:val="none" w:sz="0" w:space="0" w:color="auto"/>
          </w:divBdr>
        </w:div>
        <w:div w:id="2035841314">
          <w:marLeft w:val="0"/>
          <w:marRight w:val="0"/>
          <w:marTop w:val="0"/>
          <w:marBottom w:val="0"/>
          <w:divBdr>
            <w:top w:val="none" w:sz="0" w:space="0" w:color="auto"/>
            <w:left w:val="none" w:sz="0" w:space="0" w:color="auto"/>
            <w:bottom w:val="none" w:sz="0" w:space="0" w:color="auto"/>
            <w:right w:val="none" w:sz="0" w:space="0" w:color="auto"/>
          </w:divBdr>
        </w:div>
        <w:div w:id="690449763">
          <w:marLeft w:val="0"/>
          <w:marRight w:val="0"/>
          <w:marTop w:val="0"/>
          <w:marBottom w:val="0"/>
          <w:divBdr>
            <w:top w:val="none" w:sz="0" w:space="0" w:color="auto"/>
            <w:left w:val="none" w:sz="0" w:space="0" w:color="auto"/>
            <w:bottom w:val="none" w:sz="0" w:space="0" w:color="auto"/>
            <w:right w:val="none" w:sz="0" w:space="0" w:color="auto"/>
          </w:divBdr>
        </w:div>
      </w:divsChild>
    </w:div>
    <w:div w:id="506867086">
      <w:bodyDiv w:val="1"/>
      <w:marLeft w:val="0"/>
      <w:marRight w:val="0"/>
      <w:marTop w:val="0"/>
      <w:marBottom w:val="0"/>
      <w:divBdr>
        <w:top w:val="none" w:sz="0" w:space="0" w:color="auto"/>
        <w:left w:val="none" w:sz="0" w:space="0" w:color="auto"/>
        <w:bottom w:val="none" w:sz="0" w:space="0" w:color="auto"/>
        <w:right w:val="none" w:sz="0" w:space="0" w:color="auto"/>
      </w:divBdr>
      <w:divsChild>
        <w:div w:id="924731047">
          <w:marLeft w:val="0"/>
          <w:marRight w:val="0"/>
          <w:marTop w:val="0"/>
          <w:marBottom w:val="0"/>
          <w:divBdr>
            <w:top w:val="none" w:sz="0" w:space="0" w:color="auto"/>
            <w:left w:val="none" w:sz="0" w:space="0" w:color="auto"/>
            <w:bottom w:val="none" w:sz="0" w:space="0" w:color="auto"/>
            <w:right w:val="none" w:sz="0" w:space="0" w:color="auto"/>
          </w:divBdr>
        </w:div>
        <w:div w:id="518929990">
          <w:marLeft w:val="0"/>
          <w:marRight w:val="0"/>
          <w:marTop w:val="0"/>
          <w:marBottom w:val="0"/>
          <w:divBdr>
            <w:top w:val="none" w:sz="0" w:space="0" w:color="auto"/>
            <w:left w:val="none" w:sz="0" w:space="0" w:color="auto"/>
            <w:bottom w:val="none" w:sz="0" w:space="0" w:color="auto"/>
            <w:right w:val="none" w:sz="0" w:space="0" w:color="auto"/>
          </w:divBdr>
        </w:div>
      </w:divsChild>
    </w:div>
    <w:div w:id="524826065">
      <w:bodyDiv w:val="1"/>
      <w:marLeft w:val="0"/>
      <w:marRight w:val="0"/>
      <w:marTop w:val="0"/>
      <w:marBottom w:val="0"/>
      <w:divBdr>
        <w:top w:val="none" w:sz="0" w:space="0" w:color="auto"/>
        <w:left w:val="none" w:sz="0" w:space="0" w:color="auto"/>
        <w:bottom w:val="none" w:sz="0" w:space="0" w:color="auto"/>
        <w:right w:val="none" w:sz="0" w:space="0" w:color="auto"/>
      </w:divBdr>
    </w:div>
    <w:div w:id="529338022">
      <w:bodyDiv w:val="1"/>
      <w:marLeft w:val="0"/>
      <w:marRight w:val="0"/>
      <w:marTop w:val="0"/>
      <w:marBottom w:val="0"/>
      <w:divBdr>
        <w:top w:val="none" w:sz="0" w:space="0" w:color="auto"/>
        <w:left w:val="none" w:sz="0" w:space="0" w:color="auto"/>
        <w:bottom w:val="none" w:sz="0" w:space="0" w:color="auto"/>
        <w:right w:val="none" w:sz="0" w:space="0" w:color="auto"/>
      </w:divBdr>
      <w:divsChild>
        <w:div w:id="1472940074">
          <w:marLeft w:val="0"/>
          <w:marRight w:val="0"/>
          <w:marTop w:val="0"/>
          <w:marBottom w:val="0"/>
          <w:divBdr>
            <w:top w:val="none" w:sz="0" w:space="0" w:color="auto"/>
            <w:left w:val="none" w:sz="0" w:space="0" w:color="auto"/>
            <w:bottom w:val="none" w:sz="0" w:space="0" w:color="auto"/>
            <w:right w:val="none" w:sz="0" w:space="0" w:color="auto"/>
          </w:divBdr>
        </w:div>
        <w:div w:id="2113039935">
          <w:marLeft w:val="0"/>
          <w:marRight w:val="0"/>
          <w:marTop w:val="0"/>
          <w:marBottom w:val="0"/>
          <w:divBdr>
            <w:top w:val="none" w:sz="0" w:space="0" w:color="auto"/>
            <w:left w:val="none" w:sz="0" w:space="0" w:color="auto"/>
            <w:bottom w:val="none" w:sz="0" w:space="0" w:color="auto"/>
            <w:right w:val="none" w:sz="0" w:space="0" w:color="auto"/>
          </w:divBdr>
        </w:div>
        <w:div w:id="408892663">
          <w:marLeft w:val="0"/>
          <w:marRight w:val="0"/>
          <w:marTop w:val="0"/>
          <w:marBottom w:val="0"/>
          <w:divBdr>
            <w:top w:val="none" w:sz="0" w:space="0" w:color="auto"/>
            <w:left w:val="none" w:sz="0" w:space="0" w:color="auto"/>
            <w:bottom w:val="none" w:sz="0" w:space="0" w:color="auto"/>
            <w:right w:val="none" w:sz="0" w:space="0" w:color="auto"/>
          </w:divBdr>
        </w:div>
        <w:div w:id="1897622914">
          <w:marLeft w:val="0"/>
          <w:marRight w:val="0"/>
          <w:marTop w:val="0"/>
          <w:marBottom w:val="0"/>
          <w:divBdr>
            <w:top w:val="none" w:sz="0" w:space="0" w:color="auto"/>
            <w:left w:val="none" w:sz="0" w:space="0" w:color="auto"/>
            <w:bottom w:val="none" w:sz="0" w:space="0" w:color="auto"/>
            <w:right w:val="none" w:sz="0" w:space="0" w:color="auto"/>
          </w:divBdr>
        </w:div>
        <w:div w:id="968825773">
          <w:marLeft w:val="0"/>
          <w:marRight w:val="0"/>
          <w:marTop w:val="0"/>
          <w:marBottom w:val="0"/>
          <w:divBdr>
            <w:top w:val="none" w:sz="0" w:space="0" w:color="auto"/>
            <w:left w:val="none" w:sz="0" w:space="0" w:color="auto"/>
            <w:bottom w:val="none" w:sz="0" w:space="0" w:color="auto"/>
            <w:right w:val="none" w:sz="0" w:space="0" w:color="auto"/>
          </w:divBdr>
        </w:div>
        <w:div w:id="1268275668">
          <w:marLeft w:val="0"/>
          <w:marRight w:val="0"/>
          <w:marTop w:val="0"/>
          <w:marBottom w:val="0"/>
          <w:divBdr>
            <w:top w:val="none" w:sz="0" w:space="0" w:color="auto"/>
            <w:left w:val="none" w:sz="0" w:space="0" w:color="auto"/>
            <w:bottom w:val="none" w:sz="0" w:space="0" w:color="auto"/>
            <w:right w:val="none" w:sz="0" w:space="0" w:color="auto"/>
          </w:divBdr>
        </w:div>
        <w:div w:id="873348462">
          <w:marLeft w:val="0"/>
          <w:marRight w:val="0"/>
          <w:marTop w:val="0"/>
          <w:marBottom w:val="0"/>
          <w:divBdr>
            <w:top w:val="none" w:sz="0" w:space="0" w:color="auto"/>
            <w:left w:val="none" w:sz="0" w:space="0" w:color="auto"/>
            <w:bottom w:val="none" w:sz="0" w:space="0" w:color="auto"/>
            <w:right w:val="none" w:sz="0" w:space="0" w:color="auto"/>
          </w:divBdr>
        </w:div>
        <w:div w:id="811871563">
          <w:marLeft w:val="0"/>
          <w:marRight w:val="0"/>
          <w:marTop w:val="0"/>
          <w:marBottom w:val="0"/>
          <w:divBdr>
            <w:top w:val="none" w:sz="0" w:space="0" w:color="auto"/>
            <w:left w:val="none" w:sz="0" w:space="0" w:color="auto"/>
            <w:bottom w:val="none" w:sz="0" w:space="0" w:color="auto"/>
            <w:right w:val="none" w:sz="0" w:space="0" w:color="auto"/>
          </w:divBdr>
        </w:div>
      </w:divsChild>
    </w:div>
    <w:div w:id="552430070">
      <w:bodyDiv w:val="1"/>
      <w:marLeft w:val="0"/>
      <w:marRight w:val="0"/>
      <w:marTop w:val="0"/>
      <w:marBottom w:val="0"/>
      <w:divBdr>
        <w:top w:val="none" w:sz="0" w:space="0" w:color="auto"/>
        <w:left w:val="none" w:sz="0" w:space="0" w:color="auto"/>
        <w:bottom w:val="none" w:sz="0" w:space="0" w:color="auto"/>
        <w:right w:val="none" w:sz="0" w:space="0" w:color="auto"/>
      </w:divBdr>
      <w:divsChild>
        <w:div w:id="1658260400">
          <w:marLeft w:val="0"/>
          <w:marRight w:val="0"/>
          <w:marTop w:val="0"/>
          <w:marBottom w:val="0"/>
          <w:divBdr>
            <w:top w:val="none" w:sz="0" w:space="0" w:color="auto"/>
            <w:left w:val="none" w:sz="0" w:space="0" w:color="auto"/>
            <w:bottom w:val="none" w:sz="0" w:space="0" w:color="auto"/>
            <w:right w:val="none" w:sz="0" w:space="0" w:color="auto"/>
          </w:divBdr>
        </w:div>
        <w:div w:id="1949775439">
          <w:marLeft w:val="0"/>
          <w:marRight w:val="0"/>
          <w:marTop w:val="0"/>
          <w:marBottom w:val="0"/>
          <w:divBdr>
            <w:top w:val="none" w:sz="0" w:space="0" w:color="auto"/>
            <w:left w:val="none" w:sz="0" w:space="0" w:color="auto"/>
            <w:bottom w:val="none" w:sz="0" w:space="0" w:color="auto"/>
            <w:right w:val="none" w:sz="0" w:space="0" w:color="auto"/>
          </w:divBdr>
        </w:div>
        <w:div w:id="59599853">
          <w:marLeft w:val="0"/>
          <w:marRight w:val="0"/>
          <w:marTop w:val="0"/>
          <w:marBottom w:val="0"/>
          <w:divBdr>
            <w:top w:val="none" w:sz="0" w:space="0" w:color="auto"/>
            <w:left w:val="none" w:sz="0" w:space="0" w:color="auto"/>
            <w:bottom w:val="none" w:sz="0" w:space="0" w:color="auto"/>
            <w:right w:val="none" w:sz="0" w:space="0" w:color="auto"/>
          </w:divBdr>
        </w:div>
        <w:div w:id="2140223665">
          <w:marLeft w:val="0"/>
          <w:marRight w:val="0"/>
          <w:marTop w:val="0"/>
          <w:marBottom w:val="0"/>
          <w:divBdr>
            <w:top w:val="none" w:sz="0" w:space="0" w:color="auto"/>
            <w:left w:val="none" w:sz="0" w:space="0" w:color="auto"/>
            <w:bottom w:val="none" w:sz="0" w:space="0" w:color="auto"/>
            <w:right w:val="none" w:sz="0" w:space="0" w:color="auto"/>
          </w:divBdr>
        </w:div>
        <w:div w:id="16545146">
          <w:marLeft w:val="0"/>
          <w:marRight w:val="0"/>
          <w:marTop w:val="0"/>
          <w:marBottom w:val="0"/>
          <w:divBdr>
            <w:top w:val="none" w:sz="0" w:space="0" w:color="auto"/>
            <w:left w:val="none" w:sz="0" w:space="0" w:color="auto"/>
            <w:bottom w:val="none" w:sz="0" w:space="0" w:color="auto"/>
            <w:right w:val="none" w:sz="0" w:space="0" w:color="auto"/>
          </w:divBdr>
        </w:div>
        <w:div w:id="1676610863">
          <w:marLeft w:val="0"/>
          <w:marRight w:val="0"/>
          <w:marTop w:val="0"/>
          <w:marBottom w:val="0"/>
          <w:divBdr>
            <w:top w:val="none" w:sz="0" w:space="0" w:color="auto"/>
            <w:left w:val="none" w:sz="0" w:space="0" w:color="auto"/>
            <w:bottom w:val="none" w:sz="0" w:space="0" w:color="auto"/>
            <w:right w:val="none" w:sz="0" w:space="0" w:color="auto"/>
          </w:divBdr>
        </w:div>
        <w:div w:id="1477576151">
          <w:marLeft w:val="0"/>
          <w:marRight w:val="0"/>
          <w:marTop w:val="0"/>
          <w:marBottom w:val="0"/>
          <w:divBdr>
            <w:top w:val="none" w:sz="0" w:space="0" w:color="auto"/>
            <w:left w:val="none" w:sz="0" w:space="0" w:color="auto"/>
            <w:bottom w:val="none" w:sz="0" w:space="0" w:color="auto"/>
            <w:right w:val="none" w:sz="0" w:space="0" w:color="auto"/>
          </w:divBdr>
        </w:div>
        <w:div w:id="281427915">
          <w:marLeft w:val="0"/>
          <w:marRight w:val="0"/>
          <w:marTop w:val="0"/>
          <w:marBottom w:val="0"/>
          <w:divBdr>
            <w:top w:val="none" w:sz="0" w:space="0" w:color="auto"/>
            <w:left w:val="none" w:sz="0" w:space="0" w:color="auto"/>
            <w:bottom w:val="none" w:sz="0" w:space="0" w:color="auto"/>
            <w:right w:val="none" w:sz="0" w:space="0" w:color="auto"/>
          </w:divBdr>
        </w:div>
        <w:div w:id="1479221194">
          <w:marLeft w:val="0"/>
          <w:marRight w:val="0"/>
          <w:marTop w:val="0"/>
          <w:marBottom w:val="0"/>
          <w:divBdr>
            <w:top w:val="none" w:sz="0" w:space="0" w:color="auto"/>
            <w:left w:val="none" w:sz="0" w:space="0" w:color="auto"/>
            <w:bottom w:val="none" w:sz="0" w:space="0" w:color="auto"/>
            <w:right w:val="none" w:sz="0" w:space="0" w:color="auto"/>
          </w:divBdr>
        </w:div>
      </w:divsChild>
    </w:div>
    <w:div w:id="553084070">
      <w:bodyDiv w:val="1"/>
      <w:marLeft w:val="0"/>
      <w:marRight w:val="0"/>
      <w:marTop w:val="0"/>
      <w:marBottom w:val="0"/>
      <w:divBdr>
        <w:top w:val="none" w:sz="0" w:space="0" w:color="auto"/>
        <w:left w:val="none" w:sz="0" w:space="0" w:color="auto"/>
        <w:bottom w:val="none" w:sz="0" w:space="0" w:color="auto"/>
        <w:right w:val="none" w:sz="0" w:space="0" w:color="auto"/>
      </w:divBdr>
      <w:divsChild>
        <w:div w:id="1736392890">
          <w:marLeft w:val="0"/>
          <w:marRight w:val="0"/>
          <w:marTop w:val="0"/>
          <w:marBottom w:val="0"/>
          <w:divBdr>
            <w:top w:val="none" w:sz="0" w:space="0" w:color="auto"/>
            <w:left w:val="none" w:sz="0" w:space="0" w:color="auto"/>
            <w:bottom w:val="none" w:sz="0" w:space="0" w:color="auto"/>
            <w:right w:val="none" w:sz="0" w:space="0" w:color="auto"/>
          </w:divBdr>
        </w:div>
        <w:div w:id="934169965">
          <w:marLeft w:val="0"/>
          <w:marRight w:val="0"/>
          <w:marTop w:val="0"/>
          <w:marBottom w:val="0"/>
          <w:divBdr>
            <w:top w:val="none" w:sz="0" w:space="0" w:color="auto"/>
            <w:left w:val="none" w:sz="0" w:space="0" w:color="auto"/>
            <w:bottom w:val="none" w:sz="0" w:space="0" w:color="auto"/>
            <w:right w:val="none" w:sz="0" w:space="0" w:color="auto"/>
          </w:divBdr>
        </w:div>
        <w:div w:id="1714694351">
          <w:marLeft w:val="0"/>
          <w:marRight w:val="0"/>
          <w:marTop w:val="0"/>
          <w:marBottom w:val="0"/>
          <w:divBdr>
            <w:top w:val="none" w:sz="0" w:space="0" w:color="auto"/>
            <w:left w:val="none" w:sz="0" w:space="0" w:color="auto"/>
            <w:bottom w:val="none" w:sz="0" w:space="0" w:color="auto"/>
            <w:right w:val="none" w:sz="0" w:space="0" w:color="auto"/>
          </w:divBdr>
        </w:div>
        <w:div w:id="393546971">
          <w:marLeft w:val="0"/>
          <w:marRight w:val="0"/>
          <w:marTop w:val="0"/>
          <w:marBottom w:val="0"/>
          <w:divBdr>
            <w:top w:val="none" w:sz="0" w:space="0" w:color="auto"/>
            <w:left w:val="none" w:sz="0" w:space="0" w:color="auto"/>
            <w:bottom w:val="none" w:sz="0" w:space="0" w:color="auto"/>
            <w:right w:val="none" w:sz="0" w:space="0" w:color="auto"/>
          </w:divBdr>
        </w:div>
        <w:div w:id="1072308898">
          <w:marLeft w:val="0"/>
          <w:marRight w:val="0"/>
          <w:marTop w:val="0"/>
          <w:marBottom w:val="0"/>
          <w:divBdr>
            <w:top w:val="none" w:sz="0" w:space="0" w:color="auto"/>
            <w:left w:val="none" w:sz="0" w:space="0" w:color="auto"/>
            <w:bottom w:val="none" w:sz="0" w:space="0" w:color="auto"/>
            <w:right w:val="none" w:sz="0" w:space="0" w:color="auto"/>
          </w:divBdr>
        </w:div>
      </w:divsChild>
    </w:div>
    <w:div w:id="557133391">
      <w:bodyDiv w:val="1"/>
      <w:marLeft w:val="0"/>
      <w:marRight w:val="0"/>
      <w:marTop w:val="0"/>
      <w:marBottom w:val="0"/>
      <w:divBdr>
        <w:top w:val="none" w:sz="0" w:space="0" w:color="auto"/>
        <w:left w:val="none" w:sz="0" w:space="0" w:color="auto"/>
        <w:bottom w:val="none" w:sz="0" w:space="0" w:color="auto"/>
        <w:right w:val="none" w:sz="0" w:space="0" w:color="auto"/>
      </w:divBdr>
    </w:div>
    <w:div w:id="590430865">
      <w:bodyDiv w:val="1"/>
      <w:marLeft w:val="0"/>
      <w:marRight w:val="0"/>
      <w:marTop w:val="0"/>
      <w:marBottom w:val="0"/>
      <w:divBdr>
        <w:top w:val="none" w:sz="0" w:space="0" w:color="auto"/>
        <w:left w:val="none" w:sz="0" w:space="0" w:color="auto"/>
        <w:bottom w:val="none" w:sz="0" w:space="0" w:color="auto"/>
        <w:right w:val="none" w:sz="0" w:space="0" w:color="auto"/>
      </w:divBdr>
    </w:div>
    <w:div w:id="605768303">
      <w:bodyDiv w:val="1"/>
      <w:marLeft w:val="0"/>
      <w:marRight w:val="0"/>
      <w:marTop w:val="0"/>
      <w:marBottom w:val="0"/>
      <w:divBdr>
        <w:top w:val="none" w:sz="0" w:space="0" w:color="auto"/>
        <w:left w:val="none" w:sz="0" w:space="0" w:color="auto"/>
        <w:bottom w:val="none" w:sz="0" w:space="0" w:color="auto"/>
        <w:right w:val="none" w:sz="0" w:space="0" w:color="auto"/>
      </w:divBdr>
    </w:div>
    <w:div w:id="631832955">
      <w:bodyDiv w:val="1"/>
      <w:marLeft w:val="0"/>
      <w:marRight w:val="0"/>
      <w:marTop w:val="0"/>
      <w:marBottom w:val="0"/>
      <w:divBdr>
        <w:top w:val="none" w:sz="0" w:space="0" w:color="auto"/>
        <w:left w:val="none" w:sz="0" w:space="0" w:color="auto"/>
        <w:bottom w:val="none" w:sz="0" w:space="0" w:color="auto"/>
        <w:right w:val="none" w:sz="0" w:space="0" w:color="auto"/>
      </w:divBdr>
      <w:divsChild>
        <w:div w:id="329255712">
          <w:marLeft w:val="0"/>
          <w:marRight w:val="0"/>
          <w:marTop w:val="0"/>
          <w:marBottom w:val="0"/>
          <w:divBdr>
            <w:top w:val="none" w:sz="0" w:space="0" w:color="auto"/>
            <w:left w:val="none" w:sz="0" w:space="0" w:color="auto"/>
            <w:bottom w:val="none" w:sz="0" w:space="0" w:color="auto"/>
            <w:right w:val="none" w:sz="0" w:space="0" w:color="auto"/>
          </w:divBdr>
        </w:div>
        <w:div w:id="1315262025">
          <w:marLeft w:val="0"/>
          <w:marRight w:val="0"/>
          <w:marTop w:val="0"/>
          <w:marBottom w:val="0"/>
          <w:divBdr>
            <w:top w:val="none" w:sz="0" w:space="0" w:color="auto"/>
            <w:left w:val="none" w:sz="0" w:space="0" w:color="auto"/>
            <w:bottom w:val="none" w:sz="0" w:space="0" w:color="auto"/>
            <w:right w:val="none" w:sz="0" w:space="0" w:color="auto"/>
          </w:divBdr>
        </w:div>
        <w:div w:id="1499230884">
          <w:marLeft w:val="0"/>
          <w:marRight w:val="0"/>
          <w:marTop w:val="0"/>
          <w:marBottom w:val="0"/>
          <w:divBdr>
            <w:top w:val="none" w:sz="0" w:space="0" w:color="auto"/>
            <w:left w:val="none" w:sz="0" w:space="0" w:color="auto"/>
            <w:bottom w:val="none" w:sz="0" w:space="0" w:color="auto"/>
            <w:right w:val="none" w:sz="0" w:space="0" w:color="auto"/>
          </w:divBdr>
        </w:div>
        <w:div w:id="868763834">
          <w:marLeft w:val="0"/>
          <w:marRight w:val="0"/>
          <w:marTop w:val="0"/>
          <w:marBottom w:val="0"/>
          <w:divBdr>
            <w:top w:val="none" w:sz="0" w:space="0" w:color="auto"/>
            <w:left w:val="none" w:sz="0" w:space="0" w:color="auto"/>
            <w:bottom w:val="none" w:sz="0" w:space="0" w:color="auto"/>
            <w:right w:val="none" w:sz="0" w:space="0" w:color="auto"/>
          </w:divBdr>
        </w:div>
        <w:div w:id="917984713">
          <w:marLeft w:val="0"/>
          <w:marRight w:val="0"/>
          <w:marTop w:val="0"/>
          <w:marBottom w:val="0"/>
          <w:divBdr>
            <w:top w:val="none" w:sz="0" w:space="0" w:color="auto"/>
            <w:left w:val="none" w:sz="0" w:space="0" w:color="auto"/>
            <w:bottom w:val="none" w:sz="0" w:space="0" w:color="auto"/>
            <w:right w:val="none" w:sz="0" w:space="0" w:color="auto"/>
          </w:divBdr>
        </w:div>
        <w:div w:id="484394908">
          <w:marLeft w:val="0"/>
          <w:marRight w:val="0"/>
          <w:marTop w:val="0"/>
          <w:marBottom w:val="0"/>
          <w:divBdr>
            <w:top w:val="none" w:sz="0" w:space="0" w:color="auto"/>
            <w:left w:val="none" w:sz="0" w:space="0" w:color="auto"/>
            <w:bottom w:val="none" w:sz="0" w:space="0" w:color="auto"/>
            <w:right w:val="none" w:sz="0" w:space="0" w:color="auto"/>
          </w:divBdr>
        </w:div>
        <w:div w:id="1080061979">
          <w:marLeft w:val="0"/>
          <w:marRight w:val="0"/>
          <w:marTop w:val="0"/>
          <w:marBottom w:val="0"/>
          <w:divBdr>
            <w:top w:val="none" w:sz="0" w:space="0" w:color="auto"/>
            <w:left w:val="none" w:sz="0" w:space="0" w:color="auto"/>
            <w:bottom w:val="none" w:sz="0" w:space="0" w:color="auto"/>
            <w:right w:val="none" w:sz="0" w:space="0" w:color="auto"/>
          </w:divBdr>
        </w:div>
        <w:div w:id="1922249228">
          <w:marLeft w:val="0"/>
          <w:marRight w:val="0"/>
          <w:marTop w:val="0"/>
          <w:marBottom w:val="0"/>
          <w:divBdr>
            <w:top w:val="none" w:sz="0" w:space="0" w:color="auto"/>
            <w:left w:val="none" w:sz="0" w:space="0" w:color="auto"/>
            <w:bottom w:val="none" w:sz="0" w:space="0" w:color="auto"/>
            <w:right w:val="none" w:sz="0" w:space="0" w:color="auto"/>
          </w:divBdr>
        </w:div>
        <w:div w:id="523592448">
          <w:marLeft w:val="0"/>
          <w:marRight w:val="0"/>
          <w:marTop w:val="0"/>
          <w:marBottom w:val="0"/>
          <w:divBdr>
            <w:top w:val="none" w:sz="0" w:space="0" w:color="auto"/>
            <w:left w:val="none" w:sz="0" w:space="0" w:color="auto"/>
            <w:bottom w:val="none" w:sz="0" w:space="0" w:color="auto"/>
            <w:right w:val="none" w:sz="0" w:space="0" w:color="auto"/>
          </w:divBdr>
        </w:div>
      </w:divsChild>
    </w:div>
    <w:div w:id="680276894">
      <w:bodyDiv w:val="1"/>
      <w:marLeft w:val="0"/>
      <w:marRight w:val="0"/>
      <w:marTop w:val="0"/>
      <w:marBottom w:val="0"/>
      <w:divBdr>
        <w:top w:val="none" w:sz="0" w:space="0" w:color="auto"/>
        <w:left w:val="none" w:sz="0" w:space="0" w:color="auto"/>
        <w:bottom w:val="none" w:sz="0" w:space="0" w:color="auto"/>
        <w:right w:val="none" w:sz="0" w:space="0" w:color="auto"/>
      </w:divBdr>
    </w:div>
    <w:div w:id="722680661">
      <w:bodyDiv w:val="1"/>
      <w:marLeft w:val="0"/>
      <w:marRight w:val="0"/>
      <w:marTop w:val="0"/>
      <w:marBottom w:val="0"/>
      <w:divBdr>
        <w:top w:val="none" w:sz="0" w:space="0" w:color="auto"/>
        <w:left w:val="none" w:sz="0" w:space="0" w:color="auto"/>
        <w:bottom w:val="none" w:sz="0" w:space="0" w:color="auto"/>
        <w:right w:val="none" w:sz="0" w:space="0" w:color="auto"/>
      </w:divBdr>
      <w:divsChild>
        <w:div w:id="1356928604">
          <w:marLeft w:val="0"/>
          <w:marRight w:val="0"/>
          <w:marTop w:val="0"/>
          <w:marBottom w:val="0"/>
          <w:divBdr>
            <w:top w:val="none" w:sz="0" w:space="0" w:color="auto"/>
            <w:left w:val="none" w:sz="0" w:space="0" w:color="auto"/>
            <w:bottom w:val="none" w:sz="0" w:space="0" w:color="auto"/>
            <w:right w:val="none" w:sz="0" w:space="0" w:color="auto"/>
          </w:divBdr>
        </w:div>
        <w:div w:id="1704940745">
          <w:marLeft w:val="0"/>
          <w:marRight w:val="0"/>
          <w:marTop w:val="0"/>
          <w:marBottom w:val="0"/>
          <w:divBdr>
            <w:top w:val="none" w:sz="0" w:space="0" w:color="auto"/>
            <w:left w:val="none" w:sz="0" w:space="0" w:color="auto"/>
            <w:bottom w:val="none" w:sz="0" w:space="0" w:color="auto"/>
            <w:right w:val="none" w:sz="0" w:space="0" w:color="auto"/>
          </w:divBdr>
        </w:div>
        <w:div w:id="1171530394">
          <w:marLeft w:val="0"/>
          <w:marRight w:val="0"/>
          <w:marTop w:val="0"/>
          <w:marBottom w:val="0"/>
          <w:divBdr>
            <w:top w:val="none" w:sz="0" w:space="0" w:color="auto"/>
            <w:left w:val="none" w:sz="0" w:space="0" w:color="auto"/>
            <w:bottom w:val="none" w:sz="0" w:space="0" w:color="auto"/>
            <w:right w:val="none" w:sz="0" w:space="0" w:color="auto"/>
          </w:divBdr>
        </w:div>
        <w:div w:id="1933198055">
          <w:marLeft w:val="0"/>
          <w:marRight w:val="0"/>
          <w:marTop w:val="0"/>
          <w:marBottom w:val="0"/>
          <w:divBdr>
            <w:top w:val="none" w:sz="0" w:space="0" w:color="auto"/>
            <w:left w:val="none" w:sz="0" w:space="0" w:color="auto"/>
            <w:bottom w:val="none" w:sz="0" w:space="0" w:color="auto"/>
            <w:right w:val="none" w:sz="0" w:space="0" w:color="auto"/>
          </w:divBdr>
        </w:div>
        <w:div w:id="893736208">
          <w:marLeft w:val="0"/>
          <w:marRight w:val="0"/>
          <w:marTop w:val="0"/>
          <w:marBottom w:val="0"/>
          <w:divBdr>
            <w:top w:val="none" w:sz="0" w:space="0" w:color="auto"/>
            <w:left w:val="none" w:sz="0" w:space="0" w:color="auto"/>
            <w:bottom w:val="none" w:sz="0" w:space="0" w:color="auto"/>
            <w:right w:val="none" w:sz="0" w:space="0" w:color="auto"/>
          </w:divBdr>
        </w:div>
        <w:div w:id="1464497602">
          <w:marLeft w:val="0"/>
          <w:marRight w:val="0"/>
          <w:marTop w:val="0"/>
          <w:marBottom w:val="0"/>
          <w:divBdr>
            <w:top w:val="none" w:sz="0" w:space="0" w:color="auto"/>
            <w:left w:val="none" w:sz="0" w:space="0" w:color="auto"/>
            <w:bottom w:val="none" w:sz="0" w:space="0" w:color="auto"/>
            <w:right w:val="none" w:sz="0" w:space="0" w:color="auto"/>
          </w:divBdr>
        </w:div>
        <w:div w:id="809828386">
          <w:marLeft w:val="0"/>
          <w:marRight w:val="0"/>
          <w:marTop w:val="0"/>
          <w:marBottom w:val="0"/>
          <w:divBdr>
            <w:top w:val="none" w:sz="0" w:space="0" w:color="auto"/>
            <w:left w:val="none" w:sz="0" w:space="0" w:color="auto"/>
            <w:bottom w:val="none" w:sz="0" w:space="0" w:color="auto"/>
            <w:right w:val="none" w:sz="0" w:space="0" w:color="auto"/>
          </w:divBdr>
        </w:div>
        <w:div w:id="359669292">
          <w:marLeft w:val="0"/>
          <w:marRight w:val="0"/>
          <w:marTop w:val="0"/>
          <w:marBottom w:val="0"/>
          <w:divBdr>
            <w:top w:val="none" w:sz="0" w:space="0" w:color="auto"/>
            <w:left w:val="none" w:sz="0" w:space="0" w:color="auto"/>
            <w:bottom w:val="none" w:sz="0" w:space="0" w:color="auto"/>
            <w:right w:val="none" w:sz="0" w:space="0" w:color="auto"/>
          </w:divBdr>
        </w:div>
        <w:div w:id="68429695">
          <w:marLeft w:val="0"/>
          <w:marRight w:val="0"/>
          <w:marTop w:val="0"/>
          <w:marBottom w:val="0"/>
          <w:divBdr>
            <w:top w:val="none" w:sz="0" w:space="0" w:color="auto"/>
            <w:left w:val="none" w:sz="0" w:space="0" w:color="auto"/>
            <w:bottom w:val="none" w:sz="0" w:space="0" w:color="auto"/>
            <w:right w:val="none" w:sz="0" w:space="0" w:color="auto"/>
          </w:divBdr>
        </w:div>
        <w:div w:id="894270648">
          <w:marLeft w:val="0"/>
          <w:marRight w:val="0"/>
          <w:marTop w:val="0"/>
          <w:marBottom w:val="0"/>
          <w:divBdr>
            <w:top w:val="none" w:sz="0" w:space="0" w:color="auto"/>
            <w:left w:val="none" w:sz="0" w:space="0" w:color="auto"/>
            <w:bottom w:val="none" w:sz="0" w:space="0" w:color="auto"/>
            <w:right w:val="none" w:sz="0" w:space="0" w:color="auto"/>
          </w:divBdr>
        </w:div>
        <w:div w:id="1394692988">
          <w:marLeft w:val="0"/>
          <w:marRight w:val="0"/>
          <w:marTop w:val="0"/>
          <w:marBottom w:val="0"/>
          <w:divBdr>
            <w:top w:val="none" w:sz="0" w:space="0" w:color="auto"/>
            <w:left w:val="none" w:sz="0" w:space="0" w:color="auto"/>
            <w:bottom w:val="none" w:sz="0" w:space="0" w:color="auto"/>
            <w:right w:val="none" w:sz="0" w:space="0" w:color="auto"/>
          </w:divBdr>
        </w:div>
        <w:div w:id="1312364678">
          <w:marLeft w:val="0"/>
          <w:marRight w:val="0"/>
          <w:marTop w:val="0"/>
          <w:marBottom w:val="0"/>
          <w:divBdr>
            <w:top w:val="none" w:sz="0" w:space="0" w:color="auto"/>
            <w:left w:val="none" w:sz="0" w:space="0" w:color="auto"/>
            <w:bottom w:val="none" w:sz="0" w:space="0" w:color="auto"/>
            <w:right w:val="none" w:sz="0" w:space="0" w:color="auto"/>
          </w:divBdr>
        </w:div>
        <w:div w:id="1357388758">
          <w:marLeft w:val="0"/>
          <w:marRight w:val="0"/>
          <w:marTop w:val="0"/>
          <w:marBottom w:val="0"/>
          <w:divBdr>
            <w:top w:val="none" w:sz="0" w:space="0" w:color="auto"/>
            <w:left w:val="none" w:sz="0" w:space="0" w:color="auto"/>
            <w:bottom w:val="none" w:sz="0" w:space="0" w:color="auto"/>
            <w:right w:val="none" w:sz="0" w:space="0" w:color="auto"/>
          </w:divBdr>
        </w:div>
        <w:div w:id="2061518567">
          <w:marLeft w:val="0"/>
          <w:marRight w:val="0"/>
          <w:marTop w:val="0"/>
          <w:marBottom w:val="0"/>
          <w:divBdr>
            <w:top w:val="none" w:sz="0" w:space="0" w:color="auto"/>
            <w:left w:val="none" w:sz="0" w:space="0" w:color="auto"/>
            <w:bottom w:val="none" w:sz="0" w:space="0" w:color="auto"/>
            <w:right w:val="none" w:sz="0" w:space="0" w:color="auto"/>
          </w:divBdr>
        </w:div>
        <w:div w:id="709108911">
          <w:marLeft w:val="0"/>
          <w:marRight w:val="0"/>
          <w:marTop w:val="0"/>
          <w:marBottom w:val="0"/>
          <w:divBdr>
            <w:top w:val="none" w:sz="0" w:space="0" w:color="auto"/>
            <w:left w:val="none" w:sz="0" w:space="0" w:color="auto"/>
            <w:bottom w:val="none" w:sz="0" w:space="0" w:color="auto"/>
            <w:right w:val="none" w:sz="0" w:space="0" w:color="auto"/>
          </w:divBdr>
        </w:div>
        <w:div w:id="1492212437">
          <w:marLeft w:val="0"/>
          <w:marRight w:val="0"/>
          <w:marTop w:val="0"/>
          <w:marBottom w:val="0"/>
          <w:divBdr>
            <w:top w:val="none" w:sz="0" w:space="0" w:color="auto"/>
            <w:left w:val="none" w:sz="0" w:space="0" w:color="auto"/>
            <w:bottom w:val="none" w:sz="0" w:space="0" w:color="auto"/>
            <w:right w:val="none" w:sz="0" w:space="0" w:color="auto"/>
          </w:divBdr>
        </w:div>
        <w:div w:id="1000812957">
          <w:marLeft w:val="0"/>
          <w:marRight w:val="0"/>
          <w:marTop w:val="0"/>
          <w:marBottom w:val="0"/>
          <w:divBdr>
            <w:top w:val="none" w:sz="0" w:space="0" w:color="auto"/>
            <w:left w:val="none" w:sz="0" w:space="0" w:color="auto"/>
            <w:bottom w:val="none" w:sz="0" w:space="0" w:color="auto"/>
            <w:right w:val="none" w:sz="0" w:space="0" w:color="auto"/>
          </w:divBdr>
        </w:div>
        <w:div w:id="1501265783">
          <w:marLeft w:val="0"/>
          <w:marRight w:val="0"/>
          <w:marTop w:val="0"/>
          <w:marBottom w:val="0"/>
          <w:divBdr>
            <w:top w:val="none" w:sz="0" w:space="0" w:color="auto"/>
            <w:left w:val="none" w:sz="0" w:space="0" w:color="auto"/>
            <w:bottom w:val="none" w:sz="0" w:space="0" w:color="auto"/>
            <w:right w:val="none" w:sz="0" w:space="0" w:color="auto"/>
          </w:divBdr>
        </w:div>
      </w:divsChild>
    </w:div>
    <w:div w:id="740063618">
      <w:bodyDiv w:val="1"/>
      <w:marLeft w:val="0"/>
      <w:marRight w:val="0"/>
      <w:marTop w:val="0"/>
      <w:marBottom w:val="0"/>
      <w:divBdr>
        <w:top w:val="none" w:sz="0" w:space="0" w:color="auto"/>
        <w:left w:val="none" w:sz="0" w:space="0" w:color="auto"/>
        <w:bottom w:val="none" w:sz="0" w:space="0" w:color="auto"/>
        <w:right w:val="none" w:sz="0" w:space="0" w:color="auto"/>
      </w:divBdr>
    </w:div>
    <w:div w:id="816536648">
      <w:bodyDiv w:val="1"/>
      <w:marLeft w:val="0"/>
      <w:marRight w:val="0"/>
      <w:marTop w:val="0"/>
      <w:marBottom w:val="0"/>
      <w:divBdr>
        <w:top w:val="none" w:sz="0" w:space="0" w:color="auto"/>
        <w:left w:val="none" w:sz="0" w:space="0" w:color="auto"/>
        <w:bottom w:val="none" w:sz="0" w:space="0" w:color="auto"/>
        <w:right w:val="none" w:sz="0" w:space="0" w:color="auto"/>
      </w:divBdr>
    </w:div>
    <w:div w:id="823203926">
      <w:bodyDiv w:val="1"/>
      <w:marLeft w:val="0"/>
      <w:marRight w:val="0"/>
      <w:marTop w:val="0"/>
      <w:marBottom w:val="0"/>
      <w:divBdr>
        <w:top w:val="none" w:sz="0" w:space="0" w:color="auto"/>
        <w:left w:val="none" w:sz="0" w:space="0" w:color="auto"/>
        <w:bottom w:val="none" w:sz="0" w:space="0" w:color="auto"/>
        <w:right w:val="none" w:sz="0" w:space="0" w:color="auto"/>
      </w:divBdr>
      <w:divsChild>
        <w:div w:id="1859922569">
          <w:marLeft w:val="0"/>
          <w:marRight w:val="0"/>
          <w:marTop w:val="0"/>
          <w:marBottom w:val="0"/>
          <w:divBdr>
            <w:top w:val="none" w:sz="0" w:space="0" w:color="auto"/>
            <w:left w:val="none" w:sz="0" w:space="0" w:color="auto"/>
            <w:bottom w:val="none" w:sz="0" w:space="0" w:color="auto"/>
            <w:right w:val="none" w:sz="0" w:space="0" w:color="auto"/>
          </w:divBdr>
        </w:div>
        <w:div w:id="1421754799">
          <w:marLeft w:val="0"/>
          <w:marRight w:val="0"/>
          <w:marTop w:val="0"/>
          <w:marBottom w:val="0"/>
          <w:divBdr>
            <w:top w:val="none" w:sz="0" w:space="0" w:color="auto"/>
            <w:left w:val="none" w:sz="0" w:space="0" w:color="auto"/>
            <w:bottom w:val="none" w:sz="0" w:space="0" w:color="auto"/>
            <w:right w:val="none" w:sz="0" w:space="0" w:color="auto"/>
          </w:divBdr>
        </w:div>
        <w:div w:id="1866090279">
          <w:marLeft w:val="0"/>
          <w:marRight w:val="0"/>
          <w:marTop w:val="0"/>
          <w:marBottom w:val="0"/>
          <w:divBdr>
            <w:top w:val="none" w:sz="0" w:space="0" w:color="auto"/>
            <w:left w:val="none" w:sz="0" w:space="0" w:color="auto"/>
            <w:bottom w:val="none" w:sz="0" w:space="0" w:color="auto"/>
            <w:right w:val="none" w:sz="0" w:space="0" w:color="auto"/>
          </w:divBdr>
        </w:div>
        <w:div w:id="1251624928">
          <w:marLeft w:val="0"/>
          <w:marRight w:val="0"/>
          <w:marTop w:val="0"/>
          <w:marBottom w:val="0"/>
          <w:divBdr>
            <w:top w:val="none" w:sz="0" w:space="0" w:color="auto"/>
            <w:left w:val="none" w:sz="0" w:space="0" w:color="auto"/>
            <w:bottom w:val="none" w:sz="0" w:space="0" w:color="auto"/>
            <w:right w:val="none" w:sz="0" w:space="0" w:color="auto"/>
          </w:divBdr>
        </w:div>
        <w:div w:id="9726000">
          <w:marLeft w:val="0"/>
          <w:marRight w:val="0"/>
          <w:marTop w:val="0"/>
          <w:marBottom w:val="0"/>
          <w:divBdr>
            <w:top w:val="none" w:sz="0" w:space="0" w:color="auto"/>
            <w:left w:val="none" w:sz="0" w:space="0" w:color="auto"/>
            <w:bottom w:val="none" w:sz="0" w:space="0" w:color="auto"/>
            <w:right w:val="none" w:sz="0" w:space="0" w:color="auto"/>
          </w:divBdr>
        </w:div>
        <w:div w:id="629677442">
          <w:marLeft w:val="0"/>
          <w:marRight w:val="0"/>
          <w:marTop w:val="0"/>
          <w:marBottom w:val="0"/>
          <w:divBdr>
            <w:top w:val="none" w:sz="0" w:space="0" w:color="auto"/>
            <w:left w:val="none" w:sz="0" w:space="0" w:color="auto"/>
            <w:bottom w:val="none" w:sz="0" w:space="0" w:color="auto"/>
            <w:right w:val="none" w:sz="0" w:space="0" w:color="auto"/>
          </w:divBdr>
        </w:div>
        <w:div w:id="510724676">
          <w:marLeft w:val="0"/>
          <w:marRight w:val="0"/>
          <w:marTop w:val="0"/>
          <w:marBottom w:val="0"/>
          <w:divBdr>
            <w:top w:val="none" w:sz="0" w:space="0" w:color="auto"/>
            <w:left w:val="none" w:sz="0" w:space="0" w:color="auto"/>
            <w:bottom w:val="none" w:sz="0" w:space="0" w:color="auto"/>
            <w:right w:val="none" w:sz="0" w:space="0" w:color="auto"/>
          </w:divBdr>
        </w:div>
        <w:div w:id="1792240825">
          <w:marLeft w:val="0"/>
          <w:marRight w:val="0"/>
          <w:marTop w:val="0"/>
          <w:marBottom w:val="0"/>
          <w:divBdr>
            <w:top w:val="none" w:sz="0" w:space="0" w:color="auto"/>
            <w:left w:val="none" w:sz="0" w:space="0" w:color="auto"/>
            <w:bottom w:val="none" w:sz="0" w:space="0" w:color="auto"/>
            <w:right w:val="none" w:sz="0" w:space="0" w:color="auto"/>
          </w:divBdr>
        </w:div>
        <w:div w:id="773981778">
          <w:marLeft w:val="0"/>
          <w:marRight w:val="0"/>
          <w:marTop w:val="0"/>
          <w:marBottom w:val="0"/>
          <w:divBdr>
            <w:top w:val="none" w:sz="0" w:space="0" w:color="auto"/>
            <w:left w:val="none" w:sz="0" w:space="0" w:color="auto"/>
            <w:bottom w:val="none" w:sz="0" w:space="0" w:color="auto"/>
            <w:right w:val="none" w:sz="0" w:space="0" w:color="auto"/>
          </w:divBdr>
        </w:div>
        <w:div w:id="2077387963">
          <w:marLeft w:val="0"/>
          <w:marRight w:val="0"/>
          <w:marTop w:val="0"/>
          <w:marBottom w:val="0"/>
          <w:divBdr>
            <w:top w:val="none" w:sz="0" w:space="0" w:color="auto"/>
            <w:left w:val="none" w:sz="0" w:space="0" w:color="auto"/>
            <w:bottom w:val="none" w:sz="0" w:space="0" w:color="auto"/>
            <w:right w:val="none" w:sz="0" w:space="0" w:color="auto"/>
          </w:divBdr>
        </w:div>
        <w:div w:id="1959607347">
          <w:marLeft w:val="0"/>
          <w:marRight w:val="0"/>
          <w:marTop w:val="0"/>
          <w:marBottom w:val="0"/>
          <w:divBdr>
            <w:top w:val="none" w:sz="0" w:space="0" w:color="auto"/>
            <w:left w:val="none" w:sz="0" w:space="0" w:color="auto"/>
            <w:bottom w:val="none" w:sz="0" w:space="0" w:color="auto"/>
            <w:right w:val="none" w:sz="0" w:space="0" w:color="auto"/>
          </w:divBdr>
        </w:div>
        <w:div w:id="438723737">
          <w:marLeft w:val="0"/>
          <w:marRight w:val="0"/>
          <w:marTop w:val="0"/>
          <w:marBottom w:val="0"/>
          <w:divBdr>
            <w:top w:val="none" w:sz="0" w:space="0" w:color="auto"/>
            <w:left w:val="none" w:sz="0" w:space="0" w:color="auto"/>
            <w:bottom w:val="none" w:sz="0" w:space="0" w:color="auto"/>
            <w:right w:val="none" w:sz="0" w:space="0" w:color="auto"/>
          </w:divBdr>
        </w:div>
        <w:div w:id="1684210003">
          <w:marLeft w:val="0"/>
          <w:marRight w:val="0"/>
          <w:marTop w:val="0"/>
          <w:marBottom w:val="0"/>
          <w:divBdr>
            <w:top w:val="none" w:sz="0" w:space="0" w:color="auto"/>
            <w:left w:val="none" w:sz="0" w:space="0" w:color="auto"/>
            <w:bottom w:val="none" w:sz="0" w:space="0" w:color="auto"/>
            <w:right w:val="none" w:sz="0" w:space="0" w:color="auto"/>
          </w:divBdr>
        </w:div>
        <w:div w:id="1618752585">
          <w:marLeft w:val="0"/>
          <w:marRight w:val="0"/>
          <w:marTop w:val="0"/>
          <w:marBottom w:val="0"/>
          <w:divBdr>
            <w:top w:val="none" w:sz="0" w:space="0" w:color="auto"/>
            <w:left w:val="none" w:sz="0" w:space="0" w:color="auto"/>
            <w:bottom w:val="none" w:sz="0" w:space="0" w:color="auto"/>
            <w:right w:val="none" w:sz="0" w:space="0" w:color="auto"/>
          </w:divBdr>
        </w:div>
        <w:div w:id="2065761437">
          <w:marLeft w:val="0"/>
          <w:marRight w:val="0"/>
          <w:marTop w:val="0"/>
          <w:marBottom w:val="0"/>
          <w:divBdr>
            <w:top w:val="none" w:sz="0" w:space="0" w:color="auto"/>
            <w:left w:val="none" w:sz="0" w:space="0" w:color="auto"/>
            <w:bottom w:val="none" w:sz="0" w:space="0" w:color="auto"/>
            <w:right w:val="none" w:sz="0" w:space="0" w:color="auto"/>
          </w:divBdr>
        </w:div>
        <w:div w:id="50426737">
          <w:marLeft w:val="0"/>
          <w:marRight w:val="0"/>
          <w:marTop w:val="0"/>
          <w:marBottom w:val="0"/>
          <w:divBdr>
            <w:top w:val="none" w:sz="0" w:space="0" w:color="auto"/>
            <w:left w:val="none" w:sz="0" w:space="0" w:color="auto"/>
            <w:bottom w:val="none" w:sz="0" w:space="0" w:color="auto"/>
            <w:right w:val="none" w:sz="0" w:space="0" w:color="auto"/>
          </w:divBdr>
        </w:div>
        <w:div w:id="1929462760">
          <w:marLeft w:val="0"/>
          <w:marRight w:val="0"/>
          <w:marTop w:val="0"/>
          <w:marBottom w:val="0"/>
          <w:divBdr>
            <w:top w:val="none" w:sz="0" w:space="0" w:color="auto"/>
            <w:left w:val="none" w:sz="0" w:space="0" w:color="auto"/>
            <w:bottom w:val="none" w:sz="0" w:space="0" w:color="auto"/>
            <w:right w:val="none" w:sz="0" w:space="0" w:color="auto"/>
          </w:divBdr>
        </w:div>
      </w:divsChild>
    </w:div>
    <w:div w:id="833035626">
      <w:bodyDiv w:val="1"/>
      <w:marLeft w:val="0"/>
      <w:marRight w:val="0"/>
      <w:marTop w:val="0"/>
      <w:marBottom w:val="0"/>
      <w:divBdr>
        <w:top w:val="none" w:sz="0" w:space="0" w:color="auto"/>
        <w:left w:val="none" w:sz="0" w:space="0" w:color="auto"/>
        <w:bottom w:val="none" w:sz="0" w:space="0" w:color="auto"/>
        <w:right w:val="none" w:sz="0" w:space="0" w:color="auto"/>
      </w:divBdr>
      <w:divsChild>
        <w:div w:id="414669891">
          <w:marLeft w:val="0"/>
          <w:marRight w:val="0"/>
          <w:marTop w:val="0"/>
          <w:marBottom w:val="0"/>
          <w:divBdr>
            <w:top w:val="none" w:sz="0" w:space="0" w:color="auto"/>
            <w:left w:val="none" w:sz="0" w:space="0" w:color="auto"/>
            <w:bottom w:val="none" w:sz="0" w:space="0" w:color="auto"/>
            <w:right w:val="none" w:sz="0" w:space="0" w:color="auto"/>
          </w:divBdr>
        </w:div>
        <w:div w:id="427165531">
          <w:marLeft w:val="0"/>
          <w:marRight w:val="0"/>
          <w:marTop w:val="0"/>
          <w:marBottom w:val="0"/>
          <w:divBdr>
            <w:top w:val="none" w:sz="0" w:space="0" w:color="auto"/>
            <w:left w:val="none" w:sz="0" w:space="0" w:color="auto"/>
            <w:bottom w:val="none" w:sz="0" w:space="0" w:color="auto"/>
            <w:right w:val="none" w:sz="0" w:space="0" w:color="auto"/>
          </w:divBdr>
        </w:div>
        <w:div w:id="1234393803">
          <w:marLeft w:val="0"/>
          <w:marRight w:val="0"/>
          <w:marTop w:val="0"/>
          <w:marBottom w:val="0"/>
          <w:divBdr>
            <w:top w:val="none" w:sz="0" w:space="0" w:color="auto"/>
            <w:left w:val="none" w:sz="0" w:space="0" w:color="auto"/>
            <w:bottom w:val="none" w:sz="0" w:space="0" w:color="auto"/>
            <w:right w:val="none" w:sz="0" w:space="0" w:color="auto"/>
          </w:divBdr>
        </w:div>
        <w:div w:id="814226323">
          <w:marLeft w:val="0"/>
          <w:marRight w:val="0"/>
          <w:marTop w:val="0"/>
          <w:marBottom w:val="0"/>
          <w:divBdr>
            <w:top w:val="none" w:sz="0" w:space="0" w:color="auto"/>
            <w:left w:val="none" w:sz="0" w:space="0" w:color="auto"/>
            <w:bottom w:val="none" w:sz="0" w:space="0" w:color="auto"/>
            <w:right w:val="none" w:sz="0" w:space="0" w:color="auto"/>
          </w:divBdr>
        </w:div>
        <w:div w:id="1468401435">
          <w:marLeft w:val="0"/>
          <w:marRight w:val="0"/>
          <w:marTop w:val="0"/>
          <w:marBottom w:val="0"/>
          <w:divBdr>
            <w:top w:val="none" w:sz="0" w:space="0" w:color="auto"/>
            <w:left w:val="none" w:sz="0" w:space="0" w:color="auto"/>
            <w:bottom w:val="none" w:sz="0" w:space="0" w:color="auto"/>
            <w:right w:val="none" w:sz="0" w:space="0" w:color="auto"/>
          </w:divBdr>
        </w:div>
        <w:div w:id="468673964">
          <w:marLeft w:val="0"/>
          <w:marRight w:val="0"/>
          <w:marTop w:val="0"/>
          <w:marBottom w:val="0"/>
          <w:divBdr>
            <w:top w:val="none" w:sz="0" w:space="0" w:color="auto"/>
            <w:left w:val="none" w:sz="0" w:space="0" w:color="auto"/>
            <w:bottom w:val="none" w:sz="0" w:space="0" w:color="auto"/>
            <w:right w:val="none" w:sz="0" w:space="0" w:color="auto"/>
          </w:divBdr>
        </w:div>
        <w:div w:id="197813667">
          <w:marLeft w:val="0"/>
          <w:marRight w:val="0"/>
          <w:marTop w:val="0"/>
          <w:marBottom w:val="0"/>
          <w:divBdr>
            <w:top w:val="none" w:sz="0" w:space="0" w:color="auto"/>
            <w:left w:val="none" w:sz="0" w:space="0" w:color="auto"/>
            <w:bottom w:val="none" w:sz="0" w:space="0" w:color="auto"/>
            <w:right w:val="none" w:sz="0" w:space="0" w:color="auto"/>
          </w:divBdr>
        </w:div>
        <w:div w:id="962462238">
          <w:marLeft w:val="0"/>
          <w:marRight w:val="0"/>
          <w:marTop w:val="0"/>
          <w:marBottom w:val="0"/>
          <w:divBdr>
            <w:top w:val="none" w:sz="0" w:space="0" w:color="auto"/>
            <w:left w:val="none" w:sz="0" w:space="0" w:color="auto"/>
            <w:bottom w:val="none" w:sz="0" w:space="0" w:color="auto"/>
            <w:right w:val="none" w:sz="0" w:space="0" w:color="auto"/>
          </w:divBdr>
        </w:div>
      </w:divsChild>
    </w:div>
    <w:div w:id="836918382">
      <w:bodyDiv w:val="1"/>
      <w:marLeft w:val="0"/>
      <w:marRight w:val="0"/>
      <w:marTop w:val="0"/>
      <w:marBottom w:val="0"/>
      <w:divBdr>
        <w:top w:val="none" w:sz="0" w:space="0" w:color="auto"/>
        <w:left w:val="none" w:sz="0" w:space="0" w:color="auto"/>
        <w:bottom w:val="none" w:sz="0" w:space="0" w:color="auto"/>
        <w:right w:val="none" w:sz="0" w:space="0" w:color="auto"/>
      </w:divBdr>
    </w:div>
    <w:div w:id="861550445">
      <w:bodyDiv w:val="1"/>
      <w:marLeft w:val="0"/>
      <w:marRight w:val="0"/>
      <w:marTop w:val="0"/>
      <w:marBottom w:val="0"/>
      <w:divBdr>
        <w:top w:val="none" w:sz="0" w:space="0" w:color="auto"/>
        <w:left w:val="none" w:sz="0" w:space="0" w:color="auto"/>
        <w:bottom w:val="none" w:sz="0" w:space="0" w:color="auto"/>
        <w:right w:val="none" w:sz="0" w:space="0" w:color="auto"/>
      </w:divBdr>
    </w:div>
    <w:div w:id="862087058">
      <w:bodyDiv w:val="1"/>
      <w:marLeft w:val="0"/>
      <w:marRight w:val="0"/>
      <w:marTop w:val="0"/>
      <w:marBottom w:val="0"/>
      <w:divBdr>
        <w:top w:val="none" w:sz="0" w:space="0" w:color="auto"/>
        <w:left w:val="none" w:sz="0" w:space="0" w:color="auto"/>
        <w:bottom w:val="none" w:sz="0" w:space="0" w:color="auto"/>
        <w:right w:val="none" w:sz="0" w:space="0" w:color="auto"/>
      </w:divBdr>
    </w:div>
    <w:div w:id="870797776">
      <w:bodyDiv w:val="1"/>
      <w:marLeft w:val="0"/>
      <w:marRight w:val="0"/>
      <w:marTop w:val="0"/>
      <w:marBottom w:val="0"/>
      <w:divBdr>
        <w:top w:val="none" w:sz="0" w:space="0" w:color="auto"/>
        <w:left w:val="none" w:sz="0" w:space="0" w:color="auto"/>
        <w:bottom w:val="none" w:sz="0" w:space="0" w:color="auto"/>
        <w:right w:val="none" w:sz="0" w:space="0" w:color="auto"/>
      </w:divBdr>
      <w:divsChild>
        <w:div w:id="637490408">
          <w:marLeft w:val="0"/>
          <w:marRight w:val="0"/>
          <w:marTop w:val="0"/>
          <w:marBottom w:val="0"/>
          <w:divBdr>
            <w:top w:val="none" w:sz="0" w:space="0" w:color="auto"/>
            <w:left w:val="none" w:sz="0" w:space="0" w:color="auto"/>
            <w:bottom w:val="none" w:sz="0" w:space="0" w:color="auto"/>
            <w:right w:val="none" w:sz="0" w:space="0" w:color="auto"/>
          </w:divBdr>
        </w:div>
        <w:div w:id="1904100764">
          <w:marLeft w:val="0"/>
          <w:marRight w:val="0"/>
          <w:marTop w:val="0"/>
          <w:marBottom w:val="0"/>
          <w:divBdr>
            <w:top w:val="none" w:sz="0" w:space="0" w:color="auto"/>
            <w:left w:val="none" w:sz="0" w:space="0" w:color="auto"/>
            <w:bottom w:val="none" w:sz="0" w:space="0" w:color="auto"/>
            <w:right w:val="none" w:sz="0" w:space="0" w:color="auto"/>
          </w:divBdr>
        </w:div>
        <w:div w:id="174852200">
          <w:marLeft w:val="0"/>
          <w:marRight w:val="0"/>
          <w:marTop w:val="0"/>
          <w:marBottom w:val="0"/>
          <w:divBdr>
            <w:top w:val="none" w:sz="0" w:space="0" w:color="auto"/>
            <w:left w:val="none" w:sz="0" w:space="0" w:color="auto"/>
            <w:bottom w:val="none" w:sz="0" w:space="0" w:color="auto"/>
            <w:right w:val="none" w:sz="0" w:space="0" w:color="auto"/>
          </w:divBdr>
        </w:div>
        <w:div w:id="68425521">
          <w:marLeft w:val="0"/>
          <w:marRight w:val="0"/>
          <w:marTop w:val="0"/>
          <w:marBottom w:val="0"/>
          <w:divBdr>
            <w:top w:val="none" w:sz="0" w:space="0" w:color="auto"/>
            <w:left w:val="none" w:sz="0" w:space="0" w:color="auto"/>
            <w:bottom w:val="none" w:sz="0" w:space="0" w:color="auto"/>
            <w:right w:val="none" w:sz="0" w:space="0" w:color="auto"/>
          </w:divBdr>
        </w:div>
        <w:div w:id="1098058304">
          <w:marLeft w:val="0"/>
          <w:marRight w:val="0"/>
          <w:marTop w:val="0"/>
          <w:marBottom w:val="0"/>
          <w:divBdr>
            <w:top w:val="none" w:sz="0" w:space="0" w:color="auto"/>
            <w:left w:val="none" w:sz="0" w:space="0" w:color="auto"/>
            <w:bottom w:val="none" w:sz="0" w:space="0" w:color="auto"/>
            <w:right w:val="none" w:sz="0" w:space="0" w:color="auto"/>
          </w:divBdr>
        </w:div>
        <w:div w:id="1182159040">
          <w:marLeft w:val="0"/>
          <w:marRight w:val="0"/>
          <w:marTop w:val="0"/>
          <w:marBottom w:val="0"/>
          <w:divBdr>
            <w:top w:val="none" w:sz="0" w:space="0" w:color="auto"/>
            <w:left w:val="none" w:sz="0" w:space="0" w:color="auto"/>
            <w:bottom w:val="none" w:sz="0" w:space="0" w:color="auto"/>
            <w:right w:val="none" w:sz="0" w:space="0" w:color="auto"/>
          </w:divBdr>
        </w:div>
        <w:div w:id="32728266">
          <w:marLeft w:val="0"/>
          <w:marRight w:val="0"/>
          <w:marTop w:val="0"/>
          <w:marBottom w:val="0"/>
          <w:divBdr>
            <w:top w:val="none" w:sz="0" w:space="0" w:color="auto"/>
            <w:left w:val="none" w:sz="0" w:space="0" w:color="auto"/>
            <w:bottom w:val="none" w:sz="0" w:space="0" w:color="auto"/>
            <w:right w:val="none" w:sz="0" w:space="0" w:color="auto"/>
          </w:divBdr>
        </w:div>
        <w:div w:id="804197500">
          <w:marLeft w:val="0"/>
          <w:marRight w:val="0"/>
          <w:marTop w:val="0"/>
          <w:marBottom w:val="0"/>
          <w:divBdr>
            <w:top w:val="none" w:sz="0" w:space="0" w:color="auto"/>
            <w:left w:val="none" w:sz="0" w:space="0" w:color="auto"/>
            <w:bottom w:val="none" w:sz="0" w:space="0" w:color="auto"/>
            <w:right w:val="none" w:sz="0" w:space="0" w:color="auto"/>
          </w:divBdr>
        </w:div>
        <w:div w:id="1514759818">
          <w:marLeft w:val="0"/>
          <w:marRight w:val="0"/>
          <w:marTop w:val="0"/>
          <w:marBottom w:val="0"/>
          <w:divBdr>
            <w:top w:val="none" w:sz="0" w:space="0" w:color="auto"/>
            <w:left w:val="none" w:sz="0" w:space="0" w:color="auto"/>
            <w:bottom w:val="none" w:sz="0" w:space="0" w:color="auto"/>
            <w:right w:val="none" w:sz="0" w:space="0" w:color="auto"/>
          </w:divBdr>
        </w:div>
        <w:div w:id="1637488720">
          <w:marLeft w:val="0"/>
          <w:marRight w:val="0"/>
          <w:marTop w:val="0"/>
          <w:marBottom w:val="0"/>
          <w:divBdr>
            <w:top w:val="none" w:sz="0" w:space="0" w:color="auto"/>
            <w:left w:val="none" w:sz="0" w:space="0" w:color="auto"/>
            <w:bottom w:val="none" w:sz="0" w:space="0" w:color="auto"/>
            <w:right w:val="none" w:sz="0" w:space="0" w:color="auto"/>
          </w:divBdr>
        </w:div>
      </w:divsChild>
    </w:div>
    <w:div w:id="877663245">
      <w:bodyDiv w:val="1"/>
      <w:marLeft w:val="0"/>
      <w:marRight w:val="0"/>
      <w:marTop w:val="0"/>
      <w:marBottom w:val="0"/>
      <w:divBdr>
        <w:top w:val="none" w:sz="0" w:space="0" w:color="auto"/>
        <w:left w:val="none" w:sz="0" w:space="0" w:color="auto"/>
        <w:bottom w:val="none" w:sz="0" w:space="0" w:color="auto"/>
        <w:right w:val="none" w:sz="0" w:space="0" w:color="auto"/>
      </w:divBdr>
    </w:div>
    <w:div w:id="879052402">
      <w:bodyDiv w:val="1"/>
      <w:marLeft w:val="0"/>
      <w:marRight w:val="0"/>
      <w:marTop w:val="0"/>
      <w:marBottom w:val="0"/>
      <w:divBdr>
        <w:top w:val="none" w:sz="0" w:space="0" w:color="auto"/>
        <w:left w:val="none" w:sz="0" w:space="0" w:color="auto"/>
        <w:bottom w:val="none" w:sz="0" w:space="0" w:color="auto"/>
        <w:right w:val="none" w:sz="0" w:space="0" w:color="auto"/>
      </w:divBdr>
    </w:div>
    <w:div w:id="888885104">
      <w:bodyDiv w:val="1"/>
      <w:marLeft w:val="0"/>
      <w:marRight w:val="0"/>
      <w:marTop w:val="0"/>
      <w:marBottom w:val="0"/>
      <w:divBdr>
        <w:top w:val="none" w:sz="0" w:space="0" w:color="auto"/>
        <w:left w:val="none" w:sz="0" w:space="0" w:color="auto"/>
        <w:bottom w:val="none" w:sz="0" w:space="0" w:color="auto"/>
        <w:right w:val="none" w:sz="0" w:space="0" w:color="auto"/>
      </w:divBdr>
      <w:divsChild>
        <w:div w:id="461963858">
          <w:marLeft w:val="0"/>
          <w:marRight w:val="0"/>
          <w:marTop w:val="0"/>
          <w:marBottom w:val="0"/>
          <w:divBdr>
            <w:top w:val="none" w:sz="0" w:space="0" w:color="auto"/>
            <w:left w:val="none" w:sz="0" w:space="0" w:color="auto"/>
            <w:bottom w:val="none" w:sz="0" w:space="0" w:color="auto"/>
            <w:right w:val="none" w:sz="0" w:space="0" w:color="auto"/>
          </w:divBdr>
        </w:div>
        <w:div w:id="364529779">
          <w:marLeft w:val="0"/>
          <w:marRight w:val="0"/>
          <w:marTop w:val="0"/>
          <w:marBottom w:val="0"/>
          <w:divBdr>
            <w:top w:val="none" w:sz="0" w:space="0" w:color="auto"/>
            <w:left w:val="none" w:sz="0" w:space="0" w:color="auto"/>
            <w:bottom w:val="none" w:sz="0" w:space="0" w:color="auto"/>
            <w:right w:val="none" w:sz="0" w:space="0" w:color="auto"/>
          </w:divBdr>
        </w:div>
        <w:div w:id="1946377960">
          <w:marLeft w:val="0"/>
          <w:marRight w:val="0"/>
          <w:marTop w:val="0"/>
          <w:marBottom w:val="0"/>
          <w:divBdr>
            <w:top w:val="none" w:sz="0" w:space="0" w:color="auto"/>
            <w:left w:val="none" w:sz="0" w:space="0" w:color="auto"/>
            <w:bottom w:val="none" w:sz="0" w:space="0" w:color="auto"/>
            <w:right w:val="none" w:sz="0" w:space="0" w:color="auto"/>
          </w:divBdr>
        </w:div>
        <w:div w:id="494732702">
          <w:marLeft w:val="0"/>
          <w:marRight w:val="0"/>
          <w:marTop w:val="0"/>
          <w:marBottom w:val="0"/>
          <w:divBdr>
            <w:top w:val="none" w:sz="0" w:space="0" w:color="auto"/>
            <w:left w:val="none" w:sz="0" w:space="0" w:color="auto"/>
            <w:bottom w:val="none" w:sz="0" w:space="0" w:color="auto"/>
            <w:right w:val="none" w:sz="0" w:space="0" w:color="auto"/>
          </w:divBdr>
        </w:div>
        <w:div w:id="324745190">
          <w:marLeft w:val="0"/>
          <w:marRight w:val="0"/>
          <w:marTop w:val="0"/>
          <w:marBottom w:val="0"/>
          <w:divBdr>
            <w:top w:val="none" w:sz="0" w:space="0" w:color="auto"/>
            <w:left w:val="none" w:sz="0" w:space="0" w:color="auto"/>
            <w:bottom w:val="none" w:sz="0" w:space="0" w:color="auto"/>
            <w:right w:val="none" w:sz="0" w:space="0" w:color="auto"/>
          </w:divBdr>
        </w:div>
        <w:div w:id="2099130542">
          <w:marLeft w:val="0"/>
          <w:marRight w:val="0"/>
          <w:marTop w:val="0"/>
          <w:marBottom w:val="0"/>
          <w:divBdr>
            <w:top w:val="none" w:sz="0" w:space="0" w:color="auto"/>
            <w:left w:val="none" w:sz="0" w:space="0" w:color="auto"/>
            <w:bottom w:val="none" w:sz="0" w:space="0" w:color="auto"/>
            <w:right w:val="none" w:sz="0" w:space="0" w:color="auto"/>
          </w:divBdr>
        </w:div>
        <w:div w:id="495850406">
          <w:marLeft w:val="0"/>
          <w:marRight w:val="0"/>
          <w:marTop w:val="0"/>
          <w:marBottom w:val="0"/>
          <w:divBdr>
            <w:top w:val="none" w:sz="0" w:space="0" w:color="auto"/>
            <w:left w:val="none" w:sz="0" w:space="0" w:color="auto"/>
            <w:bottom w:val="none" w:sz="0" w:space="0" w:color="auto"/>
            <w:right w:val="none" w:sz="0" w:space="0" w:color="auto"/>
          </w:divBdr>
        </w:div>
        <w:div w:id="1468545087">
          <w:marLeft w:val="0"/>
          <w:marRight w:val="0"/>
          <w:marTop w:val="0"/>
          <w:marBottom w:val="0"/>
          <w:divBdr>
            <w:top w:val="none" w:sz="0" w:space="0" w:color="auto"/>
            <w:left w:val="none" w:sz="0" w:space="0" w:color="auto"/>
            <w:bottom w:val="none" w:sz="0" w:space="0" w:color="auto"/>
            <w:right w:val="none" w:sz="0" w:space="0" w:color="auto"/>
          </w:divBdr>
        </w:div>
        <w:div w:id="1754277958">
          <w:marLeft w:val="0"/>
          <w:marRight w:val="0"/>
          <w:marTop w:val="0"/>
          <w:marBottom w:val="0"/>
          <w:divBdr>
            <w:top w:val="none" w:sz="0" w:space="0" w:color="auto"/>
            <w:left w:val="none" w:sz="0" w:space="0" w:color="auto"/>
            <w:bottom w:val="none" w:sz="0" w:space="0" w:color="auto"/>
            <w:right w:val="none" w:sz="0" w:space="0" w:color="auto"/>
          </w:divBdr>
        </w:div>
        <w:div w:id="438062120">
          <w:marLeft w:val="0"/>
          <w:marRight w:val="0"/>
          <w:marTop w:val="0"/>
          <w:marBottom w:val="0"/>
          <w:divBdr>
            <w:top w:val="none" w:sz="0" w:space="0" w:color="auto"/>
            <w:left w:val="none" w:sz="0" w:space="0" w:color="auto"/>
            <w:bottom w:val="none" w:sz="0" w:space="0" w:color="auto"/>
            <w:right w:val="none" w:sz="0" w:space="0" w:color="auto"/>
          </w:divBdr>
        </w:div>
        <w:div w:id="821308421">
          <w:marLeft w:val="0"/>
          <w:marRight w:val="0"/>
          <w:marTop w:val="0"/>
          <w:marBottom w:val="0"/>
          <w:divBdr>
            <w:top w:val="none" w:sz="0" w:space="0" w:color="auto"/>
            <w:left w:val="none" w:sz="0" w:space="0" w:color="auto"/>
            <w:bottom w:val="none" w:sz="0" w:space="0" w:color="auto"/>
            <w:right w:val="none" w:sz="0" w:space="0" w:color="auto"/>
          </w:divBdr>
        </w:div>
        <w:div w:id="1253196209">
          <w:marLeft w:val="0"/>
          <w:marRight w:val="0"/>
          <w:marTop w:val="0"/>
          <w:marBottom w:val="0"/>
          <w:divBdr>
            <w:top w:val="none" w:sz="0" w:space="0" w:color="auto"/>
            <w:left w:val="none" w:sz="0" w:space="0" w:color="auto"/>
            <w:bottom w:val="none" w:sz="0" w:space="0" w:color="auto"/>
            <w:right w:val="none" w:sz="0" w:space="0" w:color="auto"/>
          </w:divBdr>
        </w:div>
        <w:div w:id="1036739513">
          <w:marLeft w:val="0"/>
          <w:marRight w:val="0"/>
          <w:marTop w:val="0"/>
          <w:marBottom w:val="0"/>
          <w:divBdr>
            <w:top w:val="none" w:sz="0" w:space="0" w:color="auto"/>
            <w:left w:val="none" w:sz="0" w:space="0" w:color="auto"/>
            <w:bottom w:val="none" w:sz="0" w:space="0" w:color="auto"/>
            <w:right w:val="none" w:sz="0" w:space="0" w:color="auto"/>
          </w:divBdr>
        </w:div>
        <w:div w:id="1323048818">
          <w:marLeft w:val="0"/>
          <w:marRight w:val="0"/>
          <w:marTop w:val="0"/>
          <w:marBottom w:val="0"/>
          <w:divBdr>
            <w:top w:val="none" w:sz="0" w:space="0" w:color="auto"/>
            <w:left w:val="none" w:sz="0" w:space="0" w:color="auto"/>
            <w:bottom w:val="none" w:sz="0" w:space="0" w:color="auto"/>
            <w:right w:val="none" w:sz="0" w:space="0" w:color="auto"/>
          </w:divBdr>
        </w:div>
        <w:div w:id="1643995002">
          <w:marLeft w:val="0"/>
          <w:marRight w:val="0"/>
          <w:marTop w:val="0"/>
          <w:marBottom w:val="0"/>
          <w:divBdr>
            <w:top w:val="none" w:sz="0" w:space="0" w:color="auto"/>
            <w:left w:val="none" w:sz="0" w:space="0" w:color="auto"/>
            <w:bottom w:val="none" w:sz="0" w:space="0" w:color="auto"/>
            <w:right w:val="none" w:sz="0" w:space="0" w:color="auto"/>
          </w:divBdr>
        </w:div>
        <w:div w:id="1645353438">
          <w:marLeft w:val="0"/>
          <w:marRight w:val="0"/>
          <w:marTop w:val="0"/>
          <w:marBottom w:val="0"/>
          <w:divBdr>
            <w:top w:val="none" w:sz="0" w:space="0" w:color="auto"/>
            <w:left w:val="none" w:sz="0" w:space="0" w:color="auto"/>
            <w:bottom w:val="none" w:sz="0" w:space="0" w:color="auto"/>
            <w:right w:val="none" w:sz="0" w:space="0" w:color="auto"/>
          </w:divBdr>
        </w:div>
        <w:div w:id="1907450279">
          <w:marLeft w:val="0"/>
          <w:marRight w:val="0"/>
          <w:marTop w:val="0"/>
          <w:marBottom w:val="0"/>
          <w:divBdr>
            <w:top w:val="none" w:sz="0" w:space="0" w:color="auto"/>
            <w:left w:val="none" w:sz="0" w:space="0" w:color="auto"/>
            <w:bottom w:val="none" w:sz="0" w:space="0" w:color="auto"/>
            <w:right w:val="none" w:sz="0" w:space="0" w:color="auto"/>
          </w:divBdr>
        </w:div>
        <w:div w:id="1795752162">
          <w:marLeft w:val="0"/>
          <w:marRight w:val="0"/>
          <w:marTop w:val="0"/>
          <w:marBottom w:val="0"/>
          <w:divBdr>
            <w:top w:val="none" w:sz="0" w:space="0" w:color="auto"/>
            <w:left w:val="none" w:sz="0" w:space="0" w:color="auto"/>
            <w:bottom w:val="none" w:sz="0" w:space="0" w:color="auto"/>
            <w:right w:val="none" w:sz="0" w:space="0" w:color="auto"/>
          </w:divBdr>
        </w:div>
        <w:div w:id="2032341278">
          <w:marLeft w:val="0"/>
          <w:marRight w:val="0"/>
          <w:marTop w:val="0"/>
          <w:marBottom w:val="0"/>
          <w:divBdr>
            <w:top w:val="none" w:sz="0" w:space="0" w:color="auto"/>
            <w:left w:val="none" w:sz="0" w:space="0" w:color="auto"/>
            <w:bottom w:val="none" w:sz="0" w:space="0" w:color="auto"/>
            <w:right w:val="none" w:sz="0" w:space="0" w:color="auto"/>
          </w:divBdr>
        </w:div>
      </w:divsChild>
    </w:div>
    <w:div w:id="891695375">
      <w:bodyDiv w:val="1"/>
      <w:marLeft w:val="0"/>
      <w:marRight w:val="0"/>
      <w:marTop w:val="0"/>
      <w:marBottom w:val="0"/>
      <w:divBdr>
        <w:top w:val="none" w:sz="0" w:space="0" w:color="auto"/>
        <w:left w:val="none" w:sz="0" w:space="0" w:color="auto"/>
        <w:bottom w:val="none" w:sz="0" w:space="0" w:color="auto"/>
        <w:right w:val="none" w:sz="0" w:space="0" w:color="auto"/>
      </w:divBdr>
    </w:div>
    <w:div w:id="904141727">
      <w:bodyDiv w:val="1"/>
      <w:marLeft w:val="0"/>
      <w:marRight w:val="0"/>
      <w:marTop w:val="0"/>
      <w:marBottom w:val="0"/>
      <w:divBdr>
        <w:top w:val="none" w:sz="0" w:space="0" w:color="auto"/>
        <w:left w:val="none" w:sz="0" w:space="0" w:color="auto"/>
        <w:bottom w:val="none" w:sz="0" w:space="0" w:color="auto"/>
        <w:right w:val="none" w:sz="0" w:space="0" w:color="auto"/>
      </w:divBdr>
    </w:div>
    <w:div w:id="906692763">
      <w:bodyDiv w:val="1"/>
      <w:marLeft w:val="0"/>
      <w:marRight w:val="0"/>
      <w:marTop w:val="0"/>
      <w:marBottom w:val="0"/>
      <w:divBdr>
        <w:top w:val="none" w:sz="0" w:space="0" w:color="auto"/>
        <w:left w:val="none" w:sz="0" w:space="0" w:color="auto"/>
        <w:bottom w:val="none" w:sz="0" w:space="0" w:color="auto"/>
        <w:right w:val="none" w:sz="0" w:space="0" w:color="auto"/>
      </w:divBdr>
    </w:div>
    <w:div w:id="916327549">
      <w:bodyDiv w:val="1"/>
      <w:marLeft w:val="0"/>
      <w:marRight w:val="0"/>
      <w:marTop w:val="0"/>
      <w:marBottom w:val="0"/>
      <w:divBdr>
        <w:top w:val="none" w:sz="0" w:space="0" w:color="auto"/>
        <w:left w:val="none" w:sz="0" w:space="0" w:color="auto"/>
        <w:bottom w:val="none" w:sz="0" w:space="0" w:color="auto"/>
        <w:right w:val="none" w:sz="0" w:space="0" w:color="auto"/>
      </w:divBdr>
      <w:divsChild>
        <w:div w:id="174930248">
          <w:marLeft w:val="0"/>
          <w:marRight w:val="0"/>
          <w:marTop w:val="0"/>
          <w:marBottom w:val="0"/>
          <w:divBdr>
            <w:top w:val="none" w:sz="0" w:space="0" w:color="auto"/>
            <w:left w:val="none" w:sz="0" w:space="0" w:color="auto"/>
            <w:bottom w:val="none" w:sz="0" w:space="0" w:color="auto"/>
            <w:right w:val="none" w:sz="0" w:space="0" w:color="auto"/>
          </w:divBdr>
        </w:div>
        <w:div w:id="501314293">
          <w:marLeft w:val="0"/>
          <w:marRight w:val="0"/>
          <w:marTop w:val="0"/>
          <w:marBottom w:val="0"/>
          <w:divBdr>
            <w:top w:val="none" w:sz="0" w:space="0" w:color="auto"/>
            <w:left w:val="none" w:sz="0" w:space="0" w:color="auto"/>
            <w:bottom w:val="none" w:sz="0" w:space="0" w:color="auto"/>
            <w:right w:val="none" w:sz="0" w:space="0" w:color="auto"/>
          </w:divBdr>
        </w:div>
        <w:div w:id="1013916903">
          <w:marLeft w:val="0"/>
          <w:marRight w:val="0"/>
          <w:marTop w:val="0"/>
          <w:marBottom w:val="0"/>
          <w:divBdr>
            <w:top w:val="none" w:sz="0" w:space="0" w:color="auto"/>
            <w:left w:val="none" w:sz="0" w:space="0" w:color="auto"/>
            <w:bottom w:val="none" w:sz="0" w:space="0" w:color="auto"/>
            <w:right w:val="none" w:sz="0" w:space="0" w:color="auto"/>
          </w:divBdr>
        </w:div>
        <w:div w:id="1020007932">
          <w:marLeft w:val="0"/>
          <w:marRight w:val="0"/>
          <w:marTop w:val="0"/>
          <w:marBottom w:val="0"/>
          <w:divBdr>
            <w:top w:val="none" w:sz="0" w:space="0" w:color="auto"/>
            <w:left w:val="none" w:sz="0" w:space="0" w:color="auto"/>
            <w:bottom w:val="none" w:sz="0" w:space="0" w:color="auto"/>
            <w:right w:val="none" w:sz="0" w:space="0" w:color="auto"/>
          </w:divBdr>
        </w:div>
        <w:div w:id="32927195">
          <w:marLeft w:val="0"/>
          <w:marRight w:val="0"/>
          <w:marTop w:val="0"/>
          <w:marBottom w:val="0"/>
          <w:divBdr>
            <w:top w:val="none" w:sz="0" w:space="0" w:color="auto"/>
            <w:left w:val="none" w:sz="0" w:space="0" w:color="auto"/>
            <w:bottom w:val="none" w:sz="0" w:space="0" w:color="auto"/>
            <w:right w:val="none" w:sz="0" w:space="0" w:color="auto"/>
          </w:divBdr>
        </w:div>
        <w:div w:id="197859657">
          <w:marLeft w:val="0"/>
          <w:marRight w:val="0"/>
          <w:marTop w:val="0"/>
          <w:marBottom w:val="0"/>
          <w:divBdr>
            <w:top w:val="none" w:sz="0" w:space="0" w:color="auto"/>
            <w:left w:val="none" w:sz="0" w:space="0" w:color="auto"/>
            <w:bottom w:val="none" w:sz="0" w:space="0" w:color="auto"/>
            <w:right w:val="none" w:sz="0" w:space="0" w:color="auto"/>
          </w:divBdr>
        </w:div>
        <w:div w:id="32074841">
          <w:marLeft w:val="0"/>
          <w:marRight w:val="0"/>
          <w:marTop w:val="0"/>
          <w:marBottom w:val="0"/>
          <w:divBdr>
            <w:top w:val="none" w:sz="0" w:space="0" w:color="auto"/>
            <w:left w:val="none" w:sz="0" w:space="0" w:color="auto"/>
            <w:bottom w:val="none" w:sz="0" w:space="0" w:color="auto"/>
            <w:right w:val="none" w:sz="0" w:space="0" w:color="auto"/>
          </w:divBdr>
        </w:div>
        <w:div w:id="1012877844">
          <w:marLeft w:val="0"/>
          <w:marRight w:val="0"/>
          <w:marTop w:val="0"/>
          <w:marBottom w:val="0"/>
          <w:divBdr>
            <w:top w:val="none" w:sz="0" w:space="0" w:color="auto"/>
            <w:left w:val="none" w:sz="0" w:space="0" w:color="auto"/>
            <w:bottom w:val="none" w:sz="0" w:space="0" w:color="auto"/>
            <w:right w:val="none" w:sz="0" w:space="0" w:color="auto"/>
          </w:divBdr>
        </w:div>
        <w:div w:id="2054190181">
          <w:marLeft w:val="0"/>
          <w:marRight w:val="0"/>
          <w:marTop w:val="0"/>
          <w:marBottom w:val="0"/>
          <w:divBdr>
            <w:top w:val="none" w:sz="0" w:space="0" w:color="auto"/>
            <w:left w:val="none" w:sz="0" w:space="0" w:color="auto"/>
            <w:bottom w:val="none" w:sz="0" w:space="0" w:color="auto"/>
            <w:right w:val="none" w:sz="0" w:space="0" w:color="auto"/>
          </w:divBdr>
        </w:div>
        <w:div w:id="53966205">
          <w:marLeft w:val="0"/>
          <w:marRight w:val="0"/>
          <w:marTop w:val="0"/>
          <w:marBottom w:val="0"/>
          <w:divBdr>
            <w:top w:val="none" w:sz="0" w:space="0" w:color="auto"/>
            <w:left w:val="none" w:sz="0" w:space="0" w:color="auto"/>
            <w:bottom w:val="none" w:sz="0" w:space="0" w:color="auto"/>
            <w:right w:val="none" w:sz="0" w:space="0" w:color="auto"/>
          </w:divBdr>
        </w:div>
        <w:div w:id="1991009698">
          <w:marLeft w:val="0"/>
          <w:marRight w:val="0"/>
          <w:marTop w:val="0"/>
          <w:marBottom w:val="0"/>
          <w:divBdr>
            <w:top w:val="none" w:sz="0" w:space="0" w:color="auto"/>
            <w:left w:val="none" w:sz="0" w:space="0" w:color="auto"/>
            <w:bottom w:val="none" w:sz="0" w:space="0" w:color="auto"/>
            <w:right w:val="none" w:sz="0" w:space="0" w:color="auto"/>
          </w:divBdr>
        </w:div>
        <w:div w:id="260141474">
          <w:marLeft w:val="0"/>
          <w:marRight w:val="0"/>
          <w:marTop w:val="0"/>
          <w:marBottom w:val="0"/>
          <w:divBdr>
            <w:top w:val="none" w:sz="0" w:space="0" w:color="auto"/>
            <w:left w:val="none" w:sz="0" w:space="0" w:color="auto"/>
            <w:bottom w:val="none" w:sz="0" w:space="0" w:color="auto"/>
            <w:right w:val="none" w:sz="0" w:space="0" w:color="auto"/>
          </w:divBdr>
        </w:div>
        <w:div w:id="2064257597">
          <w:marLeft w:val="0"/>
          <w:marRight w:val="0"/>
          <w:marTop w:val="0"/>
          <w:marBottom w:val="0"/>
          <w:divBdr>
            <w:top w:val="none" w:sz="0" w:space="0" w:color="auto"/>
            <w:left w:val="none" w:sz="0" w:space="0" w:color="auto"/>
            <w:bottom w:val="none" w:sz="0" w:space="0" w:color="auto"/>
            <w:right w:val="none" w:sz="0" w:space="0" w:color="auto"/>
          </w:divBdr>
        </w:div>
        <w:div w:id="701512327">
          <w:marLeft w:val="0"/>
          <w:marRight w:val="0"/>
          <w:marTop w:val="0"/>
          <w:marBottom w:val="0"/>
          <w:divBdr>
            <w:top w:val="none" w:sz="0" w:space="0" w:color="auto"/>
            <w:left w:val="none" w:sz="0" w:space="0" w:color="auto"/>
            <w:bottom w:val="none" w:sz="0" w:space="0" w:color="auto"/>
            <w:right w:val="none" w:sz="0" w:space="0" w:color="auto"/>
          </w:divBdr>
        </w:div>
        <w:div w:id="1741362271">
          <w:marLeft w:val="0"/>
          <w:marRight w:val="0"/>
          <w:marTop w:val="0"/>
          <w:marBottom w:val="0"/>
          <w:divBdr>
            <w:top w:val="none" w:sz="0" w:space="0" w:color="auto"/>
            <w:left w:val="none" w:sz="0" w:space="0" w:color="auto"/>
            <w:bottom w:val="none" w:sz="0" w:space="0" w:color="auto"/>
            <w:right w:val="none" w:sz="0" w:space="0" w:color="auto"/>
          </w:divBdr>
        </w:div>
        <w:div w:id="2100826466">
          <w:marLeft w:val="0"/>
          <w:marRight w:val="0"/>
          <w:marTop w:val="0"/>
          <w:marBottom w:val="0"/>
          <w:divBdr>
            <w:top w:val="none" w:sz="0" w:space="0" w:color="auto"/>
            <w:left w:val="none" w:sz="0" w:space="0" w:color="auto"/>
            <w:bottom w:val="none" w:sz="0" w:space="0" w:color="auto"/>
            <w:right w:val="none" w:sz="0" w:space="0" w:color="auto"/>
          </w:divBdr>
        </w:div>
        <w:div w:id="1557163803">
          <w:marLeft w:val="0"/>
          <w:marRight w:val="0"/>
          <w:marTop w:val="0"/>
          <w:marBottom w:val="0"/>
          <w:divBdr>
            <w:top w:val="none" w:sz="0" w:space="0" w:color="auto"/>
            <w:left w:val="none" w:sz="0" w:space="0" w:color="auto"/>
            <w:bottom w:val="none" w:sz="0" w:space="0" w:color="auto"/>
            <w:right w:val="none" w:sz="0" w:space="0" w:color="auto"/>
          </w:divBdr>
        </w:div>
        <w:div w:id="350689801">
          <w:marLeft w:val="0"/>
          <w:marRight w:val="0"/>
          <w:marTop w:val="0"/>
          <w:marBottom w:val="0"/>
          <w:divBdr>
            <w:top w:val="none" w:sz="0" w:space="0" w:color="auto"/>
            <w:left w:val="none" w:sz="0" w:space="0" w:color="auto"/>
            <w:bottom w:val="none" w:sz="0" w:space="0" w:color="auto"/>
            <w:right w:val="none" w:sz="0" w:space="0" w:color="auto"/>
          </w:divBdr>
        </w:div>
        <w:div w:id="1388336502">
          <w:marLeft w:val="0"/>
          <w:marRight w:val="0"/>
          <w:marTop w:val="0"/>
          <w:marBottom w:val="0"/>
          <w:divBdr>
            <w:top w:val="none" w:sz="0" w:space="0" w:color="auto"/>
            <w:left w:val="none" w:sz="0" w:space="0" w:color="auto"/>
            <w:bottom w:val="none" w:sz="0" w:space="0" w:color="auto"/>
            <w:right w:val="none" w:sz="0" w:space="0" w:color="auto"/>
          </w:divBdr>
        </w:div>
      </w:divsChild>
    </w:div>
    <w:div w:id="933248309">
      <w:bodyDiv w:val="1"/>
      <w:marLeft w:val="0"/>
      <w:marRight w:val="0"/>
      <w:marTop w:val="0"/>
      <w:marBottom w:val="0"/>
      <w:divBdr>
        <w:top w:val="none" w:sz="0" w:space="0" w:color="auto"/>
        <w:left w:val="none" w:sz="0" w:space="0" w:color="auto"/>
        <w:bottom w:val="none" w:sz="0" w:space="0" w:color="auto"/>
        <w:right w:val="none" w:sz="0" w:space="0" w:color="auto"/>
      </w:divBdr>
      <w:divsChild>
        <w:div w:id="298921015">
          <w:marLeft w:val="0"/>
          <w:marRight w:val="0"/>
          <w:marTop w:val="0"/>
          <w:marBottom w:val="0"/>
          <w:divBdr>
            <w:top w:val="none" w:sz="0" w:space="0" w:color="auto"/>
            <w:left w:val="none" w:sz="0" w:space="0" w:color="auto"/>
            <w:bottom w:val="none" w:sz="0" w:space="0" w:color="auto"/>
            <w:right w:val="none" w:sz="0" w:space="0" w:color="auto"/>
          </w:divBdr>
        </w:div>
        <w:div w:id="1352992527">
          <w:marLeft w:val="0"/>
          <w:marRight w:val="0"/>
          <w:marTop w:val="0"/>
          <w:marBottom w:val="0"/>
          <w:divBdr>
            <w:top w:val="none" w:sz="0" w:space="0" w:color="auto"/>
            <w:left w:val="none" w:sz="0" w:space="0" w:color="auto"/>
            <w:bottom w:val="none" w:sz="0" w:space="0" w:color="auto"/>
            <w:right w:val="none" w:sz="0" w:space="0" w:color="auto"/>
          </w:divBdr>
        </w:div>
        <w:div w:id="1540627176">
          <w:marLeft w:val="0"/>
          <w:marRight w:val="0"/>
          <w:marTop w:val="0"/>
          <w:marBottom w:val="0"/>
          <w:divBdr>
            <w:top w:val="none" w:sz="0" w:space="0" w:color="auto"/>
            <w:left w:val="none" w:sz="0" w:space="0" w:color="auto"/>
            <w:bottom w:val="none" w:sz="0" w:space="0" w:color="auto"/>
            <w:right w:val="none" w:sz="0" w:space="0" w:color="auto"/>
          </w:divBdr>
        </w:div>
      </w:divsChild>
    </w:div>
    <w:div w:id="934822962">
      <w:bodyDiv w:val="1"/>
      <w:marLeft w:val="0"/>
      <w:marRight w:val="0"/>
      <w:marTop w:val="0"/>
      <w:marBottom w:val="0"/>
      <w:divBdr>
        <w:top w:val="none" w:sz="0" w:space="0" w:color="auto"/>
        <w:left w:val="none" w:sz="0" w:space="0" w:color="auto"/>
        <w:bottom w:val="none" w:sz="0" w:space="0" w:color="auto"/>
        <w:right w:val="none" w:sz="0" w:space="0" w:color="auto"/>
      </w:divBdr>
      <w:divsChild>
        <w:div w:id="2033847123">
          <w:marLeft w:val="0"/>
          <w:marRight w:val="0"/>
          <w:marTop w:val="0"/>
          <w:marBottom w:val="0"/>
          <w:divBdr>
            <w:top w:val="none" w:sz="0" w:space="0" w:color="auto"/>
            <w:left w:val="none" w:sz="0" w:space="0" w:color="auto"/>
            <w:bottom w:val="none" w:sz="0" w:space="0" w:color="auto"/>
            <w:right w:val="none" w:sz="0" w:space="0" w:color="auto"/>
          </w:divBdr>
        </w:div>
        <w:div w:id="157309851">
          <w:marLeft w:val="0"/>
          <w:marRight w:val="0"/>
          <w:marTop w:val="0"/>
          <w:marBottom w:val="0"/>
          <w:divBdr>
            <w:top w:val="none" w:sz="0" w:space="0" w:color="auto"/>
            <w:left w:val="none" w:sz="0" w:space="0" w:color="auto"/>
            <w:bottom w:val="none" w:sz="0" w:space="0" w:color="auto"/>
            <w:right w:val="none" w:sz="0" w:space="0" w:color="auto"/>
          </w:divBdr>
        </w:div>
        <w:div w:id="1628078058">
          <w:marLeft w:val="0"/>
          <w:marRight w:val="0"/>
          <w:marTop w:val="0"/>
          <w:marBottom w:val="0"/>
          <w:divBdr>
            <w:top w:val="none" w:sz="0" w:space="0" w:color="auto"/>
            <w:left w:val="none" w:sz="0" w:space="0" w:color="auto"/>
            <w:bottom w:val="none" w:sz="0" w:space="0" w:color="auto"/>
            <w:right w:val="none" w:sz="0" w:space="0" w:color="auto"/>
          </w:divBdr>
        </w:div>
        <w:div w:id="1422142589">
          <w:marLeft w:val="0"/>
          <w:marRight w:val="0"/>
          <w:marTop w:val="0"/>
          <w:marBottom w:val="0"/>
          <w:divBdr>
            <w:top w:val="none" w:sz="0" w:space="0" w:color="auto"/>
            <w:left w:val="none" w:sz="0" w:space="0" w:color="auto"/>
            <w:bottom w:val="none" w:sz="0" w:space="0" w:color="auto"/>
            <w:right w:val="none" w:sz="0" w:space="0" w:color="auto"/>
          </w:divBdr>
        </w:div>
        <w:div w:id="1289362226">
          <w:marLeft w:val="0"/>
          <w:marRight w:val="0"/>
          <w:marTop w:val="0"/>
          <w:marBottom w:val="0"/>
          <w:divBdr>
            <w:top w:val="none" w:sz="0" w:space="0" w:color="auto"/>
            <w:left w:val="none" w:sz="0" w:space="0" w:color="auto"/>
            <w:bottom w:val="none" w:sz="0" w:space="0" w:color="auto"/>
            <w:right w:val="none" w:sz="0" w:space="0" w:color="auto"/>
          </w:divBdr>
        </w:div>
        <w:div w:id="1558512107">
          <w:marLeft w:val="0"/>
          <w:marRight w:val="0"/>
          <w:marTop w:val="0"/>
          <w:marBottom w:val="0"/>
          <w:divBdr>
            <w:top w:val="none" w:sz="0" w:space="0" w:color="auto"/>
            <w:left w:val="none" w:sz="0" w:space="0" w:color="auto"/>
            <w:bottom w:val="none" w:sz="0" w:space="0" w:color="auto"/>
            <w:right w:val="none" w:sz="0" w:space="0" w:color="auto"/>
          </w:divBdr>
        </w:div>
        <w:div w:id="504248042">
          <w:marLeft w:val="0"/>
          <w:marRight w:val="0"/>
          <w:marTop w:val="0"/>
          <w:marBottom w:val="0"/>
          <w:divBdr>
            <w:top w:val="none" w:sz="0" w:space="0" w:color="auto"/>
            <w:left w:val="none" w:sz="0" w:space="0" w:color="auto"/>
            <w:bottom w:val="none" w:sz="0" w:space="0" w:color="auto"/>
            <w:right w:val="none" w:sz="0" w:space="0" w:color="auto"/>
          </w:divBdr>
        </w:div>
        <w:div w:id="1061244940">
          <w:marLeft w:val="0"/>
          <w:marRight w:val="0"/>
          <w:marTop w:val="0"/>
          <w:marBottom w:val="0"/>
          <w:divBdr>
            <w:top w:val="none" w:sz="0" w:space="0" w:color="auto"/>
            <w:left w:val="none" w:sz="0" w:space="0" w:color="auto"/>
            <w:bottom w:val="none" w:sz="0" w:space="0" w:color="auto"/>
            <w:right w:val="none" w:sz="0" w:space="0" w:color="auto"/>
          </w:divBdr>
        </w:div>
        <w:div w:id="1873881040">
          <w:marLeft w:val="0"/>
          <w:marRight w:val="0"/>
          <w:marTop w:val="0"/>
          <w:marBottom w:val="0"/>
          <w:divBdr>
            <w:top w:val="none" w:sz="0" w:space="0" w:color="auto"/>
            <w:left w:val="none" w:sz="0" w:space="0" w:color="auto"/>
            <w:bottom w:val="none" w:sz="0" w:space="0" w:color="auto"/>
            <w:right w:val="none" w:sz="0" w:space="0" w:color="auto"/>
          </w:divBdr>
        </w:div>
        <w:div w:id="1657879640">
          <w:marLeft w:val="0"/>
          <w:marRight w:val="0"/>
          <w:marTop w:val="0"/>
          <w:marBottom w:val="0"/>
          <w:divBdr>
            <w:top w:val="none" w:sz="0" w:space="0" w:color="auto"/>
            <w:left w:val="none" w:sz="0" w:space="0" w:color="auto"/>
            <w:bottom w:val="none" w:sz="0" w:space="0" w:color="auto"/>
            <w:right w:val="none" w:sz="0" w:space="0" w:color="auto"/>
          </w:divBdr>
        </w:div>
        <w:div w:id="245963304">
          <w:marLeft w:val="0"/>
          <w:marRight w:val="0"/>
          <w:marTop w:val="0"/>
          <w:marBottom w:val="0"/>
          <w:divBdr>
            <w:top w:val="none" w:sz="0" w:space="0" w:color="auto"/>
            <w:left w:val="none" w:sz="0" w:space="0" w:color="auto"/>
            <w:bottom w:val="none" w:sz="0" w:space="0" w:color="auto"/>
            <w:right w:val="none" w:sz="0" w:space="0" w:color="auto"/>
          </w:divBdr>
        </w:div>
        <w:div w:id="2030328093">
          <w:marLeft w:val="0"/>
          <w:marRight w:val="0"/>
          <w:marTop w:val="0"/>
          <w:marBottom w:val="0"/>
          <w:divBdr>
            <w:top w:val="none" w:sz="0" w:space="0" w:color="auto"/>
            <w:left w:val="none" w:sz="0" w:space="0" w:color="auto"/>
            <w:bottom w:val="none" w:sz="0" w:space="0" w:color="auto"/>
            <w:right w:val="none" w:sz="0" w:space="0" w:color="auto"/>
          </w:divBdr>
        </w:div>
        <w:div w:id="1299192243">
          <w:marLeft w:val="0"/>
          <w:marRight w:val="0"/>
          <w:marTop w:val="0"/>
          <w:marBottom w:val="0"/>
          <w:divBdr>
            <w:top w:val="none" w:sz="0" w:space="0" w:color="auto"/>
            <w:left w:val="none" w:sz="0" w:space="0" w:color="auto"/>
            <w:bottom w:val="none" w:sz="0" w:space="0" w:color="auto"/>
            <w:right w:val="none" w:sz="0" w:space="0" w:color="auto"/>
          </w:divBdr>
        </w:div>
        <w:div w:id="1995718505">
          <w:marLeft w:val="0"/>
          <w:marRight w:val="0"/>
          <w:marTop w:val="0"/>
          <w:marBottom w:val="0"/>
          <w:divBdr>
            <w:top w:val="none" w:sz="0" w:space="0" w:color="auto"/>
            <w:left w:val="none" w:sz="0" w:space="0" w:color="auto"/>
            <w:bottom w:val="none" w:sz="0" w:space="0" w:color="auto"/>
            <w:right w:val="none" w:sz="0" w:space="0" w:color="auto"/>
          </w:divBdr>
        </w:div>
      </w:divsChild>
    </w:div>
    <w:div w:id="952900683">
      <w:bodyDiv w:val="1"/>
      <w:marLeft w:val="0"/>
      <w:marRight w:val="0"/>
      <w:marTop w:val="0"/>
      <w:marBottom w:val="0"/>
      <w:divBdr>
        <w:top w:val="none" w:sz="0" w:space="0" w:color="auto"/>
        <w:left w:val="none" w:sz="0" w:space="0" w:color="auto"/>
        <w:bottom w:val="none" w:sz="0" w:space="0" w:color="auto"/>
        <w:right w:val="none" w:sz="0" w:space="0" w:color="auto"/>
      </w:divBdr>
      <w:divsChild>
        <w:div w:id="307134389">
          <w:marLeft w:val="0"/>
          <w:marRight w:val="0"/>
          <w:marTop w:val="0"/>
          <w:marBottom w:val="0"/>
          <w:divBdr>
            <w:top w:val="none" w:sz="0" w:space="0" w:color="auto"/>
            <w:left w:val="none" w:sz="0" w:space="0" w:color="auto"/>
            <w:bottom w:val="none" w:sz="0" w:space="0" w:color="auto"/>
            <w:right w:val="none" w:sz="0" w:space="0" w:color="auto"/>
          </w:divBdr>
        </w:div>
        <w:div w:id="21446814">
          <w:marLeft w:val="0"/>
          <w:marRight w:val="0"/>
          <w:marTop w:val="0"/>
          <w:marBottom w:val="0"/>
          <w:divBdr>
            <w:top w:val="none" w:sz="0" w:space="0" w:color="auto"/>
            <w:left w:val="none" w:sz="0" w:space="0" w:color="auto"/>
            <w:bottom w:val="none" w:sz="0" w:space="0" w:color="auto"/>
            <w:right w:val="none" w:sz="0" w:space="0" w:color="auto"/>
          </w:divBdr>
        </w:div>
        <w:div w:id="2093044037">
          <w:marLeft w:val="0"/>
          <w:marRight w:val="0"/>
          <w:marTop w:val="0"/>
          <w:marBottom w:val="0"/>
          <w:divBdr>
            <w:top w:val="none" w:sz="0" w:space="0" w:color="auto"/>
            <w:left w:val="none" w:sz="0" w:space="0" w:color="auto"/>
            <w:bottom w:val="none" w:sz="0" w:space="0" w:color="auto"/>
            <w:right w:val="none" w:sz="0" w:space="0" w:color="auto"/>
          </w:divBdr>
        </w:div>
        <w:div w:id="1671984669">
          <w:marLeft w:val="0"/>
          <w:marRight w:val="0"/>
          <w:marTop w:val="0"/>
          <w:marBottom w:val="0"/>
          <w:divBdr>
            <w:top w:val="none" w:sz="0" w:space="0" w:color="auto"/>
            <w:left w:val="none" w:sz="0" w:space="0" w:color="auto"/>
            <w:bottom w:val="none" w:sz="0" w:space="0" w:color="auto"/>
            <w:right w:val="none" w:sz="0" w:space="0" w:color="auto"/>
          </w:divBdr>
        </w:div>
        <w:div w:id="1388334060">
          <w:marLeft w:val="0"/>
          <w:marRight w:val="0"/>
          <w:marTop w:val="0"/>
          <w:marBottom w:val="0"/>
          <w:divBdr>
            <w:top w:val="none" w:sz="0" w:space="0" w:color="auto"/>
            <w:left w:val="none" w:sz="0" w:space="0" w:color="auto"/>
            <w:bottom w:val="none" w:sz="0" w:space="0" w:color="auto"/>
            <w:right w:val="none" w:sz="0" w:space="0" w:color="auto"/>
          </w:divBdr>
        </w:div>
      </w:divsChild>
    </w:div>
    <w:div w:id="968894741">
      <w:bodyDiv w:val="1"/>
      <w:marLeft w:val="0"/>
      <w:marRight w:val="0"/>
      <w:marTop w:val="0"/>
      <w:marBottom w:val="0"/>
      <w:divBdr>
        <w:top w:val="none" w:sz="0" w:space="0" w:color="auto"/>
        <w:left w:val="none" w:sz="0" w:space="0" w:color="auto"/>
        <w:bottom w:val="none" w:sz="0" w:space="0" w:color="auto"/>
        <w:right w:val="none" w:sz="0" w:space="0" w:color="auto"/>
      </w:divBdr>
    </w:div>
    <w:div w:id="992564467">
      <w:bodyDiv w:val="1"/>
      <w:marLeft w:val="0"/>
      <w:marRight w:val="0"/>
      <w:marTop w:val="0"/>
      <w:marBottom w:val="0"/>
      <w:divBdr>
        <w:top w:val="none" w:sz="0" w:space="0" w:color="auto"/>
        <w:left w:val="none" w:sz="0" w:space="0" w:color="auto"/>
        <w:bottom w:val="none" w:sz="0" w:space="0" w:color="auto"/>
        <w:right w:val="none" w:sz="0" w:space="0" w:color="auto"/>
      </w:divBdr>
    </w:div>
    <w:div w:id="999388569">
      <w:bodyDiv w:val="1"/>
      <w:marLeft w:val="0"/>
      <w:marRight w:val="0"/>
      <w:marTop w:val="0"/>
      <w:marBottom w:val="0"/>
      <w:divBdr>
        <w:top w:val="none" w:sz="0" w:space="0" w:color="auto"/>
        <w:left w:val="none" w:sz="0" w:space="0" w:color="auto"/>
        <w:bottom w:val="none" w:sz="0" w:space="0" w:color="auto"/>
        <w:right w:val="none" w:sz="0" w:space="0" w:color="auto"/>
      </w:divBdr>
      <w:divsChild>
        <w:div w:id="882907042">
          <w:marLeft w:val="0"/>
          <w:marRight w:val="0"/>
          <w:marTop w:val="0"/>
          <w:marBottom w:val="0"/>
          <w:divBdr>
            <w:top w:val="none" w:sz="0" w:space="0" w:color="auto"/>
            <w:left w:val="none" w:sz="0" w:space="0" w:color="auto"/>
            <w:bottom w:val="none" w:sz="0" w:space="0" w:color="auto"/>
            <w:right w:val="none" w:sz="0" w:space="0" w:color="auto"/>
          </w:divBdr>
        </w:div>
        <w:div w:id="1002661753">
          <w:marLeft w:val="0"/>
          <w:marRight w:val="0"/>
          <w:marTop w:val="0"/>
          <w:marBottom w:val="0"/>
          <w:divBdr>
            <w:top w:val="none" w:sz="0" w:space="0" w:color="auto"/>
            <w:left w:val="none" w:sz="0" w:space="0" w:color="auto"/>
            <w:bottom w:val="none" w:sz="0" w:space="0" w:color="auto"/>
            <w:right w:val="none" w:sz="0" w:space="0" w:color="auto"/>
          </w:divBdr>
        </w:div>
        <w:div w:id="643966630">
          <w:marLeft w:val="0"/>
          <w:marRight w:val="0"/>
          <w:marTop w:val="0"/>
          <w:marBottom w:val="0"/>
          <w:divBdr>
            <w:top w:val="none" w:sz="0" w:space="0" w:color="auto"/>
            <w:left w:val="none" w:sz="0" w:space="0" w:color="auto"/>
            <w:bottom w:val="none" w:sz="0" w:space="0" w:color="auto"/>
            <w:right w:val="none" w:sz="0" w:space="0" w:color="auto"/>
          </w:divBdr>
        </w:div>
        <w:div w:id="1067997302">
          <w:marLeft w:val="0"/>
          <w:marRight w:val="0"/>
          <w:marTop w:val="0"/>
          <w:marBottom w:val="0"/>
          <w:divBdr>
            <w:top w:val="none" w:sz="0" w:space="0" w:color="auto"/>
            <w:left w:val="none" w:sz="0" w:space="0" w:color="auto"/>
            <w:bottom w:val="none" w:sz="0" w:space="0" w:color="auto"/>
            <w:right w:val="none" w:sz="0" w:space="0" w:color="auto"/>
          </w:divBdr>
        </w:div>
        <w:div w:id="924151550">
          <w:marLeft w:val="0"/>
          <w:marRight w:val="0"/>
          <w:marTop w:val="0"/>
          <w:marBottom w:val="0"/>
          <w:divBdr>
            <w:top w:val="none" w:sz="0" w:space="0" w:color="auto"/>
            <w:left w:val="none" w:sz="0" w:space="0" w:color="auto"/>
            <w:bottom w:val="none" w:sz="0" w:space="0" w:color="auto"/>
            <w:right w:val="none" w:sz="0" w:space="0" w:color="auto"/>
          </w:divBdr>
        </w:div>
        <w:div w:id="858471024">
          <w:marLeft w:val="0"/>
          <w:marRight w:val="0"/>
          <w:marTop w:val="0"/>
          <w:marBottom w:val="0"/>
          <w:divBdr>
            <w:top w:val="none" w:sz="0" w:space="0" w:color="auto"/>
            <w:left w:val="none" w:sz="0" w:space="0" w:color="auto"/>
            <w:bottom w:val="none" w:sz="0" w:space="0" w:color="auto"/>
            <w:right w:val="none" w:sz="0" w:space="0" w:color="auto"/>
          </w:divBdr>
        </w:div>
        <w:div w:id="1667975015">
          <w:marLeft w:val="0"/>
          <w:marRight w:val="0"/>
          <w:marTop w:val="0"/>
          <w:marBottom w:val="0"/>
          <w:divBdr>
            <w:top w:val="none" w:sz="0" w:space="0" w:color="auto"/>
            <w:left w:val="none" w:sz="0" w:space="0" w:color="auto"/>
            <w:bottom w:val="none" w:sz="0" w:space="0" w:color="auto"/>
            <w:right w:val="none" w:sz="0" w:space="0" w:color="auto"/>
          </w:divBdr>
        </w:div>
        <w:div w:id="1211654876">
          <w:marLeft w:val="0"/>
          <w:marRight w:val="0"/>
          <w:marTop w:val="0"/>
          <w:marBottom w:val="0"/>
          <w:divBdr>
            <w:top w:val="none" w:sz="0" w:space="0" w:color="auto"/>
            <w:left w:val="none" w:sz="0" w:space="0" w:color="auto"/>
            <w:bottom w:val="none" w:sz="0" w:space="0" w:color="auto"/>
            <w:right w:val="none" w:sz="0" w:space="0" w:color="auto"/>
          </w:divBdr>
        </w:div>
        <w:div w:id="1004553785">
          <w:marLeft w:val="0"/>
          <w:marRight w:val="0"/>
          <w:marTop w:val="0"/>
          <w:marBottom w:val="0"/>
          <w:divBdr>
            <w:top w:val="none" w:sz="0" w:space="0" w:color="auto"/>
            <w:left w:val="none" w:sz="0" w:space="0" w:color="auto"/>
            <w:bottom w:val="none" w:sz="0" w:space="0" w:color="auto"/>
            <w:right w:val="none" w:sz="0" w:space="0" w:color="auto"/>
          </w:divBdr>
        </w:div>
        <w:div w:id="99960988">
          <w:marLeft w:val="0"/>
          <w:marRight w:val="0"/>
          <w:marTop w:val="0"/>
          <w:marBottom w:val="0"/>
          <w:divBdr>
            <w:top w:val="none" w:sz="0" w:space="0" w:color="auto"/>
            <w:left w:val="none" w:sz="0" w:space="0" w:color="auto"/>
            <w:bottom w:val="none" w:sz="0" w:space="0" w:color="auto"/>
            <w:right w:val="none" w:sz="0" w:space="0" w:color="auto"/>
          </w:divBdr>
        </w:div>
        <w:div w:id="753552810">
          <w:marLeft w:val="0"/>
          <w:marRight w:val="0"/>
          <w:marTop w:val="0"/>
          <w:marBottom w:val="0"/>
          <w:divBdr>
            <w:top w:val="none" w:sz="0" w:space="0" w:color="auto"/>
            <w:left w:val="none" w:sz="0" w:space="0" w:color="auto"/>
            <w:bottom w:val="none" w:sz="0" w:space="0" w:color="auto"/>
            <w:right w:val="none" w:sz="0" w:space="0" w:color="auto"/>
          </w:divBdr>
        </w:div>
        <w:div w:id="89467976">
          <w:marLeft w:val="0"/>
          <w:marRight w:val="0"/>
          <w:marTop w:val="0"/>
          <w:marBottom w:val="0"/>
          <w:divBdr>
            <w:top w:val="none" w:sz="0" w:space="0" w:color="auto"/>
            <w:left w:val="none" w:sz="0" w:space="0" w:color="auto"/>
            <w:bottom w:val="none" w:sz="0" w:space="0" w:color="auto"/>
            <w:right w:val="none" w:sz="0" w:space="0" w:color="auto"/>
          </w:divBdr>
        </w:div>
        <w:div w:id="1467968035">
          <w:marLeft w:val="0"/>
          <w:marRight w:val="0"/>
          <w:marTop w:val="0"/>
          <w:marBottom w:val="0"/>
          <w:divBdr>
            <w:top w:val="none" w:sz="0" w:space="0" w:color="auto"/>
            <w:left w:val="none" w:sz="0" w:space="0" w:color="auto"/>
            <w:bottom w:val="none" w:sz="0" w:space="0" w:color="auto"/>
            <w:right w:val="none" w:sz="0" w:space="0" w:color="auto"/>
          </w:divBdr>
        </w:div>
        <w:div w:id="1594164706">
          <w:marLeft w:val="0"/>
          <w:marRight w:val="0"/>
          <w:marTop w:val="0"/>
          <w:marBottom w:val="0"/>
          <w:divBdr>
            <w:top w:val="none" w:sz="0" w:space="0" w:color="auto"/>
            <w:left w:val="none" w:sz="0" w:space="0" w:color="auto"/>
            <w:bottom w:val="none" w:sz="0" w:space="0" w:color="auto"/>
            <w:right w:val="none" w:sz="0" w:space="0" w:color="auto"/>
          </w:divBdr>
        </w:div>
        <w:div w:id="879439380">
          <w:marLeft w:val="0"/>
          <w:marRight w:val="0"/>
          <w:marTop w:val="0"/>
          <w:marBottom w:val="0"/>
          <w:divBdr>
            <w:top w:val="none" w:sz="0" w:space="0" w:color="auto"/>
            <w:left w:val="none" w:sz="0" w:space="0" w:color="auto"/>
            <w:bottom w:val="none" w:sz="0" w:space="0" w:color="auto"/>
            <w:right w:val="none" w:sz="0" w:space="0" w:color="auto"/>
          </w:divBdr>
        </w:div>
      </w:divsChild>
    </w:div>
    <w:div w:id="999774131">
      <w:bodyDiv w:val="1"/>
      <w:marLeft w:val="0"/>
      <w:marRight w:val="0"/>
      <w:marTop w:val="0"/>
      <w:marBottom w:val="0"/>
      <w:divBdr>
        <w:top w:val="none" w:sz="0" w:space="0" w:color="auto"/>
        <w:left w:val="none" w:sz="0" w:space="0" w:color="auto"/>
        <w:bottom w:val="none" w:sz="0" w:space="0" w:color="auto"/>
        <w:right w:val="none" w:sz="0" w:space="0" w:color="auto"/>
      </w:divBdr>
      <w:divsChild>
        <w:div w:id="1996180892">
          <w:marLeft w:val="0"/>
          <w:marRight w:val="0"/>
          <w:marTop w:val="0"/>
          <w:marBottom w:val="0"/>
          <w:divBdr>
            <w:top w:val="none" w:sz="0" w:space="0" w:color="auto"/>
            <w:left w:val="none" w:sz="0" w:space="0" w:color="auto"/>
            <w:bottom w:val="none" w:sz="0" w:space="0" w:color="auto"/>
            <w:right w:val="none" w:sz="0" w:space="0" w:color="auto"/>
          </w:divBdr>
        </w:div>
        <w:div w:id="99574626">
          <w:marLeft w:val="0"/>
          <w:marRight w:val="0"/>
          <w:marTop w:val="0"/>
          <w:marBottom w:val="0"/>
          <w:divBdr>
            <w:top w:val="none" w:sz="0" w:space="0" w:color="auto"/>
            <w:left w:val="none" w:sz="0" w:space="0" w:color="auto"/>
            <w:bottom w:val="none" w:sz="0" w:space="0" w:color="auto"/>
            <w:right w:val="none" w:sz="0" w:space="0" w:color="auto"/>
          </w:divBdr>
        </w:div>
        <w:div w:id="1194731740">
          <w:marLeft w:val="0"/>
          <w:marRight w:val="0"/>
          <w:marTop w:val="0"/>
          <w:marBottom w:val="0"/>
          <w:divBdr>
            <w:top w:val="none" w:sz="0" w:space="0" w:color="auto"/>
            <w:left w:val="none" w:sz="0" w:space="0" w:color="auto"/>
            <w:bottom w:val="none" w:sz="0" w:space="0" w:color="auto"/>
            <w:right w:val="none" w:sz="0" w:space="0" w:color="auto"/>
          </w:divBdr>
        </w:div>
        <w:div w:id="20252836">
          <w:marLeft w:val="0"/>
          <w:marRight w:val="0"/>
          <w:marTop w:val="0"/>
          <w:marBottom w:val="0"/>
          <w:divBdr>
            <w:top w:val="none" w:sz="0" w:space="0" w:color="auto"/>
            <w:left w:val="none" w:sz="0" w:space="0" w:color="auto"/>
            <w:bottom w:val="none" w:sz="0" w:space="0" w:color="auto"/>
            <w:right w:val="none" w:sz="0" w:space="0" w:color="auto"/>
          </w:divBdr>
        </w:div>
        <w:div w:id="2120449963">
          <w:marLeft w:val="0"/>
          <w:marRight w:val="0"/>
          <w:marTop w:val="0"/>
          <w:marBottom w:val="0"/>
          <w:divBdr>
            <w:top w:val="none" w:sz="0" w:space="0" w:color="auto"/>
            <w:left w:val="none" w:sz="0" w:space="0" w:color="auto"/>
            <w:bottom w:val="none" w:sz="0" w:space="0" w:color="auto"/>
            <w:right w:val="none" w:sz="0" w:space="0" w:color="auto"/>
          </w:divBdr>
        </w:div>
        <w:div w:id="1686714644">
          <w:marLeft w:val="0"/>
          <w:marRight w:val="0"/>
          <w:marTop w:val="0"/>
          <w:marBottom w:val="0"/>
          <w:divBdr>
            <w:top w:val="none" w:sz="0" w:space="0" w:color="auto"/>
            <w:left w:val="none" w:sz="0" w:space="0" w:color="auto"/>
            <w:bottom w:val="none" w:sz="0" w:space="0" w:color="auto"/>
            <w:right w:val="none" w:sz="0" w:space="0" w:color="auto"/>
          </w:divBdr>
        </w:div>
      </w:divsChild>
    </w:div>
    <w:div w:id="1031691301">
      <w:bodyDiv w:val="1"/>
      <w:marLeft w:val="0"/>
      <w:marRight w:val="0"/>
      <w:marTop w:val="0"/>
      <w:marBottom w:val="0"/>
      <w:divBdr>
        <w:top w:val="none" w:sz="0" w:space="0" w:color="auto"/>
        <w:left w:val="none" w:sz="0" w:space="0" w:color="auto"/>
        <w:bottom w:val="none" w:sz="0" w:space="0" w:color="auto"/>
        <w:right w:val="none" w:sz="0" w:space="0" w:color="auto"/>
      </w:divBdr>
    </w:div>
    <w:div w:id="1031803552">
      <w:bodyDiv w:val="1"/>
      <w:marLeft w:val="0"/>
      <w:marRight w:val="0"/>
      <w:marTop w:val="0"/>
      <w:marBottom w:val="0"/>
      <w:divBdr>
        <w:top w:val="none" w:sz="0" w:space="0" w:color="auto"/>
        <w:left w:val="none" w:sz="0" w:space="0" w:color="auto"/>
        <w:bottom w:val="none" w:sz="0" w:space="0" w:color="auto"/>
        <w:right w:val="none" w:sz="0" w:space="0" w:color="auto"/>
      </w:divBdr>
      <w:divsChild>
        <w:div w:id="1515657221">
          <w:marLeft w:val="0"/>
          <w:marRight w:val="0"/>
          <w:marTop w:val="0"/>
          <w:marBottom w:val="0"/>
          <w:divBdr>
            <w:top w:val="none" w:sz="0" w:space="0" w:color="auto"/>
            <w:left w:val="none" w:sz="0" w:space="0" w:color="auto"/>
            <w:bottom w:val="none" w:sz="0" w:space="0" w:color="auto"/>
            <w:right w:val="none" w:sz="0" w:space="0" w:color="auto"/>
          </w:divBdr>
        </w:div>
        <w:div w:id="326709920">
          <w:marLeft w:val="0"/>
          <w:marRight w:val="0"/>
          <w:marTop w:val="0"/>
          <w:marBottom w:val="0"/>
          <w:divBdr>
            <w:top w:val="none" w:sz="0" w:space="0" w:color="auto"/>
            <w:left w:val="none" w:sz="0" w:space="0" w:color="auto"/>
            <w:bottom w:val="none" w:sz="0" w:space="0" w:color="auto"/>
            <w:right w:val="none" w:sz="0" w:space="0" w:color="auto"/>
          </w:divBdr>
        </w:div>
        <w:div w:id="690492374">
          <w:marLeft w:val="0"/>
          <w:marRight w:val="0"/>
          <w:marTop w:val="0"/>
          <w:marBottom w:val="0"/>
          <w:divBdr>
            <w:top w:val="none" w:sz="0" w:space="0" w:color="auto"/>
            <w:left w:val="none" w:sz="0" w:space="0" w:color="auto"/>
            <w:bottom w:val="none" w:sz="0" w:space="0" w:color="auto"/>
            <w:right w:val="none" w:sz="0" w:space="0" w:color="auto"/>
          </w:divBdr>
        </w:div>
        <w:div w:id="230576553">
          <w:marLeft w:val="0"/>
          <w:marRight w:val="0"/>
          <w:marTop w:val="0"/>
          <w:marBottom w:val="0"/>
          <w:divBdr>
            <w:top w:val="none" w:sz="0" w:space="0" w:color="auto"/>
            <w:left w:val="none" w:sz="0" w:space="0" w:color="auto"/>
            <w:bottom w:val="none" w:sz="0" w:space="0" w:color="auto"/>
            <w:right w:val="none" w:sz="0" w:space="0" w:color="auto"/>
          </w:divBdr>
        </w:div>
        <w:div w:id="1838692544">
          <w:marLeft w:val="0"/>
          <w:marRight w:val="0"/>
          <w:marTop w:val="0"/>
          <w:marBottom w:val="0"/>
          <w:divBdr>
            <w:top w:val="none" w:sz="0" w:space="0" w:color="auto"/>
            <w:left w:val="none" w:sz="0" w:space="0" w:color="auto"/>
            <w:bottom w:val="none" w:sz="0" w:space="0" w:color="auto"/>
            <w:right w:val="none" w:sz="0" w:space="0" w:color="auto"/>
          </w:divBdr>
        </w:div>
      </w:divsChild>
    </w:div>
    <w:div w:id="1044059107">
      <w:bodyDiv w:val="1"/>
      <w:marLeft w:val="0"/>
      <w:marRight w:val="0"/>
      <w:marTop w:val="0"/>
      <w:marBottom w:val="0"/>
      <w:divBdr>
        <w:top w:val="none" w:sz="0" w:space="0" w:color="auto"/>
        <w:left w:val="none" w:sz="0" w:space="0" w:color="auto"/>
        <w:bottom w:val="none" w:sz="0" w:space="0" w:color="auto"/>
        <w:right w:val="none" w:sz="0" w:space="0" w:color="auto"/>
      </w:divBdr>
      <w:divsChild>
        <w:div w:id="2057273057">
          <w:marLeft w:val="0"/>
          <w:marRight w:val="0"/>
          <w:marTop w:val="0"/>
          <w:marBottom w:val="0"/>
          <w:divBdr>
            <w:top w:val="none" w:sz="0" w:space="0" w:color="auto"/>
            <w:left w:val="none" w:sz="0" w:space="0" w:color="auto"/>
            <w:bottom w:val="none" w:sz="0" w:space="0" w:color="auto"/>
            <w:right w:val="none" w:sz="0" w:space="0" w:color="auto"/>
          </w:divBdr>
        </w:div>
      </w:divsChild>
    </w:div>
    <w:div w:id="1044136616">
      <w:bodyDiv w:val="1"/>
      <w:marLeft w:val="0"/>
      <w:marRight w:val="0"/>
      <w:marTop w:val="0"/>
      <w:marBottom w:val="0"/>
      <w:divBdr>
        <w:top w:val="none" w:sz="0" w:space="0" w:color="auto"/>
        <w:left w:val="none" w:sz="0" w:space="0" w:color="auto"/>
        <w:bottom w:val="none" w:sz="0" w:space="0" w:color="auto"/>
        <w:right w:val="none" w:sz="0" w:space="0" w:color="auto"/>
      </w:divBdr>
    </w:div>
    <w:div w:id="1060640422">
      <w:bodyDiv w:val="1"/>
      <w:marLeft w:val="0"/>
      <w:marRight w:val="0"/>
      <w:marTop w:val="0"/>
      <w:marBottom w:val="0"/>
      <w:divBdr>
        <w:top w:val="none" w:sz="0" w:space="0" w:color="auto"/>
        <w:left w:val="none" w:sz="0" w:space="0" w:color="auto"/>
        <w:bottom w:val="none" w:sz="0" w:space="0" w:color="auto"/>
        <w:right w:val="none" w:sz="0" w:space="0" w:color="auto"/>
      </w:divBdr>
      <w:divsChild>
        <w:div w:id="364016533">
          <w:marLeft w:val="0"/>
          <w:marRight w:val="0"/>
          <w:marTop w:val="0"/>
          <w:marBottom w:val="0"/>
          <w:divBdr>
            <w:top w:val="none" w:sz="0" w:space="0" w:color="auto"/>
            <w:left w:val="none" w:sz="0" w:space="0" w:color="auto"/>
            <w:bottom w:val="none" w:sz="0" w:space="0" w:color="auto"/>
            <w:right w:val="none" w:sz="0" w:space="0" w:color="auto"/>
          </w:divBdr>
          <w:divsChild>
            <w:div w:id="643126598">
              <w:marLeft w:val="0"/>
              <w:marRight w:val="0"/>
              <w:marTop w:val="0"/>
              <w:marBottom w:val="0"/>
              <w:divBdr>
                <w:top w:val="none" w:sz="0" w:space="0" w:color="auto"/>
                <w:left w:val="none" w:sz="0" w:space="0" w:color="auto"/>
                <w:bottom w:val="none" w:sz="0" w:space="0" w:color="auto"/>
                <w:right w:val="none" w:sz="0" w:space="0" w:color="auto"/>
              </w:divBdr>
            </w:div>
            <w:div w:id="1965578416">
              <w:marLeft w:val="0"/>
              <w:marRight w:val="0"/>
              <w:marTop w:val="0"/>
              <w:marBottom w:val="0"/>
              <w:divBdr>
                <w:top w:val="none" w:sz="0" w:space="0" w:color="auto"/>
                <w:left w:val="none" w:sz="0" w:space="0" w:color="auto"/>
                <w:bottom w:val="none" w:sz="0" w:space="0" w:color="auto"/>
                <w:right w:val="none" w:sz="0" w:space="0" w:color="auto"/>
              </w:divBdr>
            </w:div>
            <w:div w:id="100538981">
              <w:marLeft w:val="0"/>
              <w:marRight w:val="0"/>
              <w:marTop w:val="0"/>
              <w:marBottom w:val="0"/>
              <w:divBdr>
                <w:top w:val="none" w:sz="0" w:space="0" w:color="auto"/>
                <w:left w:val="none" w:sz="0" w:space="0" w:color="auto"/>
                <w:bottom w:val="none" w:sz="0" w:space="0" w:color="auto"/>
                <w:right w:val="none" w:sz="0" w:space="0" w:color="auto"/>
              </w:divBdr>
            </w:div>
            <w:div w:id="667631747">
              <w:marLeft w:val="0"/>
              <w:marRight w:val="0"/>
              <w:marTop w:val="0"/>
              <w:marBottom w:val="0"/>
              <w:divBdr>
                <w:top w:val="none" w:sz="0" w:space="0" w:color="auto"/>
                <w:left w:val="none" w:sz="0" w:space="0" w:color="auto"/>
                <w:bottom w:val="none" w:sz="0" w:space="0" w:color="auto"/>
                <w:right w:val="none" w:sz="0" w:space="0" w:color="auto"/>
              </w:divBdr>
            </w:div>
            <w:div w:id="1834489823">
              <w:marLeft w:val="0"/>
              <w:marRight w:val="0"/>
              <w:marTop w:val="0"/>
              <w:marBottom w:val="0"/>
              <w:divBdr>
                <w:top w:val="none" w:sz="0" w:space="0" w:color="auto"/>
                <w:left w:val="none" w:sz="0" w:space="0" w:color="auto"/>
                <w:bottom w:val="none" w:sz="0" w:space="0" w:color="auto"/>
                <w:right w:val="none" w:sz="0" w:space="0" w:color="auto"/>
              </w:divBdr>
            </w:div>
            <w:div w:id="1163618051">
              <w:marLeft w:val="0"/>
              <w:marRight w:val="0"/>
              <w:marTop w:val="0"/>
              <w:marBottom w:val="0"/>
              <w:divBdr>
                <w:top w:val="none" w:sz="0" w:space="0" w:color="auto"/>
                <w:left w:val="none" w:sz="0" w:space="0" w:color="auto"/>
                <w:bottom w:val="none" w:sz="0" w:space="0" w:color="auto"/>
                <w:right w:val="none" w:sz="0" w:space="0" w:color="auto"/>
              </w:divBdr>
            </w:div>
            <w:div w:id="221019677">
              <w:marLeft w:val="0"/>
              <w:marRight w:val="0"/>
              <w:marTop w:val="0"/>
              <w:marBottom w:val="0"/>
              <w:divBdr>
                <w:top w:val="none" w:sz="0" w:space="0" w:color="auto"/>
                <w:left w:val="none" w:sz="0" w:space="0" w:color="auto"/>
                <w:bottom w:val="none" w:sz="0" w:space="0" w:color="auto"/>
                <w:right w:val="none" w:sz="0" w:space="0" w:color="auto"/>
              </w:divBdr>
            </w:div>
            <w:div w:id="1059748952">
              <w:marLeft w:val="0"/>
              <w:marRight w:val="0"/>
              <w:marTop w:val="0"/>
              <w:marBottom w:val="0"/>
              <w:divBdr>
                <w:top w:val="none" w:sz="0" w:space="0" w:color="auto"/>
                <w:left w:val="none" w:sz="0" w:space="0" w:color="auto"/>
                <w:bottom w:val="none" w:sz="0" w:space="0" w:color="auto"/>
                <w:right w:val="none" w:sz="0" w:space="0" w:color="auto"/>
              </w:divBdr>
            </w:div>
            <w:div w:id="1843273056">
              <w:marLeft w:val="0"/>
              <w:marRight w:val="0"/>
              <w:marTop w:val="0"/>
              <w:marBottom w:val="0"/>
              <w:divBdr>
                <w:top w:val="none" w:sz="0" w:space="0" w:color="auto"/>
                <w:left w:val="none" w:sz="0" w:space="0" w:color="auto"/>
                <w:bottom w:val="none" w:sz="0" w:space="0" w:color="auto"/>
                <w:right w:val="none" w:sz="0" w:space="0" w:color="auto"/>
              </w:divBdr>
            </w:div>
            <w:div w:id="2097438282">
              <w:marLeft w:val="0"/>
              <w:marRight w:val="0"/>
              <w:marTop w:val="0"/>
              <w:marBottom w:val="0"/>
              <w:divBdr>
                <w:top w:val="none" w:sz="0" w:space="0" w:color="auto"/>
                <w:left w:val="none" w:sz="0" w:space="0" w:color="auto"/>
                <w:bottom w:val="none" w:sz="0" w:space="0" w:color="auto"/>
                <w:right w:val="none" w:sz="0" w:space="0" w:color="auto"/>
              </w:divBdr>
            </w:div>
            <w:div w:id="1506283507">
              <w:marLeft w:val="0"/>
              <w:marRight w:val="0"/>
              <w:marTop w:val="0"/>
              <w:marBottom w:val="0"/>
              <w:divBdr>
                <w:top w:val="none" w:sz="0" w:space="0" w:color="auto"/>
                <w:left w:val="none" w:sz="0" w:space="0" w:color="auto"/>
                <w:bottom w:val="none" w:sz="0" w:space="0" w:color="auto"/>
                <w:right w:val="none" w:sz="0" w:space="0" w:color="auto"/>
              </w:divBdr>
            </w:div>
            <w:div w:id="1665812731">
              <w:marLeft w:val="0"/>
              <w:marRight w:val="0"/>
              <w:marTop w:val="0"/>
              <w:marBottom w:val="0"/>
              <w:divBdr>
                <w:top w:val="none" w:sz="0" w:space="0" w:color="auto"/>
                <w:left w:val="none" w:sz="0" w:space="0" w:color="auto"/>
                <w:bottom w:val="none" w:sz="0" w:space="0" w:color="auto"/>
                <w:right w:val="none" w:sz="0" w:space="0" w:color="auto"/>
              </w:divBdr>
            </w:div>
            <w:div w:id="1699315094">
              <w:marLeft w:val="0"/>
              <w:marRight w:val="0"/>
              <w:marTop w:val="0"/>
              <w:marBottom w:val="0"/>
              <w:divBdr>
                <w:top w:val="none" w:sz="0" w:space="0" w:color="auto"/>
                <w:left w:val="none" w:sz="0" w:space="0" w:color="auto"/>
                <w:bottom w:val="none" w:sz="0" w:space="0" w:color="auto"/>
                <w:right w:val="none" w:sz="0" w:space="0" w:color="auto"/>
              </w:divBdr>
            </w:div>
            <w:div w:id="281765910">
              <w:marLeft w:val="0"/>
              <w:marRight w:val="0"/>
              <w:marTop w:val="0"/>
              <w:marBottom w:val="0"/>
              <w:divBdr>
                <w:top w:val="none" w:sz="0" w:space="0" w:color="auto"/>
                <w:left w:val="none" w:sz="0" w:space="0" w:color="auto"/>
                <w:bottom w:val="none" w:sz="0" w:space="0" w:color="auto"/>
                <w:right w:val="none" w:sz="0" w:space="0" w:color="auto"/>
              </w:divBdr>
            </w:div>
            <w:div w:id="940602312">
              <w:marLeft w:val="0"/>
              <w:marRight w:val="0"/>
              <w:marTop w:val="0"/>
              <w:marBottom w:val="0"/>
              <w:divBdr>
                <w:top w:val="none" w:sz="0" w:space="0" w:color="auto"/>
                <w:left w:val="none" w:sz="0" w:space="0" w:color="auto"/>
                <w:bottom w:val="none" w:sz="0" w:space="0" w:color="auto"/>
                <w:right w:val="none" w:sz="0" w:space="0" w:color="auto"/>
              </w:divBdr>
            </w:div>
            <w:div w:id="1813673446">
              <w:marLeft w:val="0"/>
              <w:marRight w:val="0"/>
              <w:marTop w:val="0"/>
              <w:marBottom w:val="0"/>
              <w:divBdr>
                <w:top w:val="none" w:sz="0" w:space="0" w:color="auto"/>
                <w:left w:val="none" w:sz="0" w:space="0" w:color="auto"/>
                <w:bottom w:val="none" w:sz="0" w:space="0" w:color="auto"/>
                <w:right w:val="none" w:sz="0" w:space="0" w:color="auto"/>
              </w:divBdr>
            </w:div>
            <w:div w:id="521165503">
              <w:marLeft w:val="0"/>
              <w:marRight w:val="0"/>
              <w:marTop w:val="0"/>
              <w:marBottom w:val="0"/>
              <w:divBdr>
                <w:top w:val="none" w:sz="0" w:space="0" w:color="auto"/>
                <w:left w:val="none" w:sz="0" w:space="0" w:color="auto"/>
                <w:bottom w:val="none" w:sz="0" w:space="0" w:color="auto"/>
                <w:right w:val="none" w:sz="0" w:space="0" w:color="auto"/>
              </w:divBdr>
            </w:div>
            <w:div w:id="1651518230">
              <w:marLeft w:val="0"/>
              <w:marRight w:val="0"/>
              <w:marTop w:val="0"/>
              <w:marBottom w:val="0"/>
              <w:divBdr>
                <w:top w:val="none" w:sz="0" w:space="0" w:color="auto"/>
                <w:left w:val="none" w:sz="0" w:space="0" w:color="auto"/>
                <w:bottom w:val="none" w:sz="0" w:space="0" w:color="auto"/>
                <w:right w:val="none" w:sz="0" w:space="0" w:color="auto"/>
              </w:divBdr>
            </w:div>
            <w:div w:id="2085106502">
              <w:marLeft w:val="0"/>
              <w:marRight w:val="0"/>
              <w:marTop w:val="0"/>
              <w:marBottom w:val="0"/>
              <w:divBdr>
                <w:top w:val="none" w:sz="0" w:space="0" w:color="auto"/>
                <w:left w:val="none" w:sz="0" w:space="0" w:color="auto"/>
                <w:bottom w:val="none" w:sz="0" w:space="0" w:color="auto"/>
                <w:right w:val="none" w:sz="0" w:space="0" w:color="auto"/>
              </w:divBdr>
            </w:div>
            <w:div w:id="706877177">
              <w:marLeft w:val="0"/>
              <w:marRight w:val="0"/>
              <w:marTop w:val="0"/>
              <w:marBottom w:val="0"/>
              <w:divBdr>
                <w:top w:val="none" w:sz="0" w:space="0" w:color="auto"/>
                <w:left w:val="none" w:sz="0" w:space="0" w:color="auto"/>
                <w:bottom w:val="none" w:sz="0" w:space="0" w:color="auto"/>
                <w:right w:val="none" w:sz="0" w:space="0" w:color="auto"/>
              </w:divBdr>
            </w:div>
            <w:div w:id="1328171028">
              <w:marLeft w:val="0"/>
              <w:marRight w:val="0"/>
              <w:marTop w:val="0"/>
              <w:marBottom w:val="0"/>
              <w:divBdr>
                <w:top w:val="none" w:sz="0" w:space="0" w:color="auto"/>
                <w:left w:val="none" w:sz="0" w:space="0" w:color="auto"/>
                <w:bottom w:val="none" w:sz="0" w:space="0" w:color="auto"/>
                <w:right w:val="none" w:sz="0" w:space="0" w:color="auto"/>
              </w:divBdr>
            </w:div>
            <w:div w:id="1351371900">
              <w:marLeft w:val="0"/>
              <w:marRight w:val="0"/>
              <w:marTop w:val="0"/>
              <w:marBottom w:val="0"/>
              <w:divBdr>
                <w:top w:val="none" w:sz="0" w:space="0" w:color="auto"/>
                <w:left w:val="none" w:sz="0" w:space="0" w:color="auto"/>
                <w:bottom w:val="none" w:sz="0" w:space="0" w:color="auto"/>
                <w:right w:val="none" w:sz="0" w:space="0" w:color="auto"/>
              </w:divBdr>
            </w:div>
            <w:div w:id="1647590143">
              <w:marLeft w:val="0"/>
              <w:marRight w:val="0"/>
              <w:marTop w:val="0"/>
              <w:marBottom w:val="0"/>
              <w:divBdr>
                <w:top w:val="none" w:sz="0" w:space="0" w:color="auto"/>
                <w:left w:val="none" w:sz="0" w:space="0" w:color="auto"/>
                <w:bottom w:val="none" w:sz="0" w:space="0" w:color="auto"/>
                <w:right w:val="none" w:sz="0" w:space="0" w:color="auto"/>
              </w:divBdr>
            </w:div>
            <w:div w:id="1542744628">
              <w:marLeft w:val="0"/>
              <w:marRight w:val="0"/>
              <w:marTop w:val="0"/>
              <w:marBottom w:val="0"/>
              <w:divBdr>
                <w:top w:val="none" w:sz="0" w:space="0" w:color="auto"/>
                <w:left w:val="none" w:sz="0" w:space="0" w:color="auto"/>
                <w:bottom w:val="none" w:sz="0" w:space="0" w:color="auto"/>
                <w:right w:val="none" w:sz="0" w:space="0" w:color="auto"/>
              </w:divBdr>
            </w:div>
            <w:div w:id="1709062395">
              <w:marLeft w:val="0"/>
              <w:marRight w:val="0"/>
              <w:marTop w:val="0"/>
              <w:marBottom w:val="0"/>
              <w:divBdr>
                <w:top w:val="none" w:sz="0" w:space="0" w:color="auto"/>
                <w:left w:val="none" w:sz="0" w:space="0" w:color="auto"/>
                <w:bottom w:val="none" w:sz="0" w:space="0" w:color="auto"/>
                <w:right w:val="none" w:sz="0" w:space="0" w:color="auto"/>
              </w:divBdr>
            </w:div>
            <w:div w:id="3071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6956">
      <w:bodyDiv w:val="1"/>
      <w:marLeft w:val="0"/>
      <w:marRight w:val="0"/>
      <w:marTop w:val="0"/>
      <w:marBottom w:val="0"/>
      <w:divBdr>
        <w:top w:val="none" w:sz="0" w:space="0" w:color="auto"/>
        <w:left w:val="none" w:sz="0" w:space="0" w:color="auto"/>
        <w:bottom w:val="none" w:sz="0" w:space="0" w:color="auto"/>
        <w:right w:val="none" w:sz="0" w:space="0" w:color="auto"/>
      </w:divBdr>
      <w:divsChild>
        <w:div w:id="1860700477">
          <w:marLeft w:val="0"/>
          <w:marRight w:val="0"/>
          <w:marTop w:val="0"/>
          <w:marBottom w:val="0"/>
          <w:divBdr>
            <w:top w:val="none" w:sz="0" w:space="0" w:color="auto"/>
            <w:left w:val="none" w:sz="0" w:space="0" w:color="auto"/>
            <w:bottom w:val="none" w:sz="0" w:space="0" w:color="auto"/>
            <w:right w:val="none" w:sz="0" w:space="0" w:color="auto"/>
          </w:divBdr>
        </w:div>
        <w:div w:id="83720953">
          <w:marLeft w:val="0"/>
          <w:marRight w:val="0"/>
          <w:marTop w:val="0"/>
          <w:marBottom w:val="0"/>
          <w:divBdr>
            <w:top w:val="none" w:sz="0" w:space="0" w:color="auto"/>
            <w:left w:val="none" w:sz="0" w:space="0" w:color="auto"/>
            <w:bottom w:val="none" w:sz="0" w:space="0" w:color="auto"/>
            <w:right w:val="none" w:sz="0" w:space="0" w:color="auto"/>
          </w:divBdr>
        </w:div>
        <w:div w:id="1063604551">
          <w:marLeft w:val="0"/>
          <w:marRight w:val="0"/>
          <w:marTop w:val="0"/>
          <w:marBottom w:val="0"/>
          <w:divBdr>
            <w:top w:val="none" w:sz="0" w:space="0" w:color="auto"/>
            <w:left w:val="none" w:sz="0" w:space="0" w:color="auto"/>
            <w:bottom w:val="none" w:sz="0" w:space="0" w:color="auto"/>
            <w:right w:val="none" w:sz="0" w:space="0" w:color="auto"/>
          </w:divBdr>
        </w:div>
      </w:divsChild>
    </w:div>
    <w:div w:id="1080063442">
      <w:bodyDiv w:val="1"/>
      <w:marLeft w:val="0"/>
      <w:marRight w:val="0"/>
      <w:marTop w:val="0"/>
      <w:marBottom w:val="0"/>
      <w:divBdr>
        <w:top w:val="none" w:sz="0" w:space="0" w:color="auto"/>
        <w:left w:val="none" w:sz="0" w:space="0" w:color="auto"/>
        <w:bottom w:val="none" w:sz="0" w:space="0" w:color="auto"/>
        <w:right w:val="none" w:sz="0" w:space="0" w:color="auto"/>
      </w:divBdr>
      <w:divsChild>
        <w:div w:id="1611010427">
          <w:marLeft w:val="0"/>
          <w:marRight w:val="0"/>
          <w:marTop w:val="0"/>
          <w:marBottom w:val="0"/>
          <w:divBdr>
            <w:top w:val="none" w:sz="0" w:space="0" w:color="auto"/>
            <w:left w:val="none" w:sz="0" w:space="0" w:color="auto"/>
            <w:bottom w:val="none" w:sz="0" w:space="0" w:color="auto"/>
            <w:right w:val="none" w:sz="0" w:space="0" w:color="auto"/>
          </w:divBdr>
        </w:div>
        <w:div w:id="496308819">
          <w:marLeft w:val="0"/>
          <w:marRight w:val="0"/>
          <w:marTop w:val="0"/>
          <w:marBottom w:val="0"/>
          <w:divBdr>
            <w:top w:val="none" w:sz="0" w:space="0" w:color="auto"/>
            <w:left w:val="none" w:sz="0" w:space="0" w:color="auto"/>
            <w:bottom w:val="none" w:sz="0" w:space="0" w:color="auto"/>
            <w:right w:val="none" w:sz="0" w:space="0" w:color="auto"/>
          </w:divBdr>
        </w:div>
        <w:div w:id="111480510">
          <w:marLeft w:val="0"/>
          <w:marRight w:val="0"/>
          <w:marTop w:val="0"/>
          <w:marBottom w:val="0"/>
          <w:divBdr>
            <w:top w:val="none" w:sz="0" w:space="0" w:color="auto"/>
            <w:left w:val="none" w:sz="0" w:space="0" w:color="auto"/>
            <w:bottom w:val="none" w:sz="0" w:space="0" w:color="auto"/>
            <w:right w:val="none" w:sz="0" w:space="0" w:color="auto"/>
          </w:divBdr>
        </w:div>
        <w:div w:id="138807480">
          <w:marLeft w:val="0"/>
          <w:marRight w:val="0"/>
          <w:marTop w:val="0"/>
          <w:marBottom w:val="0"/>
          <w:divBdr>
            <w:top w:val="none" w:sz="0" w:space="0" w:color="auto"/>
            <w:left w:val="none" w:sz="0" w:space="0" w:color="auto"/>
            <w:bottom w:val="none" w:sz="0" w:space="0" w:color="auto"/>
            <w:right w:val="none" w:sz="0" w:space="0" w:color="auto"/>
          </w:divBdr>
        </w:div>
        <w:div w:id="2051222385">
          <w:marLeft w:val="0"/>
          <w:marRight w:val="0"/>
          <w:marTop w:val="0"/>
          <w:marBottom w:val="0"/>
          <w:divBdr>
            <w:top w:val="none" w:sz="0" w:space="0" w:color="auto"/>
            <w:left w:val="none" w:sz="0" w:space="0" w:color="auto"/>
            <w:bottom w:val="none" w:sz="0" w:space="0" w:color="auto"/>
            <w:right w:val="none" w:sz="0" w:space="0" w:color="auto"/>
          </w:divBdr>
        </w:div>
        <w:div w:id="504171185">
          <w:marLeft w:val="0"/>
          <w:marRight w:val="0"/>
          <w:marTop w:val="0"/>
          <w:marBottom w:val="0"/>
          <w:divBdr>
            <w:top w:val="none" w:sz="0" w:space="0" w:color="auto"/>
            <w:left w:val="none" w:sz="0" w:space="0" w:color="auto"/>
            <w:bottom w:val="none" w:sz="0" w:space="0" w:color="auto"/>
            <w:right w:val="none" w:sz="0" w:space="0" w:color="auto"/>
          </w:divBdr>
        </w:div>
      </w:divsChild>
    </w:div>
    <w:div w:id="1081214253">
      <w:bodyDiv w:val="1"/>
      <w:marLeft w:val="0"/>
      <w:marRight w:val="0"/>
      <w:marTop w:val="0"/>
      <w:marBottom w:val="0"/>
      <w:divBdr>
        <w:top w:val="none" w:sz="0" w:space="0" w:color="auto"/>
        <w:left w:val="none" w:sz="0" w:space="0" w:color="auto"/>
        <w:bottom w:val="none" w:sz="0" w:space="0" w:color="auto"/>
        <w:right w:val="none" w:sz="0" w:space="0" w:color="auto"/>
      </w:divBdr>
    </w:div>
    <w:div w:id="1087968662">
      <w:bodyDiv w:val="1"/>
      <w:marLeft w:val="0"/>
      <w:marRight w:val="0"/>
      <w:marTop w:val="0"/>
      <w:marBottom w:val="0"/>
      <w:divBdr>
        <w:top w:val="none" w:sz="0" w:space="0" w:color="auto"/>
        <w:left w:val="none" w:sz="0" w:space="0" w:color="auto"/>
        <w:bottom w:val="none" w:sz="0" w:space="0" w:color="auto"/>
        <w:right w:val="none" w:sz="0" w:space="0" w:color="auto"/>
      </w:divBdr>
      <w:divsChild>
        <w:div w:id="1774857160">
          <w:marLeft w:val="0"/>
          <w:marRight w:val="0"/>
          <w:marTop w:val="0"/>
          <w:marBottom w:val="0"/>
          <w:divBdr>
            <w:top w:val="none" w:sz="0" w:space="0" w:color="auto"/>
            <w:left w:val="none" w:sz="0" w:space="0" w:color="auto"/>
            <w:bottom w:val="none" w:sz="0" w:space="0" w:color="auto"/>
            <w:right w:val="none" w:sz="0" w:space="0" w:color="auto"/>
          </w:divBdr>
        </w:div>
        <w:div w:id="913080138">
          <w:marLeft w:val="0"/>
          <w:marRight w:val="0"/>
          <w:marTop w:val="0"/>
          <w:marBottom w:val="0"/>
          <w:divBdr>
            <w:top w:val="none" w:sz="0" w:space="0" w:color="auto"/>
            <w:left w:val="none" w:sz="0" w:space="0" w:color="auto"/>
            <w:bottom w:val="none" w:sz="0" w:space="0" w:color="auto"/>
            <w:right w:val="none" w:sz="0" w:space="0" w:color="auto"/>
          </w:divBdr>
        </w:div>
        <w:div w:id="1445076577">
          <w:marLeft w:val="0"/>
          <w:marRight w:val="0"/>
          <w:marTop w:val="0"/>
          <w:marBottom w:val="0"/>
          <w:divBdr>
            <w:top w:val="none" w:sz="0" w:space="0" w:color="auto"/>
            <w:left w:val="none" w:sz="0" w:space="0" w:color="auto"/>
            <w:bottom w:val="none" w:sz="0" w:space="0" w:color="auto"/>
            <w:right w:val="none" w:sz="0" w:space="0" w:color="auto"/>
          </w:divBdr>
        </w:div>
        <w:div w:id="1891722070">
          <w:marLeft w:val="0"/>
          <w:marRight w:val="0"/>
          <w:marTop w:val="0"/>
          <w:marBottom w:val="0"/>
          <w:divBdr>
            <w:top w:val="none" w:sz="0" w:space="0" w:color="auto"/>
            <w:left w:val="none" w:sz="0" w:space="0" w:color="auto"/>
            <w:bottom w:val="none" w:sz="0" w:space="0" w:color="auto"/>
            <w:right w:val="none" w:sz="0" w:space="0" w:color="auto"/>
          </w:divBdr>
        </w:div>
        <w:div w:id="194849983">
          <w:marLeft w:val="0"/>
          <w:marRight w:val="0"/>
          <w:marTop w:val="0"/>
          <w:marBottom w:val="0"/>
          <w:divBdr>
            <w:top w:val="none" w:sz="0" w:space="0" w:color="auto"/>
            <w:left w:val="none" w:sz="0" w:space="0" w:color="auto"/>
            <w:bottom w:val="none" w:sz="0" w:space="0" w:color="auto"/>
            <w:right w:val="none" w:sz="0" w:space="0" w:color="auto"/>
          </w:divBdr>
        </w:div>
        <w:div w:id="592204427">
          <w:marLeft w:val="0"/>
          <w:marRight w:val="0"/>
          <w:marTop w:val="0"/>
          <w:marBottom w:val="0"/>
          <w:divBdr>
            <w:top w:val="none" w:sz="0" w:space="0" w:color="auto"/>
            <w:left w:val="none" w:sz="0" w:space="0" w:color="auto"/>
            <w:bottom w:val="none" w:sz="0" w:space="0" w:color="auto"/>
            <w:right w:val="none" w:sz="0" w:space="0" w:color="auto"/>
          </w:divBdr>
        </w:div>
      </w:divsChild>
    </w:div>
    <w:div w:id="1152259298">
      <w:bodyDiv w:val="1"/>
      <w:marLeft w:val="0"/>
      <w:marRight w:val="0"/>
      <w:marTop w:val="0"/>
      <w:marBottom w:val="0"/>
      <w:divBdr>
        <w:top w:val="none" w:sz="0" w:space="0" w:color="auto"/>
        <w:left w:val="none" w:sz="0" w:space="0" w:color="auto"/>
        <w:bottom w:val="none" w:sz="0" w:space="0" w:color="auto"/>
        <w:right w:val="none" w:sz="0" w:space="0" w:color="auto"/>
      </w:divBdr>
      <w:divsChild>
        <w:div w:id="1554081722">
          <w:marLeft w:val="0"/>
          <w:marRight w:val="0"/>
          <w:marTop w:val="0"/>
          <w:marBottom w:val="0"/>
          <w:divBdr>
            <w:top w:val="none" w:sz="0" w:space="0" w:color="auto"/>
            <w:left w:val="none" w:sz="0" w:space="0" w:color="auto"/>
            <w:bottom w:val="none" w:sz="0" w:space="0" w:color="auto"/>
            <w:right w:val="none" w:sz="0" w:space="0" w:color="auto"/>
          </w:divBdr>
        </w:div>
        <w:div w:id="1883782801">
          <w:marLeft w:val="0"/>
          <w:marRight w:val="0"/>
          <w:marTop w:val="0"/>
          <w:marBottom w:val="0"/>
          <w:divBdr>
            <w:top w:val="none" w:sz="0" w:space="0" w:color="auto"/>
            <w:left w:val="none" w:sz="0" w:space="0" w:color="auto"/>
            <w:bottom w:val="none" w:sz="0" w:space="0" w:color="auto"/>
            <w:right w:val="none" w:sz="0" w:space="0" w:color="auto"/>
          </w:divBdr>
        </w:div>
        <w:div w:id="1304575893">
          <w:marLeft w:val="0"/>
          <w:marRight w:val="0"/>
          <w:marTop w:val="0"/>
          <w:marBottom w:val="0"/>
          <w:divBdr>
            <w:top w:val="none" w:sz="0" w:space="0" w:color="auto"/>
            <w:left w:val="none" w:sz="0" w:space="0" w:color="auto"/>
            <w:bottom w:val="none" w:sz="0" w:space="0" w:color="auto"/>
            <w:right w:val="none" w:sz="0" w:space="0" w:color="auto"/>
          </w:divBdr>
        </w:div>
        <w:div w:id="1632855510">
          <w:marLeft w:val="0"/>
          <w:marRight w:val="0"/>
          <w:marTop w:val="0"/>
          <w:marBottom w:val="0"/>
          <w:divBdr>
            <w:top w:val="none" w:sz="0" w:space="0" w:color="auto"/>
            <w:left w:val="none" w:sz="0" w:space="0" w:color="auto"/>
            <w:bottom w:val="none" w:sz="0" w:space="0" w:color="auto"/>
            <w:right w:val="none" w:sz="0" w:space="0" w:color="auto"/>
          </w:divBdr>
        </w:div>
        <w:div w:id="1635211838">
          <w:marLeft w:val="0"/>
          <w:marRight w:val="0"/>
          <w:marTop w:val="0"/>
          <w:marBottom w:val="0"/>
          <w:divBdr>
            <w:top w:val="none" w:sz="0" w:space="0" w:color="auto"/>
            <w:left w:val="none" w:sz="0" w:space="0" w:color="auto"/>
            <w:bottom w:val="none" w:sz="0" w:space="0" w:color="auto"/>
            <w:right w:val="none" w:sz="0" w:space="0" w:color="auto"/>
          </w:divBdr>
        </w:div>
        <w:div w:id="655763569">
          <w:marLeft w:val="0"/>
          <w:marRight w:val="0"/>
          <w:marTop w:val="0"/>
          <w:marBottom w:val="0"/>
          <w:divBdr>
            <w:top w:val="none" w:sz="0" w:space="0" w:color="auto"/>
            <w:left w:val="none" w:sz="0" w:space="0" w:color="auto"/>
            <w:bottom w:val="none" w:sz="0" w:space="0" w:color="auto"/>
            <w:right w:val="none" w:sz="0" w:space="0" w:color="auto"/>
          </w:divBdr>
        </w:div>
        <w:div w:id="96297638">
          <w:marLeft w:val="0"/>
          <w:marRight w:val="0"/>
          <w:marTop w:val="0"/>
          <w:marBottom w:val="0"/>
          <w:divBdr>
            <w:top w:val="none" w:sz="0" w:space="0" w:color="auto"/>
            <w:left w:val="none" w:sz="0" w:space="0" w:color="auto"/>
            <w:bottom w:val="none" w:sz="0" w:space="0" w:color="auto"/>
            <w:right w:val="none" w:sz="0" w:space="0" w:color="auto"/>
          </w:divBdr>
        </w:div>
        <w:div w:id="693654465">
          <w:marLeft w:val="0"/>
          <w:marRight w:val="0"/>
          <w:marTop w:val="0"/>
          <w:marBottom w:val="0"/>
          <w:divBdr>
            <w:top w:val="none" w:sz="0" w:space="0" w:color="auto"/>
            <w:left w:val="none" w:sz="0" w:space="0" w:color="auto"/>
            <w:bottom w:val="none" w:sz="0" w:space="0" w:color="auto"/>
            <w:right w:val="none" w:sz="0" w:space="0" w:color="auto"/>
          </w:divBdr>
        </w:div>
      </w:divsChild>
    </w:div>
    <w:div w:id="1174150199">
      <w:bodyDiv w:val="1"/>
      <w:marLeft w:val="0"/>
      <w:marRight w:val="0"/>
      <w:marTop w:val="0"/>
      <w:marBottom w:val="0"/>
      <w:divBdr>
        <w:top w:val="none" w:sz="0" w:space="0" w:color="auto"/>
        <w:left w:val="none" w:sz="0" w:space="0" w:color="auto"/>
        <w:bottom w:val="none" w:sz="0" w:space="0" w:color="auto"/>
        <w:right w:val="none" w:sz="0" w:space="0" w:color="auto"/>
      </w:divBdr>
      <w:divsChild>
        <w:div w:id="939068955">
          <w:marLeft w:val="0"/>
          <w:marRight w:val="0"/>
          <w:marTop w:val="0"/>
          <w:marBottom w:val="0"/>
          <w:divBdr>
            <w:top w:val="none" w:sz="0" w:space="0" w:color="auto"/>
            <w:left w:val="none" w:sz="0" w:space="0" w:color="auto"/>
            <w:bottom w:val="none" w:sz="0" w:space="0" w:color="auto"/>
            <w:right w:val="none" w:sz="0" w:space="0" w:color="auto"/>
          </w:divBdr>
        </w:div>
        <w:div w:id="569270431">
          <w:marLeft w:val="0"/>
          <w:marRight w:val="0"/>
          <w:marTop w:val="0"/>
          <w:marBottom w:val="0"/>
          <w:divBdr>
            <w:top w:val="none" w:sz="0" w:space="0" w:color="auto"/>
            <w:left w:val="none" w:sz="0" w:space="0" w:color="auto"/>
            <w:bottom w:val="none" w:sz="0" w:space="0" w:color="auto"/>
            <w:right w:val="none" w:sz="0" w:space="0" w:color="auto"/>
          </w:divBdr>
        </w:div>
      </w:divsChild>
    </w:div>
    <w:div w:id="1226912669">
      <w:bodyDiv w:val="1"/>
      <w:marLeft w:val="0"/>
      <w:marRight w:val="0"/>
      <w:marTop w:val="0"/>
      <w:marBottom w:val="0"/>
      <w:divBdr>
        <w:top w:val="none" w:sz="0" w:space="0" w:color="auto"/>
        <w:left w:val="none" w:sz="0" w:space="0" w:color="auto"/>
        <w:bottom w:val="none" w:sz="0" w:space="0" w:color="auto"/>
        <w:right w:val="none" w:sz="0" w:space="0" w:color="auto"/>
      </w:divBdr>
      <w:divsChild>
        <w:div w:id="2030838002">
          <w:marLeft w:val="0"/>
          <w:marRight w:val="0"/>
          <w:marTop w:val="0"/>
          <w:marBottom w:val="0"/>
          <w:divBdr>
            <w:top w:val="none" w:sz="0" w:space="0" w:color="auto"/>
            <w:left w:val="none" w:sz="0" w:space="0" w:color="auto"/>
            <w:bottom w:val="none" w:sz="0" w:space="0" w:color="auto"/>
            <w:right w:val="none" w:sz="0" w:space="0" w:color="auto"/>
          </w:divBdr>
        </w:div>
        <w:div w:id="2011640083">
          <w:marLeft w:val="0"/>
          <w:marRight w:val="0"/>
          <w:marTop w:val="0"/>
          <w:marBottom w:val="0"/>
          <w:divBdr>
            <w:top w:val="none" w:sz="0" w:space="0" w:color="auto"/>
            <w:left w:val="none" w:sz="0" w:space="0" w:color="auto"/>
            <w:bottom w:val="none" w:sz="0" w:space="0" w:color="auto"/>
            <w:right w:val="none" w:sz="0" w:space="0" w:color="auto"/>
          </w:divBdr>
        </w:div>
      </w:divsChild>
    </w:div>
    <w:div w:id="1250314644">
      <w:bodyDiv w:val="1"/>
      <w:marLeft w:val="0"/>
      <w:marRight w:val="0"/>
      <w:marTop w:val="0"/>
      <w:marBottom w:val="0"/>
      <w:divBdr>
        <w:top w:val="none" w:sz="0" w:space="0" w:color="auto"/>
        <w:left w:val="none" w:sz="0" w:space="0" w:color="auto"/>
        <w:bottom w:val="none" w:sz="0" w:space="0" w:color="auto"/>
        <w:right w:val="none" w:sz="0" w:space="0" w:color="auto"/>
      </w:divBdr>
    </w:div>
    <w:div w:id="1261335717">
      <w:bodyDiv w:val="1"/>
      <w:marLeft w:val="0"/>
      <w:marRight w:val="0"/>
      <w:marTop w:val="0"/>
      <w:marBottom w:val="0"/>
      <w:divBdr>
        <w:top w:val="none" w:sz="0" w:space="0" w:color="auto"/>
        <w:left w:val="none" w:sz="0" w:space="0" w:color="auto"/>
        <w:bottom w:val="none" w:sz="0" w:space="0" w:color="auto"/>
        <w:right w:val="none" w:sz="0" w:space="0" w:color="auto"/>
      </w:divBdr>
    </w:div>
    <w:div w:id="1283073580">
      <w:bodyDiv w:val="1"/>
      <w:marLeft w:val="0"/>
      <w:marRight w:val="0"/>
      <w:marTop w:val="0"/>
      <w:marBottom w:val="0"/>
      <w:divBdr>
        <w:top w:val="none" w:sz="0" w:space="0" w:color="auto"/>
        <w:left w:val="none" w:sz="0" w:space="0" w:color="auto"/>
        <w:bottom w:val="none" w:sz="0" w:space="0" w:color="auto"/>
        <w:right w:val="none" w:sz="0" w:space="0" w:color="auto"/>
      </w:divBdr>
      <w:divsChild>
        <w:div w:id="1778862496">
          <w:marLeft w:val="0"/>
          <w:marRight w:val="0"/>
          <w:marTop w:val="0"/>
          <w:marBottom w:val="0"/>
          <w:divBdr>
            <w:top w:val="none" w:sz="0" w:space="0" w:color="auto"/>
            <w:left w:val="none" w:sz="0" w:space="0" w:color="auto"/>
            <w:bottom w:val="none" w:sz="0" w:space="0" w:color="auto"/>
            <w:right w:val="none" w:sz="0" w:space="0" w:color="auto"/>
          </w:divBdr>
        </w:div>
        <w:div w:id="236978489">
          <w:marLeft w:val="0"/>
          <w:marRight w:val="0"/>
          <w:marTop w:val="0"/>
          <w:marBottom w:val="0"/>
          <w:divBdr>
            <w:top w:val="none" w:sz="0" w:space="0" w:color="auto"/>
            <w:left w:val="none" w:sz="0" w:space="0" w:color="auto"/>
            <w:bottom w:val="none" w:sz="0" w:space="0" w:color="auto"/>
            <w:right w:val="none" w:sz="0" w:space="0" w:color="auto"/>
          </w:divBdr>
        </w:div>
        <w:div w:id="1777870180">
          <w:marLeft w:val="0"/>
          <w:marRight w:val="0"/>
          <w:marTop w:val="0"/>
          <w:marBottom w:val="0"/>
          <w:divBdr>
            <w:top w:val="none" w:sz="0" w:space="0" w:color="auto"/>
            <w:left w:val="none" w:sz="0" w:space="0" w:color="auto"/>
            <w:bottom w:val="none" w:sz="0" w:space="0" w:color="auto"/>
            <w:right w:val="none" w:sz="0" w:space="0" w:color="auto"/>
          </w:divBdr>
        </w:div>
        <w:div w:id="213665401">
          <w:marLeft w:val="0"/>
          <w:marRight w:val="0"/>
          <w:marTop w:val="0"/>
          <w:marBottom w:val="0"/>
          <w:divBdr>
            <w:top w:val="none" w:sz="0" w:space="0" w:color="auto"/>
            <w:left w:val="none" w:sz="0" w:space="0" w:color="auto"/>
            <w:bottom w:val="none" w:sz="0" w:space="0" w:color="auto"/>
            <w:right w:val="none" w:sz="0" w:space="0" w:color="auto"/>
          </w:divBdr>
        </w:div>
        <w:div w:id="832721407">
          <w:marLeft w:val="0"/>
          <w:marRight w:val="0"/>
          <w:marTop w:val="0"/>
          <w:marBottom w:val="0"/>
          <w:divBdr>
            <w:top w:val="none" w:sz="0" w:space="0" w:color="auto"/>
            <w:left w:val="none" w:sz="0" w:space="0" w:color="auto"/>
            <w:bottom w:val="none" w:sz="0" w:space="0" w:color="auto"/>
            <w:right w:val="none" w:sz="0" w:space="0" w:color="auto"/>
          </w:divBdr>
        </w:div>
        <w:div w:id="1129543622">
          <w:marLeft w:val="0"/>
          <w:marRight w:val="0"/>
          <w:marTop w:val="0"/>
          <w:marBottom w:val="0"/>
          <w:divBdr>
            <w:top w:val="none" w:sz="0" w:space="0" w:color="auto"/>
            <w:left w:val="none" w:sz="0" w:space="0" w:color="auto"/>
            <w:bottom w:val="none" w:sz="0" w:space="0" w:color="auto"/>
            <w:right w:val="none" w:sz="0" w:space="0" w:color="auto"/>
          </w:divBdr>
        </w:div>
        <w:div w:id="40255628">
          <w:marLeft w:val="0"/>
          <w:marRight w:val="0"/>
          <w:marTop w:val="0"/>
          <w:marBottom w:val="0"/>
          <w:divBdr>
            <w:top w:val="none" w:sz="0" w:space="0" w:color="auto"/>
            <w:left w:val="none" w:sz="0" w:space="0" w:color="auto"/>
            <w:bottom w:val="none" w:sz="0" w:space="0" w:color="auto"/>
            <w:right w:val="none" w:sz="0" w:space="0" w:color="auto"/>
          </w:divBdr>
        </w:div>
        <w:div w:id="1606572425">
          <w:marLeft w:val="0"/>
          <w:marRight w:val="0"/>
          <w:marTop w:val="0"/>
          <w:marBottom w:val="0"/>
          <w:divBdr>
            <w:top w:val="none" w:sz="0" w:space="0" w:color="auto"/>
            <w:left w:val="none" w:sz="0" w:space="0" w:color="auto"/>
            <w:bottom w:val="none" w:sz="0" w:space="0" w:color="auto"/>
            <w:right w:val="none" w:sz="0" w:space="0" w:color="auto"/>
          </w:divBdr>
        </w:div>
        <w:div w:id="22748522">
          <w:marLeft w:val="0"/>
          <w:marRight w:val="0"/>
          <w:marTop w:val="0"/>
          <w:marBottom w:val="0"/>
          <w:divBdr>
            <w:top w:val="none" w:sz="0" w:space="0" w:color="auto"/>
            <w:left w:val="none" w:sz="0" w:space="0" w:color="auto"/>
            <w:bottom w:val="none" w:sz="0" w:space="0" w:color="auto"/>
            <w:right w:val="none" w:sz="0" w:space="0" w:color="auto"/>
          </w:divBdr>
        </w:div>
        <w:div w:id="16470330">
          <w:marLeft w:val="0"/>
          <w:marRight w:val="0"/>
          <w:marTop w:val="0"/>
          <w:marBottom w:val="0"/>
          <w:divBdr>
            <w:top w:val="none" w:sz="0" w:space="0" w:color="auto"/>
            <w:left w:val="none" w:sz="0" w:space="0" w:color="auto"/>
            <w:bottom w:val="none" w:sz="0" w:space="0" w:color="auto"/>
            <w:right w:val="none" w:sz="0" w:space="0" w:color="auto"/>
          </w:divBdr>
        </w:div>
      </w:divsChild>
    </w:div>
    <w:div w:id="1298485597">
      <w:bodyDiv w:val="1"/>
      <w:marLeft w:val="0"/>
      <w:marRight w:val="0"/>
      <w:marTop w:val="0"/>
      <w:marBottom w:val="0"/>
      <w:divBdr>
        <w:top w:val="none" w:sz="0" w:space="0" w:color="auto"/>
        <w:left w:val="none" w:sz="0" w:space="0" w:color="auto"/>
        <w:bottom w:val="none" w:sz="0" w:space="0" w:color="auto"/>
        <w:right w:val="none" w:sz="0" w:space="0" w:color="auto"/>
      </w:divBdr>
      <w:divsChild>
        <w:div w:id="1460341817">
          <w:marLeft w:val="0"/>
          <w:marRight w:val="0"/>
          <w:marTop w:val="0"/>
          <w:marBottom w:val="0"/>
          <w:divBdr>
            <w:top w:val="none" w:sz="0" w:space="0" w:color="auto"/>
            <w:left w:val="none" w:sz="0" w:space="0" w:color="auto"/>
            <w:bottom w:val="none" w:sz="0" w:space="0" w:color="auto"/>
            <w:right w:val="none" w:sz="0" w:space="0" w:color="auto"/>
          </w:divBdr>
        </w:div>
        <w:div w:id="2125925827">
          <w:marLeft w:val="0"/>
          <w:marRight w:val="0"/>
          <w:marTop w:val="0"/>
          <w:marBottom w:val="0"/>
          <w:divBdr>
            <w:top w:val="none" w:sz="0" w:space="0" w:color="auto"/>
            <w:left w:val="none" w:sz="0" w:space="0" w:color="auto"/>
            <w:bottom w:val="none" w:sz="0" w:space="0" w:color="auto"/>
            <w:right w:val="none" w:sz="0" w:space="0" w:color="auto"/>
          </w:divBdr>
        </w:div>
        <w:div w:id="231352583">
          <w:marLeft w:val="0"/>
          <w:marRight w:val="0"/>
          <w:marTop w:val="0"/>
          <w:marBottom w:val="0"/>
          <w:divBdr>
            <w:top w:val="none" w:sz="0" w:space="0" w:color="auto"/>
            <w:left w:val="none" w:sz="0" w:space="0" w:color="auto"/>
            <w:bottom w:val="none" w:sz="0" w:space="0" w:color="auto"/>
            <w:right w:val="none" w:sz="0" w:space="0" w:color="auto"/>
          </w:divBdr>
        </w:div>
        <w:div w:id="1993410103">
          <w:marLeft w:val="0"/>
          <w:marRight w:val="0"/>
          <w:marTop w:val="0"/>
          <w:marBottom w:val="0"/>
          <w:divBdr>
            <w:top w:val="none" w:sz="0" w:space="0" w:color="auto"/>
            <w:left w:val="none" w:sz="0" w:space="0" w:color="auto"/>
            <w:bottom w:val="none" w:sz="0" w:space="0" w:color="auto"/>
            <w:right w:val="none" w:sz="0" w:space="0" w:color="auto"/>
          </w:divBdr>
        </w:div>
        <w:div w:id="2021854001">
          <w:marLeft w:val="0"/>
          <w:marRight w:val="0"/>
          <w:marTop w:val="0"/>
          <w:marBottom w:val="0"/>
          <w:divBdr>
            <w:top w:val="none" w:sz="0" w:space="0" w:color="auto"/>
            <w:left w:val="none" w:sz="0" w:space="0" w:color="auto"/>
            <w:bottom w:val="none" w:sz="0" w:space="0" w:color="auto"/>
            <w:right w:val="none" w:sz="0" w:space="0" w:color="auto"/>
          </w:divBdr>
        </w:div>
        <w:div w:id="1706174739">
          <w:marLeft w:val="0"/>
          <w:marRight w:val="0"/>
          <w:marTop w:val="0"/>
          <w:marBottom w:val="0"/>
          <w:divBdr>
            <w:top w:val="none" w:sz="0" w:space="0" w:color="auto"/>
            <w:left w:val="none" w:sz="0" w:space="0" w:color="auto"/>
            <w:bottom w:val="none" w:sz="0" w:space="0" w:color="auto"/>
            <w:right w:val="none" w:sz="0" w:space="0" w:color="auto"/>
          </w:divBdr>
        </w:div>
        <w:div w:id="1643271663">
          <w:marLeft w:val="0"/>
          <w:marRight w:val="0"/>
          <w:marTop w:val="0"/>
          <w:marBottom w:val="0"/>
          <w:divBdr>
            <w:top w:val="none" w:sz="0" w:space="0" w:color="auto"/>
            <w:left w:val="none" w:sz="0" w:space="0" w:color="auto"/>
            <w:bottom w:val="none" w:sz="0" w:space="0" w:color="auto"/>
            <w:right w:val="none" w:sz="0" w:space="0" w:color="auto"/>
          </w:divBdr>
        </w:div>
      </w:divsChild>
    </w:div>
    <w:div w:id="1306273753">
      <w:bodyDiv w:val="1"/>
      <w:marLeft w:val="0"/>
      <w:marRight w:val="0"/>
      <w:marTop w:val="0"/>
      <w:marBottom w:val="0"/>
      <w:divBdr>
        <w:top w:val="none" w:sz="0" w:space="0" w:color="auto"/>
        <w:left w:val="none" w:sz="0" w:space="0" w:color="auto"/>
        <w:bottom w:val="none" w:sz="0" w:space="0" w:color="auto"/>
        <w:right w:val="none" w:sz="0" w:space="0" w:color="auto"/>
      </w:divBdr>
      <w:divsChild>
        <w:div w:id="1306812069">
          <w:marLeft w:val="0"/>
          <w:marRight w:val="0"/>
          <w:marTop w:val="0"/>
          <w:marBottom w:val="0"/>
          <w:divBdr>
            <w:top w:val="none" w:sz="0" w:space="0" w:color="auto"/>
            <w:left w:val="none" w:sz="0" w:space="0" w:color="auto"/>
            <w:bottom w:val="none" w:sz="0" w:space="0" w:color="auto"/>
            <w:right w:val="none" w:sz="0" w:space="0" w:color="auto"/>
          </w:divBdr>
        </w:div>
        <w:div w:id="321471234">
          <w:marLeft w:val="0"/>
          <w:marRight w:val="0"/>
          <w:marTop w:val="0"/>
          <w:marBottom w:val="0"/>
          <w:divBdr>
            <w:top w:val="none" w:sz="0" w:space="0" w:color="auto"/>
            <w:left w:val="none" w:sz="0" w:space="0" w:color="auto"/>
            <w:bottom w:val="none" w:sz="0" w:space="0" w:color="auto"/>
            <w:right w:val="none" w:sz="0" w:space="0" w:color="auto"/>
          </w:divBdr>
        </w:div>
        <w:div w:id="1209074873">
          <w:marLeft w:val="0"/>
          <w:marRight w:val="0"/>
          <w:marTop w:val="0"/>
          <w:marBottom w:val="0"/>
          <w:divBdr>
            <w:top w:val="none" w:sz="0" w:space="0" w:color="auto"/>
            <w:left w:val="none" w:sz="0" w:space="0" w:color="auto"/>
            <w:bottom w:val="none" w:sz="0" w:space="0" w:color="auto"/>
            <w:right w:val="none" w:sz="0" w:space="0" w:color="auto"/>
          </w:divBdr>
        </w:div>
        <w:div w:id="674384249">
          <w:marLeft w:val="0"/>
          <w:marRight w:val="0"/>
          <w:marTop w:val="0"/>
          <w:marBottom w:val="0"/>
          <w:divBdr>
            <w:top w:val="none" w:sz="0" w:space="0" w:color="auto"/>
            <w:left w:val="none" w:sz="0" w:space="0" w:color="auto"/>
            <w:bottom w:val="none" w:sz="0" w:space="0" w:color="auto"/>
            <w:right w:val="none" w:sz="0" w:space="0" w:color="auto"/>
          </w:divBdr>
        </w:div>
        <w:div w:id="1040591635">
          <w:marLeft w:val="0"/>
          <w:marRight w:val="0"/>
          <w:marTop w:val="0"/>
          <w:marBottom w:val="0"/>
          <w:divBdr>
            <w:top w:val="none" w:sz="0" w:space="0" w:color="auto"/>
            <w:left w:val="none" w:sz="0" w:space="0" w:color="auto"/>
            <w:bottom w:val="none" w:sz="0" w:space="0" w:color="auto"/>
            <w:right w:val="none" w:sz="0" w:space="0" w:color="auto"/>
          </w:divBdr>
        </w:div>
        <w:div w:id="2073120469">
          <w:marLeft w:val="0"/>
          <w:marRight w:val="0"/>
          <w:marTop w:val="0"/>
          <w:marBottom w:val="0"/>
          <w:divBdr>
            <w:top w:val="none" w:sz="0" w:space="0" w:color="auto"/>
            <w:left w:val="none" w:sz="0" w:space="0" w:color="auto"/>
            <w:bottom w:val="none" w:sz="0" w:space="0" w:color="auto"/>
            <w:right w:val="none" w:sz="0" w:space="0" w:color="auto"/>
          </w:divBdr>
        </w:div>
        <w:div w:id="1832334640">
          <w:marLeft w:val="0"/>
          <w:marRight w:val="0"/>
          <w:marTop w:val="0"/>
          <w:marBottom w:val="0"/>
          <w:divBdr>
            <w:top w:val="none" w:sz="0" w:space="0" w:color="auto"/>
            <w:left w:val="none" w:sz="0" w:space="0" w:color="auto"/>
            <w:bottom w:val="none" w:sz="0" w:space="0" w:color="auto"/>
            <w:right w:val="none" w:sz="0" w:space="0" w:color="auto"/>
          </w:divBdr>
        </w:div>
        <w:div w:id="380445483">
          <w:marLeft w:val="0"/>
          <w:marRight w:val="0"/>
          <w:marTop w:val="0"/>
          <w:marBottom w:val="0"/>
          <w:divBdr>
            <w:top w:val="none" w:sz="0" w:space="0" w:color="auto"/>
            <w:left w:val="none" w:sz="0" w:space="0" w:color="auto"/>
            <w:bottom w:val="none" w:sz="0" w:space="0" w:color="auto"/>
            <w:right w:val="none" w:sz="0" w:space="0" w:color="auto"/>
          </w:divBdr>
        </w:div>
        <w:div w:id="977684561">
          <w:marLeft w:val="0"/>
          <w:marRight w:val="0"/>
          <w:marTop w:val="0"/>
          <w:marBottom w:val="0"/>
          <w:divBdr>
            <w:top w:val="none" w:sz="0" w:space="0" w:color="auto"/>
            <w:left w:val="none" w:sz="0" w:space="0" w:color="auto"/>
            <w:bottom w:val="none" w:sz="0" w:space="0" w:color="auto"/>
            <w:right w:val="none" w:sz="0" w:space="0" w:color="auto"/>
          </w:divBdr>
        </w:div>
        <w:div w:id="1568149310">
          <w:marLeft w:val="0"/>
          <w:marRight w:val="0"/>
          <w:marTop w:val="0"/>
          <w:marBottom w:val="0"/>
          <w:divBdr>
            <w:top w:val="none" w:sz="0" w:space="0" w:color="auto"/>
            <w:left w:val="none" w:sz="0" w:space="0" w:color="auto"/>
            <w:bottom w:val="none" w:sz="0" w:space="0" w:color="auto"/>
            <w:right w:val="none" w:sz="0" w:space="0" w:color="auto"/>
          </w:divBdr>
        </w:div>
        <w:div w:id="1561017163">
          <w:marLeft w:val="0"/>
          <w:marRight w:val="0"/>
          <w:marTop w:val="0"/>
          <w:marBottom w:val="0"/>
          <w:divBdr>
            <w:top w:val="none" w:sz="0" w:space="0" w:color="auto"/>
            <w:left w:val="none" w:sz="0" w:space="0" w:color="auto"/>
            <w:bottom w:val="none" w:sz="0" w:space="0" w:color="auto"/>
            <w:right w:val="none" w:sz="0" w:space="0" w:color="auto"/>
          </w:divBdr>
        </w:div>
        <w:div w:id="1266033385">
          <w:marLeft w:val="0"/>
          <w:marRight w:val="0"/>
          <w:marTop w:val="0"/>
          <w:marBottom w:val="0"/>
          <w:divBdr>
            <w:top w:val="none" w:sz="0" w:space="0" w:color="auto"/>
            <w:left w:val="none" w:sz="0" w:space="0" w:color="auto"/>
            <w:bottom w:val="none" w:sz="0" w:space="0" w:color="auto"/>
            <w:right w:val="none" w:sz="0" w:space="0" w:color="auto"/>
          </w:divBdr>
        </w:div>
        <w:div w:id="1304581970">
          <w:marLeft w:val="0"/>
          <w:marRight w:val="0"/>
          <w:marTop w:val="0"/>
          <w:marBottom w:val="0"/>
          <w:divBdr>
            <w:top w:val="none" w:sz="0" w:space="0" w:color="auto"/>
            <w:left w:val="none" w:sz="0" w:space="0" w:color="auto"/>
            <w:bottom w:val="none" w:sz="0" w:space="0" w:color="auto"/>
            <w:right w:val="none" w:sz="0" w:space="0" w:color="auto"/>
          </w:divBdr>
        </w:div>
        <w:div w:id="2104914852">
          <w:marLeft w:val="0"/>
          <w:marRight w:val="0"/>
          <w:marTop w:val="0"/>
          <w:marBottom w:val="0"/>
          <w:divBdr>
            <w:top w:val="none" w:sz="0" w:space="0" w:color="auto"/>
            <w:left w:val="none" w:sz="0" w:space="0" w:color="auto"/>
            <w:bottom w:val="none" w:sz="0" w:space="0" w:color="auto"/>
            <w:right w:val="none" w:sz="0" w:space="0" w:color="auto"/>
          </w:divBdr>
        </w:div>
        <w:div w:id="39743722">
          <w:marLeft w:val="0"/>
          <w:marRight w:val="0"/>
          <w:marTop w:val="0"/>
          <w:marBottom w:val="0"/>
          <w:divBdr>
            <w:top w:val="none" w:sz="0" w:space="0" w:color="auto"/>
            <w:left w:val="none" w:sz="0" w:space="0" w:color="auto"/>
            <w:bottom w:val="none" w:sz="0" w:space="0" w:color="auto"/>
            <w:right w:val="none" w:sz="0" w:space="0" w:color="auto"/>
          </w:divBdr>
        </w:div>
        <w:div w:id="1470632022">
          <w:marLeft w:val="0"/>
          <w:marRight w:val="0"/>
          <w:marTop w:val="0"/>
          <w:marBottom w:val="0"/>
          <w:divBdr>
            <w:top w:val="none" w:sz="0" w:space="0" w:color="auto"/>
            <w:left w:val="none" w:sz="0" w:space="0" w:color="auto"/>
            <w:bottom w:val="none" w:sz="0" w:space="0" w:color="auto"/>
            <w:right w:val="none" w:sz="0" w:space="0" w:color="auto"/>
          </w:divBdr>
        </w:div>
      </w:divsChild>
    </w:div>
    <w:div w:id="1313025142">
      <w:bodyDiv w:val="1"/>
      <w:marLeft w:val="0"/>
      <w:marRight w:val="0"/>
      <w:marTop w:val="0"/>
      <w:marBottom w:val="0"/>
      <w:divBdr>
        <w:top w:val="none" w:sz="0" w:space="0" w:color="auto"/>
        <w:left w:val="none" w:sz="0" w:space="0" w:color="auto"/>
        <w:bottom w:val="none" w:sz="0" w:space="0" w:color="auto"/>
        <w:right w:val="none" w:sz="0" w:space="0" w:color="auto"/>
      </w:divBdr>
      <w:divsChild>
        <w:div w:id="289239597">
          <w:marLeft w:val="0"/>
          <w:marRight w:val="0"/>
          <w:marTop w:val="0"/>
          <w:marBottom w:val="0"/>
          <w:divBdr>
            <w:top w:val="none" w:sz="0" w:space="0" w:color="auto"/>
            <w:left w:val="none" w:sz="0" w:space="0" w:color="auto"/>
            <w:bottom w:val="none" w:sz="0" w:space="0" w:color="auto"/>
            <w:right w:val="none" w:sz="0" w:space="0" w:color="auto"/>
          </w:divBdr>
          <w:divsChild>
            <w:div w:id="1155101505">
              <w:marLeft w:val="0"/>
              <w:marRight w:val="0"/>
              <w:marTop w:val="0"/>
              <w:marBottom w:val="0"/>
              <w:divBdr>
                <w:top w:val="none" w:sz="0" w:space="0" w:color="auto"/>
                <w:left w:val="none" w:sz="0" w:space="0" w:color="auto"/>
                <w:bottom w:val="none" w:sz="0" w:space="0" w:color="auto"/>
                <w:right w:val="none" w:sz="0" w:space="0" w:color="auto"/>
              </w:divBdr>
            </w:div>
            <w:div w:id="833766159">
              <w:marLeft w:val="0"/>
              <w:marRight w:val="0"/>
              <w:marTop w:val="0"/>
              <w:marBottom w:val="0"/>
              <w:divBdr>
                <w:top w:val="none" w:sz="0" w:space="0" w:color="auto"/>
                <w:left w:val="none" w:sz="0" w:space="0" w:color="auto"/>
                <w:bottom w:val="none" w:sz="0" w:space="0" w:color="auto"/>
                <w:right w:val="none" w:sz="0" w:space="0" w:color="auto"/>
              </w:divBdr>
            </w:div>
            <w:div w:id="1045182368">
              <w:marLeft w:val="0"/>
              <w:marRight w:val="0"/>
              <w:marTop w:val="0"/>
              <w:marBottom w:val="0"/>
              <w:divBdr>
                <w:top w:val="none" w:sz="0" w:space="0" w:color="auto"/>
                <w:left w:val="none" w:sz="0" w:space="0" w:color="auto"/>
                <w:bottom w:val="none" w:sz="0" w:space="0" w:color="auto"/>
                <w:right w:val="none" w:sz="0" w:space="0" w:color="auto"/>
              </w:divBdr>
            </w:div>
            <w:div w:id="325595397">
              <w:marLeft w:val="0"/>
              <w:marRight w:val="0"/>
              <w:marTop w:val="0"/>
              <w:marBottom w:val="0"/>
              <w:divBdr>
                <w:top w:val="none" w:sz="0" w:space="0" w:color="auto"/>
                <w:left w:val="none" w:sz="0" w:space="0" w:color="auto"/>
                <w:bottom w:val="none" w:sz="0" w:space="0" w:color="auto"/>
                <w:right w:val="none" w:sz="0" w:space="0" w:color="auto"/>
              </w:divBdr>
            </w:div>
            <w:div w:id="640884637">
              <w:marLeft w:val="0"/>
              <w:marRight w:val="0"/>
              <w:marTop w:val="0"/>
              <w:marBottom w:val="0"/>
              <w:divBdr>
                <w:top w:val="none" w:sz="0" w:space="0" w:color="auto"/>
                <w:left w:val="none" w:sz="0" w:space="0" w:color="auto"/>
                <w:bottom w:val="none" w:sz="0" w:space="0" w:color="auto"/>
                <w:right w:val="none" w:sz="0" w:space="0" w:color="auto"/>
              </w:divBdr>
            </w:div>
            <w:div w:id="1326787232">
              <w:marLeft w:val="0"/>
              <w:marRight w:val="0"/>
              <w:marTop w:val="0"/>
              <w:marBottom w:val="0"/>
              <w:divBdr>
                <w:top w:val="none" w:sz="0" w:space="0" w:color="auto"/>
                <w:left w:val="none" w:sz="0" w:space="0" w:color="auto"/>
                <w:bottom w:val="none" w:sz="0" w:space="0" w:color="auto"/>
                <w:right w:val="none" w:sz="0" w:space="0" w:color="auto"/>
              </w:divBdr>
            </w:div>
            <w:div w:id="1493061792">
              <w:marLeft w:val="0"/>
              <w:marRight w:val="0"/>
              <w:marTop w:val="0"/>
              <w:marBottom w:val="0"/>
              <w:divBdr>
                <w:top w:val="none" w:sz="0" w:space="0" w:color="auto"/>
                <w:left w:val="none" w:sz="0" w:space="0" w:color="auto"/>
                <w:bottom w:val="none" w:sz="0" w:space="0" w:color="auto"/>
                <w:right w:val="none" w:sz="0" w:space="0" w:color="auto"/>
              </w:divBdr>
            </w:div>
            <w:div w:id="695666492">
              <w:marLeft w:val="0"/>
              <w:marRight w:val="0"/>
              <w:marTop w:val="0"/>
              <w:marBottom w:val="0"/>
              <w:divBdr>
                <w:top w:val="none" w:sz="0" w:space="0" w:color="auto"/>
                <w:left w:val="none" w:sz="0" w:space="0" w:color="auto"/>
                <w:bottom w:val="none" w:sz="0" w:space="0" w:color="auto"/>
                <w:right w:val="none" w:sz="0" w:space="0" w:color="auto"/>
              </w:divBdr>
            </w:div>
            <w:div w:id="20740940">
              <w:marLeft w:val="0"/>
              <w:marRight w:val="0"/>
              <w:marTop w:val="0"/>
              <w:marBottom w:val="0"/>
              <w:divBdr>
                <w:top w:val="none" w:sz="0" w:space="0" w:color="auto"/>
                <w:left w:val="none" w:sz="0" w:space="0" w:color="auto"/>
                <w:bottom w:val="none" w:sz="0" w:space="0" w:color="auto"/>
                <w:right w:val="none" w:sz="0" w:space="0" w:color="auto"/>
              </w:divBdr>
            </w:div>
            <w:div w:id="789974676">
              <w:marLeft w:val="0"/>
              <w:marRight w:val="0"/>
              <w:marTop w:val="0"/>
              <w:marBottom w:val="0"/>
              <w:divBdr>
                <w:top w:val="none" w:sz="0" w:space="0" w:color="auto"/>
                <w:left w:val="none" w:sz="0" w:space="0" w:color="auto"/>
                <w:bottom w:val="none" w:sz="0" w:space="0" w:color="auto"/>
                <w:right w:val="none" w:sz="0" w:space="0" w:color="auto"/>
              </w:divBdr>
            </w:div>
            <w:div w:id="1024939512">
              <w:marLeft w:val="0"/>
              <w:marRight w:val="0"/>
              <w:marTop w:val="0"/>
              <w:marBottom w:val="0"/>
              <w:divBdr>
                <w:top w:val="none" w:sz="0" w:space="0" w:color="auto"/>
                <w:left w:val="none" w:sz="0" w:space="0" w:color="auto"/>
                <w:bottom w:val="none" w:sz="0" w:space="0" w:color="auto"/>
                <w:right w:val="none" w:sz="0" w:space="0" w:color="auto"/>
              </w:divBdr>
            </w:div>
            <w:div w:id="840317103">
              <w:marLeft w:val="0"/>
              <w:marRight w:val="0"/>
              <w:marTop w:val="0"/>
              <w:marBottom w:val="0"/>
              <w:divBdr>
                <w:top w:val="none" w:sz="0" w:space="0" w:color="auto"/>
                <w:left w:val="none" w:sz="0" w:space="0" w:color="auto"/>
                <w:bottom w:val="none" w:sz="0" w:space="0" w:color="auto"/>
                <w:right w:val="none" w:sz="0" w:space="0" w:color="auto"/>
              </w:divBdr>
            </w:div>
            <w:div w:id="804468610">
              <w:marLeft w:val="0"/>
              <w:marRight w:val="0"/>
              <w:marTop w:val="0"/>
              <w:marBottom w:val="0"/>
              <w:divBdr>
                <w:top w:val="none" w:sz="0" w:space="0" w:color="auto"/>
                <w:left w:val="none" w:sz="0" w:space="0" w:color="auto"/>
                <w:bottom w:val="none" w:sz="0" w:space="0" w:color="auto"/>
                <w:right w:val="none" w:sz="0" w:space="0" w:color="auto"/>
              </w:divBdr>
            </w:div>
            <w:div w:id="137383052">
              <w:marLeft w:val="0"/>
              <w:marRight w:val="0"/>
              <w:marTop w:val="0"/>
              <w:marBottom w:val="0"/>
              <w:divBdr>
                <w:top w:val="none" w:sz="0" w:space="0" w:color="auto"/>
                <w:left w:val="none" w:sz="0" w:space="0" w:color="auto"/>
                <w:bottom w:val="none" w:sz="0" w:space="0" w:color="auto"/>
                <w:right w:val="none" w:sz="0" w:space="0" w:color="auto"/>
              </w:divBdr>
            </w:div>
            <w:div w:id="867261745">
              <w:marLeft w:val="0"/>
              <w:marRight w:val="0"/>
              <w:marTop w:val="0"/>
              <w:marBottom w:val="0"/>
              <w:divBdr>
                <w:top w:val="none" w:sz="0" w:space="0" w:color="auto"/>
                <w:left w:val="none" w:sz="0" w:space="0" w:color="auto"/>
                <w:bottom w:val="none" w:sz="0" w:space="0" w:color="auto"/>
                <w:right w:val="none" w:sz="0" w:space="0" w:color="auto"/>
              </w:divBdr>
            </w:div>
            <w:div w:id="1040592048">
              <w:marLeft w:val="0"/>
              <w:marRight w:val="0"/>
              <w:marTop w:val="0"/>
              <w:marBottom w:val="0"/>
              <w:divBdr>
                <w:top w:val="none" w:sz="0" w:space="0" w:color="auto"/>
                <w:left w:val="none" w:sz="0" w:space="0" w:color="auto"/>
                <w:bottom w:val="none" w:sz="0" w:space="0" w:color="auto"/>
                <w:right w:val="none" w:sz="0" w:space="0" w:color="auto"/>
              </w:divBdr>
            </w:div>
            <w:div w:id="1931422831">
              <w:marLeft w:val="0"/>
              <w:marRight w:val="0"/>
              <w:marTop w:val="0"/>
              <w:marBottom w:val="0"/>
              <w:divBdr>
                <w:top w:val="none" w:sz="0" w:space="0" w:color="auto"/>
                <w:left w:val="none" w:sz="0" w:space="0" w:color="auto"/>
                <w:bottom w:val="none" w:sz="0" w:space="0" w:color="auto"/>
                <w:right w:val="none" w:sz="0" w:space="0" w:color="auto"/>
              </w:divBdr>
            </w:div>
            <w:div w:id="996763715">
              <w:marLeft w:val="0"/>
              <w:marRight w:val="0"/>
              <w:marTop w:val="0"/>
              <w:marBottom w:val="0"/>
              <w:divBdr>
                <w:top w:val="none" w:sz="0" w:space="0" w:color="auto"/>
                <w:left w:val="none" w:sz="0" w:space="0" w:color="auto"/>
                <w:bottom w:val="none" w:sz="0" w:space="0" w:color="auto"/>
                <w:right w:val="none" w:sz="0" w:space="0" w:color="auto"/>
              </w:divBdr>
            </w:div>
            <w:div w:id="1730106898">
              <w:marLeft w:val="0"/>
              <w:marRight w:val="0"/>
              <w:marTop w:val="0"/>
              <w:marBottom w:val="0"/>
              <w:divBdr>
                <w:top w:val="none" w:sz="0" w:space="0" w:color="auto"/>
                <w:left w:val="none" w:sz="0" w:space="0" w:color="auto"/>
                <w:bottom w:val="none" w:sz="0" w:space="0" w:color="auto"/>
                <w:right w:val="none" w:sz="0" w:space="0" w:color="auto"/>
              </w:divBdr>
            </w:div>
            <w:div w:id="620190984">
              <w:marLeft w:val="0"/>
              <w:marRight w:val="0"/>
              <w:marTop w:val="0"/>
              <w:marBottom w:val="0"/>
              <w:divBdr>
                <w:top w:val="none" w:sz="0" w:space="0" w:color="auto"/>
                <w:left w:val="none" w:sz="0" w:space="0" w:color="auto"/>
                <w:bottom w:val="none" w:sz="0" w:space="0" w:color="auto"/>
                <w:right w:val="none" w:sz="0" w:space="0" w:color="auto"/>
              </w:divBdr>
            </w:div>
            <w:div w:id="479351565">
              <w:marLeft w:val="0"/>
              <w:marRight w:val="0"/>
              <w:marTop w:val="0"/>
              <w:marBottom w:val="0"/>
              <w:divBdr>
                <w:top w:val="none" w:sz="0" w:space="0" w:color="auto"/>
                <w:left w:val="none" w:sz="0" w:space="0" w:color="auto"/>
                <w:bottom w:val="none" w:sz="0" w:space="0" w:color="auto"/>
                <w:right w:val="none" w:sz="0" w:space="0" w:color="auto"/>
              </w:divBdr>
            </w:div>
            <w:div w:id="676076509">
              <w:marLeft w:val="0"/>
              <w:marRight w:val="0"/>
              <w:marTop w:val="0"/>
              <w:marBottom w:val="0"/>
              <w:divBdr>
                <w:top w:val="none" w:sz="0" w:space="0" w:color="auto"/>
                <w:left w:val="none" w:sz="0" w:space="0" w:color="auto"/>
                <w:bottom w:val="none" w:sz="0" w:space="0" w:color="auto"/>
                <w:right w:val="none" w:sz="0" w:space="0" w:color="auto"/>
              </w:divBdr>
            </w:div>
            <w:div w:id="1957788616">
              <w:marLeft w:val="0"/>
              <w:marRight w:val="0"/>
              <w:marTop w:val="0"/>
              <w:marBottom w:val="0"/>
              <w:divBdr>
                <w:top w:val="none" w:sz="0" w:space="0" w:color="auto"/>
                <w:left w:val="none" w:sz="0" w:space="0" w:color="auto"/>
                <w:bottom w:val="none" w:sz="0" w:space="0" w:color="auto"/>
                <w:right w:val="none" w:sz="0" w:space="0" w:color="auto"/>
              </w:divBdr>
            </w:div>
            <w:div w:id="1726875364">
              <w:marLeft w:val="0"/>
              <w:marRight w:val="0"/>
              <w:marTop w:val="0"/>
              <w:marBottom w:val="0"/>
              <w:divBdr>
                <w:top w:val="none" w:sz="0" w:space="0" w:color="auto"/>
                <w:left w:val="none" w:sz="0" w:space="0" w:color="auto"/>
                <w:bottom w:val="none" w:sz="0" w:space="0" w:color="auto"/>
                <w:right w:val="none" w:sz="0" w:space="0" w:color="auto"/>
              </w:divBdr>
            </w:div>
            <w:div w:id="1716927115">
              <w:marLeft w:val="0"/>
              <w:marRight w:val="0"/>
              <w:marTop w:val="0"/>
              <w:marBottom w:val="0"/>
              <w:divBdr>
                <w:top w:val="none" w:sz="0" w:space="0" w:color="auto"/>
                <w:left w:val="none" w:sz="0" w:space="0" w:color="auto"/>
                <w:bottom w:val="none" w:sz="0" w:space="0" w:color="auto"/>
                <w:right w:val="none" w:sz="0" w:space="0" w:color="auto"/>
              </w:divBdr>
            </w:div>
            <w:div w:id="143620885">
              <w:marLeft w:val="0"/>
              <w:marRight w:val="0"/>
              <w:marTop w:val="0"/>
              <w:marBottom w:val="0"/>
              <w:divBdr>
                <w:top w:val="none" w:sz="0" w:space="0" w:color="auto"/>
                <w:left w:val="none" w:sz="0" w:space="0" w:color="auto"/>
                <w:bottom w:val="none" w:sz="0" w:space="0" w:color="auto"/>
                <w:right w:val="none" w:sz="0" w:space="0" w:color="auto"/>
              </w:divBdr>
            </w:div>
            <w:div w:id="2113433199">
              <w:marLeft w:val="0"/>
              <w:marRight w:val="0"/>
              <w:marTop w:val="0"/>
              <w:marBottom w:val="0"/>
              <w:divBdr>
                <w:top w:val="none" w:sz="0" w:space="0" w:color="auto"/>
                <w:left w:val="none" w:sz="0" w:space="0" w:color="auto"/>
                <w:bottom w:val="none" w:sz="0" w:space="0" w:color="auto"/>
                <w:right w:val="none" w:sz="0" w:space="0" w:color="auto"/>
              </w:divBdr>
            </w:div>
            <w:div w:id="961766217">
              <w:marLeft w:val="0"/>
              <w:marRight w:val="0"/>
              <w:marTop w:val="0"/>
              <w:marBottom w:val="0"/>
              <w:divBdr>
                <w:top w:val="none" w:sz="0" w:space="0" w:color="auto"/>
                <w:left w:val="none" w:sz="0" w:space="0" w:color="auto"/>
                <w:bottom w:val="none" w:sz="0" w:space="0" w:color="auto"/>
                <w:right w:val="none" w:sz="0" w:space="0" w:color="auto"/>
              </w:divBdr>
            </w:div>
            <w:div w:id="2090079932">
              <w:marLeft w:val="0"/>
              <w:marRight w:val="0"/>
              <w:marTop w:val="0"/>
              <w:marBottom w:val="0"/>
              <w:divBdr>
                <w:top w:val="none" w:sz="0" w:space="0" w:color="auto"/>
                <w:left w:val="none" w:sz="0" w:space="0" w:color="auto"/>
                <w:bottom w:val="none" w:sz="0" w:space="0" w:color="auto"/>
                <w:right w:val="none" w:sz="0" w:space="0" w:color="auto"/>
              </w:divBdr>
            </w:div>
            <w:div w:id="1130592545">
              <w:marLeft w:val="0"/>
              <w:marRight w:val="0"/>
              <w:marTop w:val="0"/>
              <w:marBottom w:val="0"/>
              <w:divBdr>
                <w:top w:val="none" w:sz="0" w:space="0" w:color="auto"/>
                <w:left w:val="none" w:sz="0" w:space="0" w:color="auto"/>
                <w:bottom w:val="none" w:sz="0" w:space="0" w:color="auto"/>
                <w:right w:val="none" w:sz="0" w:space="0" w:color="auto"/>
              </w:divBdr>
            </w:div>
            <w:div w:id="100416983">
              <w:marLeft w:val="0"/>
              <w:marRight w:val="0"/>
              <w:marTop w:val="0"/>
              <w:marBottom w:val="0"/>
              <w:divBdr>
                <w:top w:val="none" w:sz="0" w:space="0" w:color="auto"/>
                <w:left w:val="none" w:sz="0" w:space="0" w:color="auto"/>
                <w:bottom w:val="none" w:sz="0" w:space="0" w:color="auto"/>
                <w:right w:val="none" w:sz="0" w:space="0" w:color="auto"/>
              </w:divBdr>
            </w:div>
            <w:div w:id="1900900416">
              <w:marLeft w:val="0"/>
              <w:marRight w:val="0"/>
              <w:marTop w:val="0"/>
              <w:marBottom w:val="0"/>
              <w:divBdr>
                <w:top w:val="none" w:sz="0" w:space="0" w:color="auto"/>
                <w:left w:val="none" w:sz="0" w:space="0" w:color="auto"/>
                <w:bottom w:val="none" w:sz="0" w:space="0" w:color="auto"/>
                <w:right w:val="none" w:sz="0" w:space="0" w:color="auto"/>
              </w:divBdr>
            </w:div>
            <w:div w:id="1957590520">
              <w:marLeft w:val="0"/>
              <w:marRight w:val="0"/>
              <w:marTop w:val="0"/>
              <w:marBottom w:val="0"/>
              <w:divBdr>
                <w:top w:val="none" w:sz="0" w:space="0" w:color="auto"/>
                <w:left w:val="none" w:sz="0" w:space="0" w:color="auto"/>
                <w:bottom w:val="none" w:sz="0" w:space="0" w:color="auto"/>
                <w:right w:val="none" w:sz="0" w:space="0" w:color="auto"/>
              </w:divBdr>
            </w:div>
            <w:div w:id="1143809410">
              <w:marLeft w:val="0"/>
              <w:marRight w:val="0"/>
              <w:marTop w:val="0"/>
              <w:marBottom w:val="0"/>
              <w:divBdr>
                <w:top w:val="none" w:sz="0" w:space="0" w:color="auto"/>
                <w:left w:val="none" w:sz="0" w:space="0" w:color="auto"/>
                <w:bottom w:val="none" w:sz="0" w:space="0" w:color="auto"/>
                <w:right w:val="none" w:sz="0" w:space="0" w:color="auto"/>
              </w:divBdr>
            </w:div>
            <w:div w:id="237983571">
              <w:marLeft w:val="0"/>
              <w:marRight w:val="0"/>
              <w:marTop w:val="0"/>
              <w:marBottom w:val="0"/>
              <w:divBdr>
                <w:top w:val="none" w:sz="0" w:space="0" w:color="auto"/>
                <w:left w:val="none" w:sz="0" w:space="0" w:color="auto"/>
                <w:bottom w:val="none" w:sz="0" w:space="0" w:color="auto"/>
                <w:right w:val="none" w:sz="0" w:space="0" w:color="auto"/>
              </w:divBdr>
            </w:div>
            <w:div w:id="450712159">
              <w:marLeft w:val="0"/>
              <w:marRight w:val="0"/>
              <w:marTop w:val="0"/>
              <w:marBottom w:val="0"/>
              <w:divBdr>
                <w:top w:val="none" w:sz="0" w:space="0" w:color="auto"/>
                <w:left w:val="none" w:sz="0" w:space="0" w:color="auto"/>
                <w:bottom w:val="none" w:sz="0" w:space="0" w:color="auto"/>
                <w:right w:val="none" w:sz="0" w:space="0" w:color="auto"/>
              </w:divBdr>
            </w:div>
            <w:div w:id="592738401">
              <w:marLeft w:val="0"/>
              <w:marRight w:val="0"/>
              <w:marTop w:val="0"/>
              <w:marBottom w:val="0"/>
              <w:divBdr>
                <w:top w:val="none" w:sz="0" w:space="0" w:color="auto"/>
                <w:left w:val="none" w:sz="0" w:space="0" w:color="auto"/>
                <w:bottom w:val="none" w:sz="0" w:space="0" w:color="auto"/>
                <w:right w:val="none" w:sz="0" w:space="0" w:color="auto"/>
              </w:divBdr>
            </w:div>
            <w:div w:id="10928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1020">
      <w:bodyDiv w:val="1"/>
      <w:marLeft w:val="0"/>
      <w:marRight w:val="0"/>
      <w:marTop w:val="0"/>
      <w:marBottom w:val="0"/>
      <w:divBdr>
        <w:top w:val="none" w:sz="0" w:space="0" w:color="auto"/>
        <w:left w:val="none" w:sz="0" w:space="0" w:color="auto"/>
        <w:bottom w:val="none" w:sz="0" w:space="0" w:color="auto"/>
        <w:right w:val="none" w:sz="0" w:space="0" w:color="auto"/>
      </w:divBdr>
      <w:divsChild>
        <w:div w:id="1043750902">
          <w:marLeft w:val="0"/>
          <w:marRight w:val="0"/>
          <w:marTop w:val="0"/>
          <w:marBottom w:val="0"/>
          <w:divBdr>
            <w:top w:val="none" w:sz="0" w:space="0" w:color="auto"/>
            <w:left w:val="none" w:sz="0" w:space="0" w:color="auto"/>
            <w:bottom w:val="none" w:sz="0" w:space="0" w:color="auto"/>
            <w:right w:val="none" w:sz="0" w:space="0" w:color="auto"/>
          </w:divBdr>
        </w:div>
        <w:div w:id="211817658">
          <w:marLeft w:val="0"/>
          <w:marRight w:val="0"/>
          <w:marTop w:val="0"/>
          <w:marBottom w:val="0"/>
          <w:divBdr>
            <w:top w:val="none" w:sz="0" w:space="0" w:color="auto"/>
            <w:left w:val="none" w:sz="0" w:space="0" w:color="auto"/>
            <w:bottom w:val="none" w:sz="0" w:space="0" w:color="auto"/>
            <w:right w:val="none" w:sz="0" w:space="0" w:color="auto"/>
          </w:divBdr>
        </w:div>
        <w:div w:id="1053192532">
          <w:marLeft w:val="0"/>
          <w:marRight w:val="0"/>
          <w:marTop w:val="0"/>
          <w:marBottom w:val="0"/>
          <w:divBdr>
            <w:top w:val="none" w:sz="0" w:space="0" w:color="auto"/>
            <w:left w:val="none" w:sz="0" w:space="0" w:color="auto"/>
            <w:bottom w:val="none" w:sz="0" w:space="0" w:color="auto"/>
            <w:right w:val="none" w:sz="0" w:space="0" w:color="auto"/>
          </w:divBdr>
        </w:div>
      </w:divsChild>
    </w:div>
    <w:div w:id="1320960872">
      <w:bodyDiv w:val="1"/>
      <w:marLeft w:val="0"/>
      <w:marRight w:val="0"/>
      <w:marTop w:val="0"/>
      <w:marBottom w:val="0"/>
      <w:divBdr>
        <w:top w:val="none" w:sz="0" w:space="0" w:color="auto"/>
        <w:left w:val="none" w:sz="0" w:space="0" w:color="auto"/>
        <w:bottom w:val="none" w:sz="0" w:space="0" w:color="auto"/>
        <w:right w:val="none" w:sz="0" w:space="0" w:color="auto"/>
      </w:divBdr>
      <w:divsChild>
        <w:div w:id="2010282055">
          <w:marLeft w:val="0"/>
          <w:marRight w:val="0"/>
          <w:marTop w:val="0"/>
          <w:marBottom w:val="0"/>
          <w:divBdr>
            <w:top w:val="none" w:sz="0" w:space="0" w:color="auto"/>
            <w:left w:val="none" w:sz="0" w:space="0" w:color="auto"/>
            <w:bottom w:val="none" w:sz="0" w:space="0" w:color="auto"/>
            <w:right w:val="none" w:sz="0" w:space="0" w:color="auto"/>
          </w:divBdr>
        </w:div>
        <w:div w:id="1570193244">
          <w:marLeft w:val="0"/>
          <w:marRight w:val="0"/>
          <w:marTop w:val="0"/>
          <w:marBottom w:val="0"/>
          <w:divBdr>
            <w:top w:val="none" w:sz="0" w:space="0" w:color="auto"/>
            <w:left w:val="none" w:sz="0" w:space="0" w:color="auto"/>
            <w:bottom w:val="none" w:sz="0" w:space="0" w:color="auto"/>
            <w:right w:val="none" w:sz="0" w:space="0" w:color="auto"/>
          </w:divBdr>
        </w:div>
      </w:divsChild>
    </w:div>
    <w:div w:id="1349483505">
      <w:bodyDiv w:val="1"/>
      <w:marLeft w:val="0"/>
      <w:marRight w:val="0"/>
      <w:marTop w:val="0"/>
      <w:marBottom w:val="0"/>
      <w:divBdr>
        <w:top w:val="none" w:sz="0" w:space="0" w:color="auto"/>
        <w:left w:val="none" w:sz="0" w:space="0" w:color="auto"/>
        <w:bottom w:val="none" w:sz="0" w:space="0" w:color="auto"/>
        <w:right w:val="none" w:sz="0" w:space="0" w:color="auto"/>
      </w:divBdr>
      <w:divsChild>
        <w:div w:id="1840849545">
          <w:marLeft w:val="0"/>
          <w:marRight w:val="0"/>
          <w:marTop w:val="0"/>
          <w:marBottom w:val="0"/>
          <w:divBdr>
            <w:top w:val="none" w:sz="0" w:space="0" w:color="auto"/>
            <w:left w:val="none" w:sz="0" w:space="0" w:color="auto"/>
            <w:bottom w:val="none" w:sz="0" w:space="0" w:color="auto"/>
            <w:right w:val="none" w:sz="0" w:space="0" w:color="auto"/>
          </w:divBdr>
        </w:div>
        <w:div w:id="1812744818">
          <w:marLeft w:val="0"/>
          <w:marRight w:val="0"/>
          <w:marTop w:val="0"/>
          <w:marBottom w:val="0"/>
          <w:divBdr>
            <w:top w:val="none" w:sz="0" w:space="0" w:color="auto"/>
            <w:left w:val="none" w:sz="0" w:space="0" w:color="auto"/>
            <w:bottom w:val="none" w:sz="0" w:space="0" w:color="auto"/>
            <w:right w:val="none" w:sz="0" w:space="0" w:color="auto"/>
          </w:divBdr>
        </w:div>
        <w:div w:id="490295459">
          <w:marLeft w:val="0"/>
          <w:marRight w:val="0"/>
          <w:marTop w:val="0"/>
          <w:marBottom w:val="0"/>
          <w:divBdr>
            <w:top w:val="none" w:sz="0" w:space="0" w:color="auto"/>
            <w:left w:val="none" w:sz="0" w:space="0" w:color="auto"/>
            <w:bottom w:val="none" w:sz="0" w:space="0" w:color="auto"/>
            <w:right w:val="none" w:sz="0" w:space="0" w:color="auto"/>
          </w:divBdr>
        </w:div>
        <w:div w:id="534197854">
          <w:marLeft w:val="0"/>
          <w:marRight w:val="0"/>
          <w:marTop w:val="0"/>
          <w:marBottom w:val="0"/>
          <w:divBdr>
            <w:top w:val="none" w:sz="0" w:space="0" w:color="auto"/>
            <w:left w:val="none" w:sz="0" w:space="0" w:color="auto"/>
            <w:bottom w:val="none" w:sz="0" w:space="0" w:color="auto"/>
            <w:right w:val="none" w:sz="0" w:space="0" w:color="auto"/>
          </w:divBdr>
        </w:div>
        <w:div w:id="1141271605">
          <w:marLeft w:val="0"/>
          <w:marRight w:val="0"/>
          <w:marTop w:val="0"/>
          <w:marBottom w:val="0"/>
          <w:divBdr>
            <w:top w:val="none" w:sz="0" w:space="0" w:color="auto"/>
            <w:left w:val="none" w:sz="0" w:space="0" w:color="auto"/>
            <w:bottom w:val="none" w:sz="0" w:space="0" w:color="auto"/>
            <w:right w:val="none" w:sz="0" w:space="0" w:color="auto"/>
          </w:divBdr>
        </w:div>
      </w:divsChild>
    </w:div>
    <w:div w:id="1352604226">
      <w:bodyDiv w:val="1"/>
      <w:marLeft w:val="0"/>
      <w:marRight w:val="0"/>
      <w:marTop w:val="0"/>
      <w:marBottom w:val="0"/>
      <w:divBdr>
        <w:top w:val="none" w:sz="0" w:space="0" w:color="auto"/>
        <w:left w:val="none" w:sz="0" w:space="0" w:color="auto"/>
        <w:bottom w:val="none" w:sz="0" w:space="0" w:color="auto"/>
        <w:right w:val="none" w:sz="0" w:space="0" w:color="auto"/>
      </w:divBdr>
    </w:div>
    <w:div w:id="1353413590">
      <w:bodyDiv w:val="1"/>
      <w:marLeft w:val="0"/>
      <w:marRight w:val="0"/>
      <w:marTop w:val="0"/>
      <w:marBottom w:val="0"/>
      <w:divBdr>
        <w:top w:val="none" w:sz="0" w:space="0" w:color="auto"/>
        <w:left w:val="none" w:sz="0" w:space="0" w:color="auto"/>
        <w:bottom w:val="none" w:sz="0" w:space="0" w:color="auto"/>
        <w:right w:val="none" w:sz="0" w:space="0" w:color="auto"/>
      </w:divBdr>
      <w:divsChild>
        <w:div w:id="1329168265">
          <w:marLeft w:val="0"/>
          <w:marRight w:val="0"/>
          <w:marTop w:val="0"/>
          <w:marBottom w:val="0"/>
          <w:divBdr>
            <w:top w:val="none" w:sz="0" w:space="0" w:color="auto"/>
            <w:left w:val="none" w:sz="0" w:space="0" w:color="auto"/>
            <w:bottom w:val="none" w:sz="0" w:space="0" w:color="auto"/>
            <w:right w:val="none" w:sz="0" w:space="0" w:color="auto"/>
          </w:divBdr>
        </w:div>
        <w:div w:id="1606881666">
          <w:marLeft w:val="0"/>
          <w:marRight w:val="0"/>
          <w:marTop w:val="0"/>
          <w:marBottom w:val="0"/>
          <w:divBdr>
            <w:top w:val="none" w:sz="0" w:space="0" w:color="auto"/>
            <w:left w:val="none" w:sz="0" w:space="0" w:color="auto"/>
            <w:bottom w:val="none" w:sz="0" w:space="0" w:color="auto"/>
            <w:right w:val="none" w:sz="0" w:space="0" w:color="auto"/>
          </w:divBdr>
        </w:div>
        <w:div w:id="731123038">
          <w:marLeft w:val="0"/>
          <w:marRight w:val="0"/>
          <w:marTop w:val="0"/>
          <w:marBottom w:val="0"/>
          <w:divBdr>
            <w:top w:val="none" w:sz="0" w:space="0" w:color="auto"/>
            <w:left w:val="none" w:sz="0" w:space="0" w:color="auto"/>
            <w:bottom w:val="none" w:sz="0" w:space="0" w:color="auto"/>
            <w:right w:val="none" w:sz="0" w:space="0" w:color="auto"/>
          </w:divBdr>
        </w:div>
        <w:div w:id="1242445169">
          <w:marLeft w:val="0"/>
          <w:marRight w:val="0"/>
          <w:marTop w:val="0"/>
          <w:marBottom w:val="0"/>
          <w:divBdr>
            <w:top w:val="none" w:sz="0" w:space="0" w:color="auto"/>
            <w:left w:val="none" w:sz="0" w:space="0" w:color="auto"/>
            <w:bottom w:val="none" w:sz="0" w:space="0" w:color="auto"/>
            <w:right w:val="none" w:sz="0" w:space="0" w:color="auto"/>
          </w:divBdr>
        </w:div>
        <w:div w:id="1127972071">
          <w:marLeft w:val="0"/>
          <w:marRight w:val="0"/>
          <w:marTop w:val="0"/>
          <w:marBottom w:val="0"/>
          <w:divBdr>
            <w:top w:val="none" w:sz="0" w:space="0" w:color="auto"/>
            <w:left w:val="none" w:sz="0" w:space="0" w:color="auto"/>
            <w:bottom w:val="none" w:sz="0" w:space="0" w:color="auto"/>
            <w:right w:val="none" w:sz="0" w:space="0" w:color="auto"/>
          </w:divBdr>
        </w:div>
      </w:divsChild>
    </w:div>
    <w:div w:id="1361735562">
      <w:bodyDiv w:val="1"/>
      <w:marLeft w:val="0"/>
      <w:marRight w:val="0"/>
      <w:marTop w:val="0"/>
      <w:marBottom w:val="0"/>
      <w:divBdr>
        <w:top w:val="none" w:sz="0" w:space="0" w:color="auto"/>
        <w:left w:val="none" w:sz="0" w:space="0" w:color="auto"/>
        <w:bottom w:val="none" w:sz="0" w:space="0" w:color="auto"/>
        <w:right w:val="none" w:sz="0" w:space="0" w:color="auto"/>
      </w:divBdr>
      <w:divsChild>
        <w:div w:id="824198467">
          <w:marLeft w:val="0"/>
          <w:marRight w:val="0"/>
          <w:marTop w:val="0"/>
          <w:marBottom w:val="0"/>
          <w:divBdr>
            <w:top w:val="none" w:sz="0" w:space="0" w:color="auto"/>
            <w:left w:val="none" w:sz="0" w:space="0" w:color="auto"/>
            <w:bottom w:val="none" w:sz="0" w:space="0" w:color="auto"/>
            <w:right w:val="none" w:sz="0" w:space="0" w:color="auto"/>
          </w:divBdr>
        </w:div>
        <w:div w:id="726148321">
          <w:marLeft w:val="0"/>
          <w:marRight w:val="0"/>
          <w:marTop w:val="0"/>
          <w:marBottom w:val="0"/>
          <w:divBdr>
            <w:top w:val="none" w:sz="0" w:space="0" w:color="auto"/>
            <w:left w:val="none" w:sz="0" w:space="0" w:color="auto"/>
            <w:bottom w:val="none" w:sz="0" w:space="0" w:color="auto"/>
            <w:right w:val="none" w:sz="0" w:space="0" w:color="auto"/>
          </w:divBdr>
        </w:div>
      </w:divsChild>
    </w:div>
    <w:div w:id="1405487946">
      <w:bodyDiv w:val="1"/>
      <w:marLeft w:val="0"/>
      <w:marRight w:val="0"/>
      <w:marTop w:val="0"/>
      <w:marBottom w:val="0"/>
      <w:divBdr>
        <w:top w:val="none" w:sz="0" w:space="0" w:color="auto"/>
        <w:left w:val="none" w:sz="0" w:space="0" w:color="auto"/>
        <w:bottom w:val="none" w:sz="0" w:space="0" w:color="auto"/>
        <w:right w:val="none" w:sz="0" w:space="0" w:color="auto"/>
      </w:divBdr>
      <w:divsChild>
        <w:div w:id="1237739889">
          <w:marLeft w:val="0"/>
          <w:marRight w:val="0"/>
          <w:marTop w:val="0"/>
          <w:marBottom w:val="0"/>
          <w:divBdr>
            <w:top w:val="none" w:sz="0" w:space="0" w:color="auto"/>
            <w:left w:val="none" w:sz="0" w:space="0" w:color="auto"/>
            <w:bottom w:val="none" w:sz="0" w:space="0" w:color="auto"/>
            <w:right w:val="none" w:sz="0" w:space="0" w:color="auto"/>
          </w:divBdr>
        </w:div>
        <w:div w:id="1107388596">
          <w:marLeft w:val="0"/>
          <w:marRight w:val="0"/>
          <w:marTop w:val="0"/>
          <w:marBottom w:val="0"/>
          <w:divBdr>
            <w:top w:val="none" w:sz="0" w:space="0" w:color="auto"/>
            <w:left w:val="none" w:sz="0" w:space="0" w:color="auto"/>
            <w:bottom w:val="none" w:sz="0" w:space="0" w:color="auto"/>
            <w:right w:val="none" w:sz="0" w:space="0" w:color="auto"/>
          </w:divBdr>
        </w:div>
        <w:div w:id="1862278294">
          <w:marLeft w:val="0"/>
          <w:marRight w:val="0"/>
          <w:marTop w:val="0"/>
          <w:marBottom w:val="0"/>
          <w:divBdr>
            <w:top w:val="none" w:sz="0" w:space="0" w:color="auto"/>
            <w:left w:val="none" w:sz="0" w:space="0" w:color="auto"/>
            <w:bottom w:val="none" w:sz="0" w:space="0" w:color="auto"/>
            <w:right w:val="none" w:sz="0" w:space="0" w:color="auto"/>
          </w:divBdr>
        </w:div>
        <w:div w:id="1141730225">
          <w:marLeft w:val="0"/>
          <w:marRight w:val="0"/>
          <w:marTop w:val="0"/>
          <w:marBottom w:val="0"/>
          <w:divBdr>
            <w:top w:val="none" w:sz="0" w:space="0" w:color="auto"/>
            <w:left w:val="none" w:sz="0" w:space="0" w:color="auto"/>
            <w:bottom w:val="none" w:sz="0" w:space="0" w:color="auto"/>
            <w:right w:val="none" w:sz="0" w:space="0" w:color="auto"/>
          </w:divBdr>
        </w:div>
        <w:div w:id="94642179">
          <w:marLeft w:val="0"/>
          <w:marRight w:val="0"/>
          <w:marTop w:val="0"/>
          <w:marBottom w:val="0"/>
          <w:divBdr>
            <w:top w:val="none" w:sz="0" w:space="0" w:color="auto"/>
            <w:left w:val="none" w:sz="0" w:space="0" w:color="auto"/>
            <w:bottom w:val="none" w:sz="0" w:space="0" w:color="auto"/>
            <w:right w:val="none" w:sz="0" w:space="0" w:color="auto"/>
          </w:divBdr>
        </w:div>
        <w:div w:id="393509386">
          <w:marLeft w:val="0"/>
          <w:marRight w:val="0"/>
          <w:marTop w:val="0"/>
          <w:marBottom w:val="0"/>
          <w:divBdr>
            <w:top w:val="none" w:sz="0" w:space="0" w:color="auto"/>
            <w:left w:val="none" w:sz="0" w:space="0" w:color="auto"/>
            <w:bottom w:val="none" w:sz="0" w:space="0" w:color="auto"/>
            <w:right w:val="none" w:sz="0" w:space="0" w:color="auto"/>
          </w:divBdr>
        </w:div>
        <w:div w:id="1852836611">
          <w:marLeft w:val="0"/>
          <w:marRight w:val="0"/>
          <w:marTop w:val="0"/>
          <w:marBottom w:val="0"/>
          <w:divBdr>
            <w:top w:val="none" w:sz="0" w:space="0" w:color="auto"/>
            <w:left w:val="none" w:sz="0" w:space="0" w:color="auto"/>
            <w:bottom w:val="none" w:sz="0" w:space="0" w:color="auto"/>
            <w:right w:val="none" w:sz="0" w:space="0" w:color="auto"/>
          </w:divBdr>
        </w:div>
        <w:div w:id="2078091517">
          <w:marLeft w:val="0"/>
          <w:marRight w:val="0"/>
          <w:marTop w:val="0"/>
          <w:marBottom w:val="0"/>
          <w:divBdr>
            <w:top w:val="none" w:sz="0" w:space="0" w:color="auto"/>
            <w:left w:val="none" w:sz="0" w:space="0" w:color="auto"/>
            <w:bottom w:val="none" w:sz="0" w:space="0" w:color="auto"/>
            <w:right w:val="none" w:sz="0" w:space="0" w:color="auto"/>
          </w:divBdr>
        </w:div>
        <w:div w:id="398552535">
          <w:marLeft w:val="0"/>
          <w:marRight w:val="0"/>
          <w:marTop w:val="0"/>
          <w:marBottom w:val="0"/>
          <w:divBdr>
            <w:top w:val="none" w:sz="0" w:space="0" w:color="auto"/>
            <w:left w:val="none" w:sz="0" w:space="0" w:color="auto"/>
            <w:bottom w:val="none" w:sz="0" w:space="0" w:color="auto"/>
            <w:right w:val="none" w:sz="0" w:space="0" w:color="auto"/>
          </w:divBdr>
        </w:div>
        <w:div w:id="1919123390">
          <w:marLeft w:val="0"/>
          <w:marRight w:val="0"/>
          <w:marTop w:val="0"/>
          <w:marBottom w:val="0"/>
          <w:divBdr>
            <w:top w:val="none" w:sz="0" w:space="0" w:color="auto"/>
            <w:left w:val="none" w:sz="0" w:space="0" w:color="auto"/>
            <w:bottom w:val="none" w:sz="0" w:space="0" w:color="auto"/>
            <w:right w:val="none" w:sz="0" w:space="0" w:color="auto"/>
          </w:divBdr>
        </w:div>
      </w:divsChild>
    </w:div>
    <w:div w:id="1422991733">
      <w:bodyDiv w:val="1"/>
      <w:marLeft w:val="0"/>
      <w:marRight w:val="0"/>
      <w:marTop w:val="0"/>
      <w:marBottom w:val="0"/>
      <w:divBdr>
        <w:top w:val="none" w:sz="0" w:space="0" w:color="auto"/>
        <w:left w:val="none" w:sz="0" w:space="0" w:color="auto"/>
        <w:bottom w:val="none" w:sz="0" w:space="0" w:color="auto"/>
        <w:right w:val="none" w:sz="0" w:space="0" w:color="auto"/>
      </w:divBdr>
      <w:divsChild>
        <w:div w:id="1561597263">
          <w:marLeft w:val="0"/>
          <w:marRight w:val="0"/>
          <w:marTop w:val="0"/>
          <w:marBottom w:val="0"/>
          <w:divBdr>
            <w:top w:val="none" w:sz="0" w:space="0" w:color="auto"/>
            <w:left w:val="none" w:sz="0" w:space="0" w:color="auto"/>
            <w:bottom w:val="none" w:sz="0" w:space="0" w:color="auto"/>
            <w:right w:val="none" w:sz="0" w:space="0" w:color="auto"/>
          </w:divBdr>
        </w:div>
        <w:div w:id="2060784374">
          <w:marLeft w:val="0"/>
          <w:marRight w:val="0"/>
          <w:marTop w:val="0"/>
          <w:marBottom w:val="0"/>
          <w:divBdr>
            <w:top w:val="none" w:sz="0" w:space="0" w:color="auto"/>
            <w:left w:val="none" w:sz="0" w:space="0" w:color="auto"/>
            <w:bottom w:val="none" w:sz="0" w:space="0" w:color="auto"/>
            <w:right w:val="none" w:sz="0" w:space="0" w:color="auto"/>
          </w:divBdr>
        </w:div>
        <w:div w:id="1865510325">
          <w:marLeft w:val="0"/>
          <w:marRight w:val="0"/>
          <w:marTop w:val="0"/>
          <w:marBottom w:val="0"/>
          <w:divBdr>
            <w:top w:val="none" w:sz="0" w:space="0" w:color="auto"/>
            <w:left w:val="none" w:sz="0" w:space="0" w:color="auto"/>
            <w:bottom w:val="none" w:sz="0" w:space="0" w:color="auto"/>
            <w:right w:val="none" w:sz="0" w:space="0" w:color="auto"/>
          </w:divBdr>
        </w:div>
        <w:div w:id="1514496552">
          <w:marLeft w:val="0"/>
          <w:marRight w:val="0"/>
          <w:marTop w:val="0"/>
          <w:marBottom w:val="0"/>
          <w:divBdr>
            <w:top w:val="none" w:sz="0" w:space="0" w:color="auto"/>
            <w:left w:val="none" w:sz="0" w:space="0" w:color="auto"/>
            <w:bottom w:val="none" w:sz="0" w:space="0" w:color="auto"/>
            <w:right w:val="none" w:sz="0" w:space="0" w:color="auto"/>
          </w:divBdr>
        </w:div>
        <w:div w:id="736513150">
          <w:marLeft w:val="0"/>
          <w:marRight w:val="0"/>
          <w:marTop w:val="0"/>
          <w:marBottom w:val="0"/>
          <w:divBdr>
            <w:top w:val="none" w:sz="0" w:space="0" w:color="auto"/>
            <w:left w:val="none" w:sz="0" w:space="0" w:color="auto"/>
            <w:bottom w:val="none" w:sz="0" w:space="0" w:color="auto"/>
            <w:right w:val="none" w:sz="0" w:space="0" w:color="auto"/>
          </w:divBdr>
        </w:div>
        <w:div w:id="455753268">
          <w:marLeft w:val="0"/>
          <w:marRight w:val="0"/>
          <w:marTop w:val="0"/>
          <w:marBottom w:val="0"/>
          <w:divBdr>
            <w:top w:val="none" w:sz="0" w:space="0" w:color="auto"/>
            <w:left w:val="none" w:sz="0" w:space="0" w:color="auto"/>
            <w:bottom w:val="none" w:sz="0" w:space="0" w:color="auto"/>
            <w:right w:val="none" w:sz="0" w:space="0" w:color="auto"/>
          </w:divBdr>
        </w:div>
        <w:div w:id="1628469202">
          <w:marLeft w:val="0"/>
          <w:marRight w:val="0"/>
          <w:marTop w:val="0"/>
          <w:marBottom w:val="0"/>
          <w:divBdr>
            <w:top w:val="none" w:sz="0" w:space="0" w:color="auto"/>
            <w:left w:val="none" w:sz="0" w:space="0" w:color="auto"/>
            <w:bottom w:val="none" w:sz="0" w:space="0" w:color="auto"/>
            <w:right w:val="none" w:sz="0" w:space="0" w:color="auto"/>
          </w:divBdr>
        </w:div>
        <w:div w:id="1331834005">
          <w:marLeft w:val="0"/>
          <w:marRight w:val="0"/>
          <w:marTop w:val="0"/>
          <w:marBottom w:val="0"/>
          <w:divBdr>
            <w:top w:val="none" w:sz="0" w:space="0" w:color="auto"/>
            <w:left w:val="none" w:sz="0" w:space="0" w:color="auto"/>
            <w:bottom w:val="none" w:sz="0" w:space="0" w:color="auto"/>
            <w:right w:val="none" w:sz="0" w:space="0" w:color="auto"/>
          </w:divBdr>
        </w:div>
        <w:div w:id="1499347025">
          <w:marLeft w:val="0"/>
          <w:marRight w:val="0"/>
          <w:marTop w:val="0"/>
          <w:marBottom w:val="0"/>
          <w:divBdr>
            <w:top w:val="none" w:sz="0" w:space="0" w:color="auto"/>
            <w:left w:val="none" w:sz="0" w:space="0" w:color="auto"/>
            <w:bottom w:val="none" w:sz="0" w:space="0" w:color="auto"/>
            <w:right w:val="none" w:sz="0" w:space="0" w:color="auto"/>
          </w:divBdr>
        </w:div>
        <w:div w:id="69278382">
          <w:marLeft w:val="0"/>
          <w:marRight w:val="0"/>
          <w:marTop w:val="0"/>
          <w:marBottom w:val="0"/>
          <w:divBdr>
            <w:top w:val="none" w:sz="0" w:space="0" w:color="auto"/>
            <w:left w:val="none" w:sz="0" w:space="0" w:color="auto"/>
            <w:bottom w:val="none" w:sz="0" w:space="0" w:color="auto"/>
            <w:right w:val="none" w:sz="0" w:space="0" w:color="auto"/>
          </w:divBdr>
        </w:div>
        <w:div w:id="434598659">
          <w:marLeft w:val="0"/>
          <w:marRight w:val="0"/>
          <w:marTop w:val="0"/>
          <w:marBottom w:val="0"/>
          <w:divBdr>
            <w:top w:val="none" w:sz="0" w:space="0" w:color="auto"/>
            <w:left w:val="none" w:sz="0" w:space="0" w:color="auto"/>
            <w:bottom w:val="none" w:sz="0" w:space="0" w:color="auto"/>
            <w:right w:val="none" w:sz="0" w:space="0" w:color="auto"/>
          </w:divBdr>
        </w:div>
      </w:divsChild>
    </w:div>
    <w:div w:id="1437947131">
      <w:bodyDiv w:val="1"/>
      <w:marLeft w:val="0"/>
      <w:marRight w:val="0"/>
      <w:marTop w:val="0"/>
      <w:marBottom w:val="0"/>
      <w:divBdr>
        <w:top w:val="none" w:sz="0" w:space="0" w:color="auto"/>
        <w:left w:val="none" w:sz="0" w:space="0" w:color="auto"/>
        <w:bottom w:val="none" w:sz="0" w:space="0" w:color="auto"/>
        <w:right w:val="none" w:sz="0" w:space="0" w:color="auto"/>
      </w:divBdr>
      <w:divsChild>
        <w:div w:id="1619600956">
          <w:marLeft w:val="0"/>
          <w:marRight w:val="0"/>
          <w:marTop w:val="0"/>
          <w:marBottom w:val="0"/>
          <w:divBdr>
            <w:top w:val="none" w:sz="0" w:space="0" w:color="auto"/>
            <w:left w:val="none" w:sz="0" w:space="0" w:color="auto"/>
            <w:bottom w:val="none" w:sz="0" w:space="0" w:color="auto"/>
            <w:right w:val="none" w:sz="0" w:space="0" w:color="auto"/>
          </w:divBdr>
        </w:div>
        <w:div w:id="1714689589">
          <w:marLeft w:val="0"/>
          <w:marRight w:val="0"/>
          <w:marTop w:val="0"/>
          <w:marBottom w:val="0"/>
          <w:divBdr>
            <w:top w:val="none" w:sz="0" w:space="0" w:color="auto"/>
            <w:left w:val="none" w:sz="0" w:space="0" w:color="auto"/>
            <w:bottom w:val="none" w:sz="0" w:space="0" w:color="auto"/>
            <w:right w:val="none" w:sz="0" w:space="0" w:color="auto"/>
          </w:divBdr>
        </w:div>
        <w:div w:id="243925100">
          <w:marLeft w:val="0"/>
          <w:marRight w:val="0"/>
          <w:marTop w:val="0"/>
          <w:marBottom w:val="0"/>
          <w:divBdr>
            <w:top w:val="none" w:sz="0" w:space="0" w:color="auto"/>
            <w:left w:val="none" w:sz="0" w:space="0" w:color="auto"/>
            <w:bottom w:val="none" w:sz="0" w:space="0" w:color="auto"/>
            <w:right w:val="none" w:sz="0" w:space="0" w:color="auto"/>
          </w:divBdr>
        </w:div>
        <w:div w:id="691884905">
          <w:marLeft w:val="0"/>
          <w:marRight w:val="0"/>
          <w:marTop w:val="0"/>
          <w:marBottom w:val="0"/>
          <w:divBdr>
            <w:top w:val="none" w:sz="0" w:space="0" w:color="auto"/>
            <w:left w:val="none" w:sz="0" w:space="0" w:color="auto"/>
            <w:bottom w:val="none" w:sz="0" w:space="0" w:color="auto"/>
            <w:right w:val="none" w:sz="0" w:space="0" w:color="auto"/>
          </w:divBdr>
        </w:div>
        <w:div w:id="72511017">
          <w:marLeft w:val="0"/>
          <w:marRight w:val="0"/>
          <w:marTop w:val="0"/>
          <w:marBottom w:val="0"/>
          <w:divBdr>
            <w:top w:val="none" w:sz="0" w:space="0" w:color="auto"/>
            <w:left w:val="none" w:sz="0" w:space="0" w:color="auto"/>
            <w:bottom w:val="none" w:sz="0" w:space="0" w:color="auto"/>
            <w:right w:val="none" w:sz="0" w:space="0" w:color="auto"/>
          </w:divBdr>
        </w:div>
        <w:div w:id="973020333">
          <w:marLeft w:val="0"/>
          <w:marRight w:val="0"/>
          <w:marTop w:val="0"/>
          <w:marBottom w:val="0"/>
          <w:divBdr>
            <w:top w:val="none" w:sz="0" w:space="0" w:color="auto"/>
            <w:left w:val="none" w:sz="0" w:space="0" w:color="auto"/>
            <w:bottom w:val="none" w:sz="0" w:space="0" w:color="auto"/>
            <w:right w:val="none" w:sz="0" w:space="0" w:color="auto"/>
          </w:divBdr>
        </w:div>
        <w:div w:id="559680126">
          <w:marLeft w:val="0"/>
          <w:marRight w:val="0"/>
          <w:marTop w:val="0"/>
          <w:marBottom w:val="0"/>
          <w:divBdr>
            <w:top w:val="none" w:sz="0" w:space="0" w:color="auto"/>
            <w:left w:val="none" w:sz="0" w:space="0" w:color="auto"/>
            <w:bottom w:val="none" w:sz="0" w:space="0" w:color="auto"/>
            <w:right w:val="none" w:sz="0" w:space="0" w:color="auto"/>
          </w:divBdr>
        </w:div>
        <w:div w:id="12728475">
          <w:marLeft w:val="0"/>
          <w:marRight w:val="0"/>
          <w:marTop w:val="0"/>
          <w:marBottom w:val="0"/>
          <w:divBdr>
            <w:top w:val="none" w:sz="0" w:space="0" w:color="auto"/>
            <w:left w:val="none" w:sz="0" w:space="0" w:color="auto"/>
            <w:bottom w:val="none" w:sz="0" w:space="0" w:color="auto"/>
            <w:right w:val="none" w:sz="0" w:space="0" w:color="auto"/>
          </w:divBdr>
        </w:div>
        <w:div w:id="584267461">
          <w:marLeft w:val="0"/>
          <w:marRight w:val="0"/>
          <w:marTop w:val="0"/>
          <w:marBottom w:val="0"/>
          <w:divBdr>
            <w:top w:val="none" w:sz="0" w:space="0" w:color="auto"/>
            <w:left w:val="none" w:sz="0" w:space="0" w:color="auto"/>
            <w:bottom w:val="none" w:sz="0" w:space="0" w:color="auto"/>
            <w:right w:val="none" w:sz="0" w:space="0" w:color="auto"/>
          </w:divBdr>
        </w:div>
        <w:div w:id="705833117">
          <w:marLeft w:val="0"/>
          <w:marRight w:val="0"/>
          <w:marTop w:val="0"/>
          <w:marBottom w:val="0"/>
          <w:divBdr>
            <w:top w:val="none" w:sz="0" w:space="0" w:color="auto"/>
            <w:left w:val="none" w:sz="0" w:space="0" w:color="auto"/>
            <w:bottom w:val="none" w:sz="0" w:space="0" w:color="auto"/>
            <w:right w:val="none" w:sz="0" w:space="0" w:color="auto"/>
          </w:divBdr>
        </w:div>
        <w:div w:id="527448466">
          <w:marLeft w:val="0"/>
          <w:marRight w:val="0"/>
          <w:marTop w:val="0"/>
          <w:marBottom w:val="0"/>
          <w:divBdr>
            <w:top w:val="none" w:sz="0" w:space="0" w:color="auto"/>
            <w:left w:val="none" w:sz="0" w:space="0" w:color="auto"/>
            <w:bottom w:val="none" w:sz="0" w:space="0" w:color="auto"/>
            <w:right w:val="none" w:sz="0" w:space="0" w:color="auto"/>
          </w:divBdr>
        </w:div>
        <w:div w:id="874275887">
          <w:marLeft w:val="0"/>
          <w:marRight w:val="0"/>
          <w:marTop w:val="0"/>
          <w:marBottom w:val="0"/>
          <w:divBdr>
            <w:top w:val="none" w:sz="0" w:space="0" w:color="auto"/>
            <w:left w:val="none" w:sz="0" w:space="0" w:color="auto"/>
            <w:bottom w:val="none" w:sz="0" w:space="0" w:color="auto"/>
            <w:right w:val="none" w:sz="0" w:space="0" w:color="auto"/>
          </w:divBdr>
        </w:div>
        <w:div w:id="2129739592">
          <w:marLeft w:val="0"/>
          <w:marRight w:val="0"/>
          <w:marTop w:val="0"/>
          <w:marBottom w:val="0"/>
          <w:divBdr>
            <w:top w:val="none" w:sz="0" w:space="0" w:color="auto"/>
            <w:left w:val="none" w:sz="0" w:space="0" w:color="auto"/>
            <w:bottom w:val="none" w:sz="0" w:space="0" w:color="auto"/>
            <w:right w:val="none" w:sz="0" w:space="0" w:color="auto"/>
          </w:divBdr>
        </w:div>
        <w:div w:id="1404839305">
          <w:marLeft w:val="0"/>
          <w:marRight w:val="0"/>
          <w:marTop w:val="0"/>
          <w:marBottom w:val="0"/>
          <w:divBdr>
            <w:top w:val="none" w:sz="0" w:space="0" w:color="auto"/>
            <w:left w:val="none" w:sz="0" w:space="0" w:color="auto"/>
            <w:bottom w:val="none" w:sz="0" w:space="0" w:color="auto"/>
            <w:right w:val="none" w:sz="0" w:space="0" w:color="auto"/>
          </w:divBdr>
        </w:div>
        <w:div w:id="472674873">
          <w:marLeft w:val="0"/>
          <w:marRight w:val="0"/>
          <w:marTop w:val="0"/>
          <w:marBottom w:val="0"/>
          <w:divBdr>
            <w:top w:val="none" w:sz="0" w:space="0" w:color="auto"/>
            <w:left w:val="none" w:sz="0" w:space="0" w:color="auto"/>
            <w:bottom w:val="none" w:sz="0" w:space="0" w:color="auto"/>
            <w:right w:val="none" w:sz="0" w:space="0" w:color="auto"/>
          </w:divBdr>
        </w:div>
        <w:div w:id="793062080">
          <w:marLeft w:val="0"/>
          <w:marRight w:val="0"/>
          <w:marTop w:val="0"/>
          <w:marBottom w:val="0"/>
          <w:divBdr>
            <w:top w:val="none" w:sz="0" w:space="0" w:color="auto"/>
            <w:left w:val="none" w:sz="0" w:space="0" w:color="auto"/>
            <w:bottom w:val="none" w:sz="0" w:space="0" w:color="auto"/>
            <w:right w:val="none" w:sz="0" w:space="0" w:color="auto"/>
          </w:divBdr>
        </w:div>
        <w:div w:id="787050157">
          <w:marLeft w:val="0"/>
          <w:marRight w:val="0"/>
          <w:marTop w:val="0"/>
          <w:marBottom w:val="0"/>
          <w:divBdr>
            <w:top w:val="none" w:sz="0" w:space="0" w:color="auto"/>
            <w:left w:val="none" w:sz="0" w:space="0" w:color="auto"/>
            <w:bottom w:val="none" w:sz="0" w:space="0" w:color="auto"/>
            <w:right w:val="none" w:sz="0" w:space="0" w:color="auto"/>
          </w:divBdr>
        </w:div>
        <w:div w:id="517350081">
          <w:marLeft w:val="0"/>
          <w:marRight w:val="0"/>
          <w:marTop w:val="0"/>
          <w:marBottom w:val="0"/>
          <w:divBdr>
            <w:top w:val="none" w:sz="0" w:space="0" w:color="auto"/>
            <w:left w:val="none" w:sz="0" w:space="0" w:color="auto"/>
            <w:bottom w:val="none" w:sz="0" w:space="0" w:color="auto"/>
            <w:right w:val="none" w:sz="0" w:space="0" w:color="auto"/>
          </w:divBdr>
        </w:div>
        <w:div w:id="1744176529">
          <w:marLeft w:val="0"/>
          <w:marRight w:val="0"/>
          <w:marTop w:val="0"/>
          <w:marBottom w:val="0"/>
          <w:divBdr>
            <w:top w:val="none" w:sz="0" w:space="0" w:color="auto"/>
            <w:left w:val="none" w:sz="0" w:space="0" w:color="auto"/>
            <w:bottom w:val="none" w:sz="0" w:space="0" w:color="auto"/>
            <w:right w:val="none" w:sz="0" w:space="0" w:color="auto"/>
          </w:divBdr>
        </w:div>
        <w:div w:id="308440245">
          <w:marLeft w:val="0"/>
          <w:marRight w:val="0"/>
          <w:marTop w:val="0"/>
          <w:marBottom w:val="0"/>
          <w:divBdr>
            <w:top w:val="none" w:sz="0" w:space="0" w:color="auto"/>
            <w:left w:val="none" w:sz="0" w:space="0" w:color="auto"/>
            <w:bottom w:val="none" w:sz="0" w:space="0" w:color="auto"/>
            <w:right w:val="none" w:sz="0" w:space="0" w:color="auto"/>
          </w:divBdr>
        </w:div>
        <w:div w:id="1921868955">
          <w:marLeft w:val="0"/>
          <w:marRight w:val="0"/>
          <w:marTop w:val="0"/>
          <w:marBottom w:val="0"/>
          <w:divBdr>
            <w:top w:val="none" w:sz="0" w:space="0" w:color="auto"/>
            <w:left w:val="none" w:sz="0" w:space="0" w:color="auto"/>
            <w:bottom w:val="none" w:sz="0" w:space="0" w:color="auto"/>
            <w:right w:val="none" w:sz="0" w:space="0" w:color="auto"/>
          </w:divBdr>
        </w:div>
        <w:div w:id="1043288395">
          <w:marLeft w:val="0"/>
          <w:marRight w:val="0"/>
          <w:marTop w:val="0"/>
          <w:marBottom w:val="0"/>
          <w:divBdr>
            <w:top w:val="none" w:sz="0" w:space="0" w:color="auto"/>
            <w:left w:val="none" w:sz="0" w:space="0" w:color="auto"/>
            <w:bottom w:val="none" w:sz="0" w:space="0" w:color="auto"/>
            <w:right w:val="none" w:sz="0" w:space="0" w:color="auto"/>
          </w:divBdr>
        </w:div>
        <w:div w:id="1265334935">
          <w:marLeft w:val="0"/>
          <w:marRight w:val="0"/>
          <w:marTop w:val="0"/>
          <w:marBottom w:val="0"/>
          <w:divBdr>
            <w:top w:val="none" w:sz="0" w:space="0" w:color="auto"/>
            <w:left w:val="none" w:sz="0" w:space="0" w:color="auto"/>
            <w:bottom w:val="none" w:sz="0" w:space="0" w:color="auto"/>
            <w:right w:val="none" w:sz="0" w:space="0" w:color="auto"/>
          </w:divBdr>
        </w:div>
        <w:div w:id="338429541">
          <w:marLeft w:val="0"/>
          <w:marRight w:val="0"/>
          <w:marTop w:val="0"/>
          <w:marBottom w:val="0"/>
          <w:divBdr>
            <w:top w:val="none" w:sz="0" w:space="0" w:color="auto"/>
            <w:left w:val="none" w:sz="0" w:space="0" w:color="auto"/>
            <w:bottom w:val="none" w:sz="0" w:space="0" w:color="auto"/>
            <w:right w:val="none" w:sz="0" w:space="0" w:color="auto"/>
          </w:divBdr>
        </w:div>
      </w:divsChild>
    </w:div>
    <w:div w:id="1458059147">
      <w:bodyDiv w:val="1"/>
      <w:marLeft w:val="0"/>
      <w:marRight w:val="0"/>
      <w:marTop w:val="0"/>
      <w:marBottom w:val="0"/>
      <w:divBdr>
        <w:top w:val="none" w:sz="0" w:space="0" w:color="auto"/>
        <w:left w:val="none" w:sz="0" w:space="0" w:color="auto"/>
        <w:bottom w:val="none" w:sz="0" w:space="0" w:color="auto"/>
        <w:right w:val="none" w:sz="0" w:space="0" w:color="auto"/>
      </w:divBdr>
      <w:divsChild>
        <w:div w:id="1321154138">
          <w:marLeft w:val="0"/>
          <w:marRight w:val="0"/>
          <w:marTop w:val="0"/>
          <w:marBottom w:val="0"/>
          <w:divBdr>
            <w:top w:val="none" w:sz="0" w:space="0" w:color="auto"/>
            <w:left w:val="none" w:sz="0" w:space="0" w:color="auto"/>
            <w:bottom w:val="none" w:sz="0" w:space="0" w:color="auto"/>
            <w:right w:val="none" w:sz="0" w:space="0" w:color="auto"/>
          </w:divBdr>
        </w:div>
        <w:div w:id="668757258">
          <w:marLeft w:val="0"/>
          <w:marRight w:val="0"/>
          <w:marTop w:val="0"/>
          <w:marBottom w:val="0"/>
          <w:divBdr>
            <w:top w:val="none" w:sz="0" w:space="0" w:color="auto"/>
            <w:left w:val="none" w:sz="0" w:space="0" w:color="auto"/>
            <w:bottom w:val="none" w:sz="0" w:space="0" w:color="auto"/>
            <w:right w:val="none" w:sz="0" w:space="0" w:color="auto"/>
          </w:divBdr>
        </w:div>
        <w:div w:id="1210461056">
          <w:marLeft w:val="0"/>
          <w:marRight w:val="0"/>
          <w:marTop w:val="0"/>
          <w:marBottom w:val="0"/>
          <w:divBdr>
            <w:top w:val="none" w:sz="0" w:space="0" w:color="auto"/>
            <w:left w:val="none" w:sz="0" w:space="0" w:color="auto"/>
            <w:bottom w:val="none" w:sz="0" w:space="0" w:color="auto"/>
            <w:right w:val="none" w:sz="0" w:space="0" w:color="auto"/>
          </w:divBdr>
        </w:div>
        <w:div w:id="1457916046">
          <w:marLeft w:val="0"/>
          <w:marRight w:val="0"/>
          <w:marTop w:val="0"/>
          <w:marBottom w:val="0"/>
          <w:divBdr>
            <w:top w:val="none" w:sz="0" w:space="0" w:color="auto"/>
            <w:left w:val="none" w:sz="0" w:space="0" w:color="auto"/>
            <w:bottom w:val="none" w:sz="0" w:space="0" w:color="auto"/>
            <w:right w:val="none" w:sz="0" w:space="0" w:color="auto"/>
          </w:divBdr>
        </w:div>
        <w:div w:id="926230074">
          <w:marLeft w:val="0"/>
          <w:marRight w:val="0"/>
          <w:marTop w:val="0"/>
          <w:marBottom w:val="0"/>
          <w:divBdr>
            <w:top w:val="none" w:sz="0" w:space="0" w:color="auto"/>
            <w:left w:val="none" w:sz="0" w:space="0" w:color="auto"/>
            <w:bottom w:val="none" w:sz="0" w:space="0" w:color="auto"/>
            <w:right w:val="none" w:sz="0" w:space="0" w:color="auto"/>
          </w:divBdr>
        </w:div>
        <w:div w:id="243493840">
          <w:marLeft w:val="0"/>
          <w:marRight w:val="0"/>
          <w:marTop w:val="0"/>
          <w:marBottom w:val="0"/>
          <w:divBdr>
            <w:top w:val="none" w:sz="0" w:space="0" w:color="auto"/>
            <w:left w:val="none" w:sz="0" w:space="0" w:color="auto"/>
            <w:bottom w:val="none" w:sz="0" w:space="0" w:color="auto"/>
            <w:right w:val="none" w:sz="0" w:space="0" w:color="auto"/>
          </w:divBdr>
        </w:div>
        <w:div w:id="800539780">
          <w:marLeft w:val="0"/>
          <w:marRight w:val="0"/>
          <w:marTop w:val="0"/>
          <w:marBottom w:val="0"/>
          <w:divBdr>
            <w:top w:val="none" w:sz="0" w:space="0" w:color="auto"/>
            <w:left w:val="none" w:sz="0" w:space="0" w:color="auto"/>
            <w:bottom w:val="none" w:sz="0" w:space="0" w:color="auto"/>
            <w:right w:val="none" w:sz="0" w:space="0" w:color="auto"/>
          </w:divBdr>
        </w:div>
        <w:div w:id="498615016">
          <w:marLeft w:val="0"/>
          <w:marRight w:val="0"/>
          <w:marTop w:val="0"/>
          <w:marBottom w:val="0"/>
          <w:divBdr>
            <w:top w:val="none" w:sz="0" w:space="0" w:color="auto"/>
            <w:left w:val="none" w:sz="0" w:space="0" w:color="auto"/>
            <w:bottom w:val="none" w:sz="0" w:space="0" w:color="auto"/>
            <w:right w:val="none" w:sz="0" w:space="0" w:color="auto"/>
          </w:divBdr>
        </w:div>
        <w:div w:id="1313026576">
          <w:marLeft w:val="0"/>
          <w:marRight w:val="0"/>
          <w:marTop w:val="0"/>
          <w:marBottom w:val="0"/>
          <w:divBdr>
            <w:top w:val="none" w:sz="0" w:space="0" w:color="auto"/>
            <w:left w:val="none" w:sz="0" w:space="0" w:color="auto"/>
            <w:bottom w:val="none" w:sz="0" w:space="0" w:color="auto"/>
            <w:right w:val="none" w:sz="0" w:space="0" w:color="auto"/>
          </w:divBdr>
        </w:div>
        <w:div w:id="718362771">
          <w:marLeft w:val="0"/>
          <w:marRight w:val="0"/>
          <w:marTop w:val="0"/>
          <w:marBottom w:val="0"/>
          <w:divBdr>
            <w:top w:val="none" w:sz="0" w:space="0" w:color="auto"/>
            <w:left w:val="none" w:sz="0" w:space="0" w:color="auto"/>
            <w:bottom w:val="none" w:sz="0" w:space="0" w:color="auto"/>
            <w:right w:val="none" w:sz="0" w:space="0" w:color="auto"/>
          </w:divBdr>
        </w:div>
        <w:div w:id="815951442">
          <w:marLeft w:val="0"/>
          <w:marRight w:val="0"/>
          <w:marTop w:val="0"/>
          <w:marBottom w:val="0"/>
          <w:divBdr>
            <w:top w:val="none" w:sz="0" w:space="0" w:color="auto"/>
            <w:left w:val="none" w:sz="0" w:space="0" w:color="auto"/>
            <w:bottom w:val="none" w:sz="0" w:space="0" w:color="auto"/>
            <w:right w:val="none" w:sz="0" w:space="0" w:color="auto"/>
          </w:divBdr>
        </w:div>
        <w:div w:id="1529099482">
          <w:marLeft w:val="0"/>
          <w:marRight w:val="0"/>
          <w:marTop w:val="0"/>
          <w:marBottom w:val="0"/>
          <w:divBdr>
            <w:top w:val="none" w:sz="0" w:space="0" w:color="auto"/>
            <w:left w:val="none" w:sz="0" w:space="0" w:color="auto"/>
            <w:bottom w:val="none" w:sz="0" w:space="0" w:color="auto"/>
            <w:right w:val="none" w:sz="0" w:space="0" w:color="auto"/>
          </w:divBdr>
        </w:div>
        <w:div w:id="476845286">
          <w:marLeft w:val="0"/>
          <w:marRight w:val="0"/>
          <w:marTop w:val="0"/>
          <w:marBottom w:val="0"/>
          <w:divBdr>
            <w:top w:val="none" w:sz="0" w:space="0" w:color="auto"/>
            <w:left w:val="none" w:sz="0" w:space="0" w:color="auto"/>
            <w:bottom w:val="none" w:sz="0" w:space="0" w:color="auto"/>
            <w:right w:val="none" w:sz="0" w:space="0" w:color="auto"/>
          </w:divBdr>
        </w:div>
        <w:div w:id="1232884955">
          <w:marLeft w:val="0"/>
          <w:marRight w:val="0"/>
          <w:marTop w:val="0"/>
          <w:marBottom w:val="0"/>
          <w:divBdr>
            <w:top w:val="none" w:sz="0" w:space="0" w:color="auto"/>
            <w:left w:val="none" w:sz="0" w:space="0" w:color="auto"/>
            <w:bottom w:val="none" w:sz="0" w:space="0" w:color="auto"/>
            <w:right w:val="none" w:sz="0" w:space="0" w:color="auto"/>
          </w:divBdr>
        </w:div>
        <w:div w:id="1681614397">
          <w:marLeft w:val="0"/>
          <w:marRight w:val="0"/>
          <w:marTop w:val="0"/>
          <w:marBottom w:val="0"/>
          <w:divBdr>
            <w:top w:val="none" w:sz="0" w:space="0" w:color="auto"/>
            <w:left w:val="none" w:sz="0" w:space="0" w:color="auto"/>
            <w:bottom w:val="none" w:sz="0" w:space="0" w:color="auto"/>
            <w:right w:val="none" w:sz="0" w:space="0" w:color="auto"/>
          </w:divBdr>
        </w:div>
        <w:div w:id="1609653833">
          <w:marLeft w:val="0"/>
          <w:marRight w:val="0"/>
          <w:marTop w:val="0"/>
          <w:marBottom w:val="0"/>
          <w:divBdr>
            <w:top w:val="none" w:sz="0" w:space="0" w:color="auto"/>
            <w:left w:val="none" w:sz="0" w:space="0" w:color="auto"/>
            <w:bottom w:val="none" w:sz="0" w:space="0" w:color="auto"/>
            <w:right w:val="none" w:sz="0" w:space="0" w:color="auto"/>
          </w:divBdr>
        </w:div>
        <w:div w:id="1011755837">
          <w:marLeft w:val="0"/>
          <w:marRight w:val="0"/>
          <w:marTop w:val="0"/>
          <w:marBottom w:val="0"/>
          <w:divBdr>
            <w:top w:val="none" w:sz="0" w:space="0" w:color="auto"/>
            <w:left w:val="none" w:sz="0" w:space="0" w:color="auto"/>
            <w:bottom w:val="none" w:sz="0" w:space="0" w:color="auto"/>
            <w:right w:val="none" w:sz="0" w:space="0" w:color="auto"/>
          </w:divBdr>
        </w:div>
      </w:divsChild>
    </w:div>
    <w:div w:id="1481581369">
      <w:bodyDiv w:val="1"/>
      <w:marLeft w:val="0"/>
      <w:marRight w:val="0"/>
      <w:marTop w:val="0"/>
      <w:marBottom w:val="0"/>
      <w:divBdr>
        <w:top w:val="none" w:sz="0" w:space="0" w:color="auto"/>
        <w:left w:val="none" w:sz="0" w:space="0" w:color="auto"/>
        <w:bottom w:val="none" w:sz="0" w:space="0" w:color="auto"/>
        <w:right w:val="none" w:sz="0" w:space="0" w:color="auto"/>
      </w:divBdr>
      <w:divsChild>
        <w:div w:id="622463025">
          <w:marLeft w:val="0"/>
          <w:marRight w:val="0"/>
          <w:marTop w:val="0"/>
          <w:marBottom w:val="0"/>
          <w:divBdr>
            <w:top w:val="none" w:sz="0" w:space="0" w:color="auto"/>
            <w:left w:val="none" w:sz="0" w:space="0" w:color="auto"/>
            <w:bottom w:val="none" w:sz="0" w:space="0" w:color="auto"/>
            <w:right w:val="none" w:sz="0" w:space="0" w:color="auto"/>
          </w:divBdr>
        </w:div>
        <w:div w:id="1531452645">
          <w:marLeft w:val="0"/>
          <w:marRight w:val="0"/>
          <w:marTop w:val="0"/>
          <w:marBottom w:val="0"/>
          <w:divBdr>
            <w:top w:val="none" w:sz="0" w:space="0" w:color="auto"/>
            <w:left w:val="none" w:sz="0" w:space="0" w:color="auto"/>
            <w:bottom w:val="none" w:sz="0" w:space="0" w:color="auto"/>
            <w:right w:val="none" w:sz="0" w:space="0" w:color="auto"/>
          </w:divBdr>
        </w:div>
        <w:div w:id="437454118">
          <w:marLeft w:val="0"/>
          <w:marRight w:val="0"/>
          <w:marTop w:val="0"/>
          <w:marBottom w:val="0"/>
          <w:divBdr>
            <w:top w:val="none" w:sz="0" w:space="0" w:color="auto"/>
            <w:left w:val="none" w:sz="0" w:space="0" w:color="auto"/>
            <w:bottom w:val="none" w:sz="0" w:space="0" w:color="auto"/>
            <w:right w:val="none" w:sz="0" w:space="0" w:color="auto"/>
          </w:divBdr>
        </w:div>
        <w:div w:id="238712312">
          <w:marLeft w:val="0"/>
          <w:marRight w:val="0"/>
          <w:marTop w:val="0"/>
          <w:marBottom w:val="0"/>
          <w:divBdr>
            <w:top w:val="none" w:sz="0" w:space="0" w:color="auto"/>
            <w:left w:val="none" w:sz="0" w:space="0" w:color="auto"/>
            <w:bottom w:val="none" w:sz="0" w:space="0" w:color="auto"/>
            <w:right w:val="none" w:sz="0" w:space="0" w:color="auto"/>
          </w:divBdr>
        </w:div>
        <w:div w:id="1210343760">
          <w:marLeft w:val="0"/>
          <w:marRight w:val="0"/>
          <w:marTop w:val="0"/>
          <w:marBottom w:val="0"/>
          <w:divBdr>
            <w:top w:val="none" w:sz="0" w:space="0" w:color="auto"/>
            <w:left w:val="none" w:sz="0" w:space="0" w:color="auto"/>
            <w:bottom w:val="none" w:sz="0" w:space="0" w:color="auto"/>
            <w:right w:val="none" w:sz="0" w:space="0" w:color="auto"/>
          </w:divBdr>
        </w:div>
        <w:div w:id="1705597405">
          <w:marLeft w:val="0"/>
          <w:marRight w:val="0"/>
          <w:marTop w:val="0"/>
          <w:marBottom w:val="0"/>
          <w:divBdr>
            <w:top w:val="none" w:sz="0" w:space="0" w:color="auto"/>
            <w:left w:val="none" w:sz="0" w:space="0" w:color="auto"/>
            <w:bottom w:val="none" w:sz="0" w:space="0" w:color="auto"/>
            <w:right w:val="none" w:sz="0" w:space="0" w:color="auto"/>
          </w:divBdr>
        </w:div>
        <w:div w:id="107555328">
          <w:marLeft w:val="0"/>
          <w:marRight w:val="0"/>
          <w:marTop w:val="0"/>
          <w:marBottom w:val="0"/>
          <w:divBdr>
            <w:top w:val="none" w:sz="0" w:space="0" w:color="auto"/>
            <w:left w:val="none" w:sz="0" w:space="0" w:color="auto"/>
            <w:bottom w:val="none" w:sz="0" w:space="0" w:color="auto"/>
            <w:right w:val="none" w:sz="0" w:space="0" w:color="auto"/>
          </w:divBdr>
        </w:div>
      </w:divsChild>
    </w:div>
    <w:div w:id="1491293880">
      <w:bodyDiv w:val="1"/>
      <w:marLeft w:val="0"/>
      <w:marRight w:val="0"/>
      <w:marTop w:val="0"/>
      <w:marBottom w:val="0"/>
      <w:divBdr>
        <w:top w:val="none" w:sz="0" w:space="0" w:color="auto"/>
        <w:left w:val="none" w:sz="0" w:space="0" w:color="auto"/>
        <w:bottom w:val="none" w:sz="0" w:space="0" w:color="auto"/>
        <w:right w:val="none" w:sz="0" w:space="0" w:color="auto"/>
      </w:divBdr>
    </w:div>
    <w:div w:id="1542286511">
      <w:bodyDiv w:val="1"/>
      <w:marLeft w:val="0"/>
      <w:marRight w:val="0"/>
      <w:marTop w:val="0"/>
      <w:marBottom w:val="0"/>
      <w:divBdr>
        <w:top w:val="none" w:sz="0" w:space="0" w:color="auto"/>
        <w:left w:val="none" w:sz="0" w:space="0" w:color="auto"/>
        <w:bottom w:val="none" w:sz="0" w:space="0" w:color="auto"/>
        <w:right w:val="none" w:sz="0" w:space="0" w:color="auto"/>
      </w:divBdr>
    </w:div>
    <w:div w:id="1544516173">
      <w:bodyDiv w:val="1"/>
      <w:marLeft w:val="0"/>
      <w:marRight w:val="0"/>
      <w:marTop w:val="0"/>
      <w:marBottom w:val="0"/>
      <w:divBdr>
        <w:top w:val="none" w:sz="0" w:space="0" w:color="auto"/>
        <w:left w:val="none" w:sz="0" w:space="0" w:color="auto"/>
        <w:bottom w:val="none" w:sz="0" w:space="0" w:color="auto"/>
        <w:right w:val="none" w:sz="0" w:space="0" w:color="auto"/>
      </w:divBdr>
    </w:div>
    <w:div w:id="1546142597">
      <w:bodyDiv w:val="1"/>
      <w:marLeft w:val="0"/>
      <w:marRight w:val="0"/>
      <w:marTop w:val="0"/>
      <w:marBottom w:val="0"/>
      <w:divBdr>
        <w:top w:val="none" w:sz="0" w:space="0" w:color="auto"/>
        <w:left w:val="none" w:sz="0" w:space="0" w:color="auto"/>
        <w:bottom w:val="none" w:sz="0" w:space="0" w:color="auto"/>
        <w:right w:val="none" w:sz="0" w:space="0" w:color="auto"/>
      </w:divBdr>
      <w:divsChild>
        <w:div w:id="1575582272">
          <w:marLeft w:val="0"/>
          <w:marRight w:val="0"/>
          <w:marTop w:val="0"/>
          <w:marBottom w:val="0"/>
          <w:divBdr>
            <w:top w:val="none" w:sz="0" w:space="0" w:color="auto"/>
            <w:left w:val="none" w:sz="0" w:space="0" w:color="auto"/>
            <w:bottom w:val="none" w:sz="0" w:space="0" w:color="auto"/>
            <w:right w:val="none" w:sz="0" w:space="0" w:color="auto"/>
          </w:divBdr>
        </w:div>
        <w:div w:id="144787405">
          <w:marLeft w:val="0"/>
          <w:marRight w:val="0"/>
          <w:marTop w:val="0"/>
          <w:marBottom w:val="0"/>
          <w:divBdr>
            <w:top w:val="none" w:sz="0" w:space="0" w:color="auto"/>
            <w:left w:val="none" w:sz="0" w:space="0" w:color="auto"/>
            <w:bottom w:val="none" w:sz="0" w:space="0" w:color="auto"/>
            <w:right w:val="none" w:sz="0" w:space="0" w:color="auto"/>
          </w:divBdr>
        </w:div>
        <w:div w:id="562838441">
          <w:marLeft w:val="0"/>
          <w:marRight w:val="0"/>
          <w:marTop w:val="0"/>
          <w:marBottom w:val="0"/>
          <w:divBdr>
            <w:top w:val="none" w:sz="0" w:space="0" w:color="auto"/>
            <w:left w:val="none" w:sz="0" w:space="0" w:color="auto"/>
            <w:bottom w:val="none" w:sz="0" w:space="0" w:color="auto"/>
            <w:right w:val="none" w:sz="0" w:space="0" w:color="auto"/>
          </w:divBdr>
        </w:div>
        <w:div w:id="1235773128">
          <w:marLeft w:val="0"/>
          <w:marRight w:val="0"/>
          <w:marTop w:val="0"/>
          <w:marBottom w:val="0"/>
          <w:divBdr>
            <w:top w:val="none" w:sz="0" w:space="0" w:color="auto"/>
            <w:left w:val="none" w:sz="0" w:space="0" w:color="auto"/>
            <w:bottom w:val="none" w:sz="0" w:space="0" w:color="auto"/>
            <w:right w:val="none" w:sz="0" w:space="0" w:color="auto"/>
          </w:divBdr>
        </w:div>
        <w:div w:id="1031371453">
          <w:marLeft w:val="0"/>
          <w:marRight w:val="0"/>
          <w:marTop w:val="0"/>
          <w:marBottom w:val="0"/>
          <w:divBdr>
            <w:top w:val="none" w:sz="0" w:space="0" w:color="auto"/>
            <w:left w:val="none" w:sz="0" w:space="0" w:color="auto"/>
            <w:bottom w:val="none" w:sz="0" w:space="0" w:color="auto"/>
            <w:right w:val="none" w:sz="0" w:space="0" w:color="auto"/>
          </w:divBdr>
        </w:div>
        <w:div w:id="1345863639">
          <w:marLeft w:val="0"/>
          <w:marRight w:val="0"/>
          <w:marTop w:val="0"/>
          <w:marBottom w:val="0"/>
          <w:divBdr>
            <w:top w:val="none" w:sz="0" w:space="0" w:color="auto"/>
            <w:left w:val="none" w:sz="0" w:space="0" w:color="auto"/>
            <w:bottom w:val="none" w:sz="0" w:space="0" w:color="auto"/>
            <w:right w:val="none" w:sz="0" w:space="0" w:color="auto"/>
          </w:divBdr>
        </w:div>
        <w:div w:id="1070738287">
          <w:marLeft w:val="0"/>
          <w:marRight w:val="0"/>
          <w:marTop w:val="0"/>
          <w:marBottom w:val="0"/>
          <w:divBdr>
            <w:top w:val="none" w:sz="0" w:space="0" w:color="auto"/>
            <w:left w:val="none" w:sz="0" w:space="0" w:color="auto"/>
            <w:bottom w:val="none" w:sz="0" w:space="0" w:color="auto"/>
            <w:right w:val="none" w:sz="0" w:space="0" w:color="auto"/>
          </w:divBdr>
        </w:div>
        <w:div w:id="1380322369">
          <w:marLeft w:val="0"/>
          <w:marRight w:val="0"/>
          <w:marTop w:val="0"/>
          <w:marBottom w:val="0"/>
          <w:divBdr>
            <w:top w:val="none" w:sz="0" w:space="0" w:color="auto"/>
            <w:left w:val="none" w:sz="0" w:space="0" w:color="auto"/>
            <w:bottom w:val="none" w:sz="0" w:space="0" w:color="auto"/>
            <w:right w:val="none" w:sz="0" w:space="0" w:color="auto"/>
          </w:divBdr>
        </w:div>
        <w:div w:id="582572404">
          <w:marLeft w:val="0"/>
          <w:marRight w:val="0"/>
          <w:marTop w:val="0"/>
          <w:marBottom w:val="0"/>
          <w:divBdr>
            <w:top w:val="none" w:sz="0" w:space="0" w:color="auto"/>
            <w:left w:val="none" w:sz="0" w:space="0" w:color="auto"/>
            <w:bottom w:val="none" w:sz="0" w:space="0" w:color="auto"/>
            <w:right w:val="none" w:sz="0" w:space="0" w:color="auto"/>
          </w:divBdr>
        </w:div>
        <w:div w:id="1566141549">
          <w:marLeft w:val="0"/>
          <w:marRight w:val="0"/>
          <w:marTop w:val="0"/>
          <w:marBottom w:val="0"/>
          <w:divBdr>
            <w:top w:val="none" w:sz="0" w:space="0" w:color="auto"/>
            <w:left w:val="none" w:sz="0" w:space="0" w:color="auto"/>
            <w:bottom w:val="none" w:sz="0" w:space="0" w:color="auto"/>
            <w:right w:val="none" w:sz="0" w:space="0" w:color="auto"/>
          </w:divBdr>
        </w:div>
        <w:div w:id="1259800219">
          <w:marLeft w:val="0"/>
          <w:marRight w:val="0"/>
          <w:marTop w:val="0"/>
          <w:marBottom w:val="0"/>
          <w:divBdr>
            <w:top w:val="none" w:sz="0" w:space="0" w:color="auto"/>
            <w:left w:val="none" w:sz="0" w:space="0" w:color="auto"/>
            <w:bottom w:val="none" w:sz="0" w:space="0" w:color="auto"/>
            <w:right w:val="none" w:sz="0" w:space="0" w:color="auto"/>
          </w:divBdr>
        </w:div>
        <w:div w:id="16781219">
          <w:marLeft w:val="0"/>
          <w:marRight w:val="0"/>
          <w:marTop w:val="0"/>
          <w:marBottom w:val="0"/>
          <w:divBdr>
            <w:top w:val="none" w:sz="0" w:space="0" w:color="auto"/>
            <w:left w:val="none" w:sz="0" w:space="0" w:color="auto"/>
            <w:bottom w:val="none" w:sz="0" w:space="0" w:color="auto"/>
            <w:right w:val="none" w:sz="0" w:space="0" w:color="auto"/>
          </w:divBdr>
        </w:div>
        <w:div w:id="1539001261">
          <w:marLeft w:val="0"/>
          <w:marRight w:val="0"/>
          <w:marTop w:val="0"/>
          <w:marBottom w:val="0"/>
          <w:divBdr>
            <w:top w:val="none" w:sz="0" w:space="0" w:color="auto"/>
            <w:left w:val="none" w:sz="0" w:space="0" w:color="auto"/>
            <w:bottom w:val="none" w:sz="0" w:space="0" w:color="auto"/>
            <w:right w:val="none" w:sz="0" w:space="0" w:color="auto"/>
          </w:divBdr>
        </w:div>
        <w:div w:id="1348481319">
          <w:marLeft w:val="0"/>
          <w:marRight w:val="0"/>
          <w:marTop w:val="0"/>
          <w:marBottom w:val="0"/>
          <w:divBdr>
            <w:top w:val="none" w:sz="0" w:space="0" w:color="auto"/>
            <w:left w:val="none" w:sz="0" w:space="0" w:color="auto"/>
            <w:bottom w:val="none" w:sz="0" w:space="0" w:color="auto"/>
            <w:right w:val="none" w:sz="0" w:space="0" w:color="auto"/>
          </w:divBdr>
        </w:div>
        <w:div w:id="1005519458">
          <w:marLeft w:val="0"/>
          <w:marRight w:val="0"/>
          <w:marTop w:val="0"/>
          <w:marBottom w:val="0"/>
          <w:divBdr>
            <w:top w:val="none" w:sz="0" w:space="0" w:color="auto"/>
            <w:left w:val="none" w:sz="0" w:space="0" w:color="auto"/>
            <w:bottom w:val="none" w:sz="0" w:space="0" w:color="auto"/>
            <w:right w:val="none" w:sz="0" w:space="0" w:color="auto"/>
          </w:divBdr>
        </w:div>
        <w:div w:id="1663852501">
          <w:marLeft w:val="0"/>
          <w:marRight w:val="0"/>
          <w:marTop w:val="0"/>
          <w:marBottom w:val="0"/>
          <w:divBdr>
            <w:top w:val="none" w:sz="0" w:space="0" w:color="auto"/>
            <w:left w:val="none" w:sz="0" w:space="0" w:color="auto"/>
            <w:bottom w:val="none" w:sz="0" w:space="0" w:color="auto"/>
            <w:right w:val="none" w:sz="0" w:space="0" w:color="auto"/>
          </w:divBdr>
        </w:div>
        <w:div w:id="366295583">
          <w:marLeft w:val="0"/>
          <w:marRight w:val="0"/>
          <w:marTop w:val="0"/>
          <w:marBottom w:val="0"/>
          <w:divBdr>
            <w:top w:val="none" w:sz="0" w:space="0" w:color="auto"/>
            <w:left w:val="none" w:sz="0" w:space="0" w:color="auto"/>
            <w:bottom w:val="none" w:sz="0" w:space="0" w:color="auto"/>
            <w:right w:val="none" w:sz="0" w:space="0" w:color="auto"/>
          </w:divBdr>
        </w:div>
        <w:div w:id="1211572197">
          <w:marLeft w:val="0"/>
          <w:marRight w:val="0"/>
          <w:marTop w:val="0"/>
          <w:marBottom w:val="0"/>
          <w:divBdr>
            <w:top w:val="none" w:sz="0" w:space="0" w:color="auto"/>
            <w:left w:val="none" w:sz="0" w:space="0" w:color="auto"/>
            <w:bottom w:val="none" w:sz="0" w:space="0" w:color="auto"/>
            <w:right w:val="none" w:sz="0" w:space="0" w:color="auto"/>
          </w:divBdr>
        </w:div>
        <w:div w:id="581641982">
          <w:marLeft w:val="0"/>
          <w:marRight w:val="0"/>
          <w:marTop w:val="0"/>
          <w:marBottom w:val="0"/>
          <w:divBdr>
            <w:top w:val="none" w:sz="0" w:space="0" w:color="auto"/>
            <w:left w:val="none" w:sz="0" w:space="0" w:color="auto"/>
            <w:bottom w:val="none" w:sz="0" w:space="0" w:color="auto"/>
            <w:right w:val="none" w:sz="0" w:space="0" w:color="auto"/>
          </w:divBdr>
        </w:div>
        <w:div w:id="74667083">
          <w:marLeft w:val="0"/>
          <w:marRight w:val="0"/>
          <w:marTop w:val="0"/>
          <w:marBottom w:val="0"/>
          <w:divBdr>
            <w:top w:val="none" w:sz="0" w:space="0" w:color="auto"/>
            <w:left w:val="none" w:sz="0" w:space="0" w:color="auto"/>
            <w:bottom w:val="none" w:sz="0" w:space="0" w:color="auto"/>
            <w:right w:val="none" w:sz="0" w:space="0" w:color="auto"/>
          </w:divBdr>
        </w:div>
        <w:div w:id="1421289474">
          <w:marLeft w:val="0"/>
          <w:marRight w:val="0"/>
          <w:marTop w:val="0"/>
          <w:marBottom w:val="0"/>
          <w:divBdr>
            <w:top w:val="none" w:sz="0" w:space="0" w:color="auto"/>
            <w:left w:val="none" w:sz="0" w:space="0" w:color="auto"/>
            <w:bottom w:val="none" w:sz="0" w:space="0" w:color="auto"/>
            <w:right w:val="none" w:sz="0" w:space="0" w:color="auto"/>
          </w:divBdr>
        </w:div>
      </w:divsChild>
    </w:div>
    <w:div w:id="1607957765">
      <w:bodyDiv w:val="1"/>
      <w:marLeft w:val="0"/>
      <w:marRight w:val="0"/>
      <w:marTop w:val="0"/>
      <w:marBottom w:val="0"/>
      <w:divBdr>
        <w:top w:val="none" w:sz="0" w:space="0" w:color="auto"/>
        <w:left w:val="none" w:sz="0" w:space="0" w:color="auto"/>
        <w:bottom w:val="none" w:sz="0" w:space="0" w:color="auto"/>
        <w:right w:val="none" w:sz="0" w:space="0" w:color="auto"/>
      </w:divBdr>
      <w:divsChild>
        <w:div w:id="428426221">
          <w:marLeft w:val="0"/>
          <w:marRight w:val="0"/>
          <w:marTop w:val="0"/>
          <w:marBottom w:val="0"/>
          <w:divBdr>
            <w:top w:val="none" w:sz="0" w:space="0" w:color="auto"/>
            <w:left w:val="none" w:sz="0" w:space="0" w:color="auto"/>
            <w:bottom w:val="none" w:sz="0" w:space="0" w:color="auto"/>
            <w:right w:val="none" w:sz="0" w:space="0" w:color="auto"/>
          </w:divBdr>
        </w:div>
        <w:div w:id="56634926">
          <w:marLeft w:val="0"/>
          <w:marRight w:val="0"/>
          <w:marTop w:val="0"/>
          <w:marBottom w:val="0"/>
          <w:divBdr>
            <w:top w:val="none" w:sz="0" w:space="0" w:color="auto"/>
            <w:left w:val="none" w:sz="0" w:space="0" w:color="auto"/>
            <w:bottom w:val="none" w:sz="0" w:space="0" w:color="auto"/>
            <w:right w:val="none" w:sz="0" w:space="0" w:color="auto"/>
          </w:divBdr>
        </w:div>
        <w:div w:id="503975653">
          <w:marLeft w:val="0"/>
          <w:marRight w:val="0"/>
          <w:marTop w:val="0"/>
          <w:marBottom w:val="0"/>
          <w:divBdr>
            <w:top w:val="none" w:sz="0" w:space="0" w:color="auto"/>
            <w:left w:val="none" w:sz="0" w:space="0" w:color="auto"/>
            <w:bottom w:val="none" w:sz="0" w:space="0" w:color="auto"/>
            <w:right w:val="none" w:sz="0" w:space="0" w:color="auto"/>
          </w:divBdr>
        </w:div>
        <w:div w:id="2067951971">
          <w:marLeft w:val="0"/>
          <w:marRight w:val="0"/>
          <w:marTop w:val="0"/>
          <w:marBottom w:val="0"/>
          <w:divBdr>
            <w:top w:val="none" w:sz="0" w:space="0" w:color="auto"/>
            <w:left w:val="none" w:sz="0" w:space="0" w:color="auto"/>
            <w:bottom w:val="none" w:sz="0" w:space="0" w:color="auto"/>
            <w:right w:val="none" w:sz="0" w:space="0" w:color="auto"/>
          </w:divBdr>
        </w:div>
        <w:div w:id="151338685">
          <w:marLeft w:val="0"/>
          <w:marRight w:val="0"/>
          <w:marTop w:val="0"/>
          <w:marBottom w:val="0"/>
          <w:divBdr>
            <w:top w:val="none" w:sz="0" w:space="0" w:color="auto"/>
            <w:left w:val="none" w:sz="0" w:space="0" w:color="auto"/>
            <w:bottom w:val="none" w:sz="0" w:space="0" w:color="auto"/>
            <w:right w:val="none" w:sz="0" w:space="0" w:color="auto"/>
          </w:divBdr>
        </w:div>
        <w:div w:id="16122133">
          <w:marLeft w:val="0"/>
          <w:marRight w:val="0"/>
          <w:marTop w:val="0"/>
          <w:marBottom w:val="0"/>
          <w:divBdr>
            <w:top w:val="none" w:sz="0" w:space="0" w:color="auto"/>
            <w:left w:val="none" w:sz="0" w:space="0" w:color="auto"/>
            <w:bottom w:val="none" w:sz="0" w:space="0" w:color="auto"/>
            <w:right w:val="none" w:sz="0" w:space="0" w:color="auto"/>
          </w:divBdr>
        </w:div>
        <w:div w:id="2015957797">
          <w:marLeft w:val="0"/>
          <w:marRight w:val="0"/>
          <w:marTop w:val="0"/>
          <w:marBottom w:val="0"/>
          <w:divBdr>
            <w:top w:val="none" w:sz="0" w:space="0" w:color="auto"/>
            <w:left w:val="none" w:sz="0" w:space="0" w:color="auto"/>
            <w:bottom w:val="none" w:sz="0" w:space="0" w:color="auto"/>
            <w:right w:val="none" w:sz="0" w:space="0" w:color="auto"/>
          </w:divBdr>
        </w:div>
        <w:div w:id="1926113786">
          <w:marLeft w:val="0"/>
          <w:marRight w:val="0"/>
          <w:marTop w:val="0"/>
          <w:marBottom w:val="0"/>
          <w:divBdr>
            <w:top w:val="none" w:sz="0" w:space="0" w:color="auto"/>
            <w:left w:val="none" w:sz="0" w:space="0" w:color="auto"/>
            <w:bottom w:val="none" w:sz="0" w:space="0" w:color="auto"/>
            <w:right w:val="none" w:sz="0" w:space="0" w:color="auto"/>
          </w:divBdr>
        </w:div>
        <w:div w:id="2129078497">
          <w:marLeft w:val="0"/>
          <w:marRight w:val="0"/>
          <w:marTop w:val="0"/>
          <w:marBottom w:val="0"/>
          <w:divBdr>
            <w:top w:val="none" w:sz="0" w:space="0" w:color="auto"/>
            <w:left w:val="none" w:sz="0" w:space="0" w:color="auto"/>
            <w:bottom w:val="none" w:sz="0" w:space="0" w:color="auto"/>
            <w:right w:val="none" w:sz="0" w:space="0" w:color="auto"/>
          </w:divBdr>
        </w:div>
        <w:div w:id="1253471084">
          <w:marLeft w:val="0"/>
          <w:marRight w:val="0"/>
          <w:marTop w:val="0"/>
          <w:marBottom w:val="0"/>
          <w:divBdr>
            <w:top w:val="none" w:sz="0" w:space="0" w:color="auto"/>
            <w:left w:val="none" w:sz="0" w:space="0" w:color="auto"/>
            <w:bottom w:val="none" w:sz="0" w:space="0" w:color="auto"/>
            <w:right w:val="none" w:sz="0" w:space="0" w:color="auto"/>
          </w:divBdr>
        </w:div>
        <w:div w:id="700937592">
          <w:marLeft w:val="0"/>
          <w:marRight w:val="0"/>
          <w:marTop w:val="0"/>
          <w:marBottom w:val="0"/>
          <w:divBdr>
            <w:top w:val="none" w:sz="0" w:space="0" w:color="auto"/>
            <w:left w:val="none" w:sz="0" w:space="0" w:color="auto"/>
            <w:bottom w:val="none" w:sz="0" w:space="0" w:color="auto"/>
            <w:right w:val="none" w:sz="0" w:space="0" w:color="auto"/>
          </w:divBdr>
        </w:div>
        <w:div w:id="906459449">
          <w:marLeft w:val="0"/>
          <w:marRight w:val="0"/>
          <w:marTop w:val="0"/>
          <w:marBottom w:val="0"/>
          <w:divBdr>
            <w:top w:val="none" w:sz="0" w:space="0" w:color="auto"/>
            <w:left w:val="none" w:sz="0" w:space="0" w:color="auto"/>
            <w:bottom w:val="none" w:sz="0" w:space="0" w:color="auto"/>
            <w:right w:val="none" w:sz="0" w:space="0" w:color="auto"/>
          </w:divBdr>
        </w:div>
        <w:div w:id="689256553">
          <w:marLeft w:val="0"/>
          <w:marRight w:val="0"/>
          <w:marTop w:val="0"/>
          <w:marBottom w:val="0"/>
          <w:divBdr>
            <w:top w:val="none" w:sz="0" w:space="0" w:color="auto"/>
            <w:left w:val="none" w:sz="0" w:space="0" w:color="auto"/>
            <w:bottom w:val="none" w:sz="0" w:space="0" w:color="auto"/>
            <w:right w:val="none" w:sz="0" w:space="0" w:color="auto"/>
          </w:divBdr>
        </w:div>
        <w:div w:id="901790596">
          <w:marLeft w:val="0"/>
          <w:marRight w:val="0"/>
          <w:marTop w:val="0"/>
          <w:marBottom w:val="0"/>
          <w:divBdr>
            <w:top w:val="none" w:sz="0" w:space="0" w:color="auto"/>
            <w:left w:val="none" w:sz="0" w:space="0" w:color="auto"/>
            <w:bottom w:val="none" w:sz="0" w:space="0" w:color="auto"/>
            <w:right w:val="none" w:sz="0" w:space="0" w:color="auto"/>
          </w:divBdr>
        </w:div>
      </w:divsChild>
    </w:div>
    <w:div w:id="1611277046">
      <w:bodyDiv w:val="1"/>
      <w:marLeft w:val="0"/>
      <w:marRight w:val="0"/>
      <w:marTop w:val="0"/>
      <w:marBottom w:val="0"/>
      <w:divBdr>
        <w:top w:val="none" w:sz="0" w:space="0" w:color="auto"/>
        <w:left w:val="none" w:sz="0" w:space="0" w:color="auto"/>
        <w:bottom w:val="none" w:sz="0" w:space="0" w:color="auto"/>
        <w:right w:val="none" w:sz="0" w:space="0" w:color="auto"/>
      </w:divBdr>
    </w:div>
    <w:div w:id="1624800924">
      <w:bodyDiv w:val="1"/>
      <w:marLeft w:val="0"/>
      <w:marRight w:val="0"/>
      <w:marTop w:val="0"/>
      <w:marBottom w:val="0"/>
      <w:divBdr>
        <w:top w:val="none" w:sz="0" w:space="0" w:color="auto"/>
        <w:left w:val="none" w:sz="0" w:space="0" w:color="auto"/>
        <w:bottom w:val="none" w:sz="0" w:space="0" w:color="auto"/>
        <w:right w:val="none" w:sz="0" w:space="0" w:color="auto"/>
      </w:divBdr>
      <w:divsChild>
        <w:div w:id="1487091955">
          <w:marLeft w:val="0"/>
          <w:marRight w:val="0"/>
          <w:marTop w:val="0"/>
          <w:marBottom w:val="0"/>
          <w:divBdr>
            <w:top w:val="none" w:sz="0" w:space="0" w:color="auto"/>
            <w:left w:val="none" w:sz="0" w:space="0" w:color="auto"/>
            <w:bottom w:val="none" w:sz="0" w:space="0" w:color="auto"/>
            <w:right w:val="none" w:sz="0" w:space="0" w:color="auto"/>
          </w:divBdr>
        </w:div>
        <w:div w:id="1335180437">
          <w:marLeft w:val="0"/>
          <w:marRight w:val="0"/>
          <w:marTop w:val="0"/>
          <w:marBottom w:val="0"/>
          <w:divBdr>
            <w:top w:val="none" w:sz="0" w:space="0" w:color="auto"/>
            <w:left w:val="none" w:sz="0" w:space="0" w:color="auto"/>
            <w:bottom w:val="none" w:sz="0" w:space="0" w:color="auto"/>
            <w:right w:val="none" w:sz="0" w:space="0" w:color="auto"/>
          </w:divBdr>
        </w:div>
        <w:div w:id="801389866">
          <w:marLeft w:val="0"/>
          <w:marRight w:val="0"/>
          <w:marTop w:val="0"/>
          <w:marBottom w:val="0"/>
          <w:divBdr>
            <w:top w:val="none" w:sz="0" w:space="0" w:color="auto"/>
            <w:left w:val="none" w:sz="0" w:space="0" w:color="auto"/>
            <w:bottom w:val="none" w:sz="0" w:space="0" w:color="auto"/>
            <w:right w:val="none" w:sz="0" w:space="0" w:color="auto"/>
          </w:divBdr>
        </w:div>
        <w:div w:id="299044526">
          <w:marLeft w:val="0"/>
          <w:marRight w:val="0"/>
          <w:marTop w:val="0"/>
          <w:marBottom w:val="0"/>
          <w:divBdr>
            <w:top w:val="none" w:sz="0" w:space="0" w:color="auto"/>
            <w:left w:val="none" w:sz="0" w:space="0" w:color="auto"/>
            <w:bottom w:val="none" w:sz="0" w:space="0" w:color="auto"/>
            <w:right w:val="none" w:sz="0" w:space="0" w:color="auto"/>
          </w:divBdr>
        </w:div>
        <w:div w:id="677581357">
          <w:marLeft w:val="0"/>
          <w:marRight w:val="0"/>
          <w:marTop w:val="0"/>
          <w:marBottom w:val="0"/>
          <w:divBdr>
            <w:top w:val="none" w:sz="0" w:space="0" w:color="auto"/>
            <w:left w:val="none" w:sz="0" w:space="0" w:color="auto"/>
            <w:bottom w:val="none" w:sz="0" w:space="0" w:color="auto"/>
            <w:right w:val="none" w:sz="0" w:space="0" w:color="auto"/>
          </w:divBdr>
        </w:div>
      </w:divsChild>
    </w:div>
    <w:div w:id="1638878221">
      <w:bodyDiv w:val="1"/>
      <w:marLeft w:val="0"/>
      <w:marRight w:val="0"/>
      <w:marTop w:val="0"/>
      <w:marBottom w:val="0"/>
      <w:divBdr>
        <w:top w:val="none" w:sz="0" w:space="0" w:color="auto"/>
        <w:left w:val="none" w:sz="0" w:space="0" w:color="auto"/>
        <w:bottom w:val="none" w:sz="0" w:space="0" w:color="auto"/>
        <w:right w:val="none" w:sz="0" w:space="0" w:color="auto"/>
      </w:divBdr>
    </w:div>
    <w:div w:id="1640766489">
      <w:bodyDiv w:val="1"/>
      <w:marLeft w:val="0"/>
      <w:marRight w:val="0"/>
      <w:marTop w:val="0"/>
      <w:marBottom w:val="0"/>
      <w:divBdr>
        <w:top w:val="none" w:sz="0" w:space="0" w:color="auto"/>
        <w:left w:val="none" w:sz="0" w:space="0" w:color="auto"/>
        <w:bottom w:val="none" w:sz="0" w:space="0" w:color="auto"/>
        <w:right w:val="none" w:sz="0" w:space="0" w:color="auto"/>
      </w:divBdr>
      <w:divsChild>
        <w:div w:id="1169055715">
          <w:marLeft w:val="0"/>
          <w:marRight w:val="0"/>
          <w:marTop w:val="0"/>
          <w:marBottom w:val="0"/>
          <w:divBdr>
            <w:top w:val="none" w:sz="0" w:space="0" w:color="auto"/>
            <w:left w:val="none" w:sz="0" w:space="0" w:color="auto"/>
            <w:bottom w:val="none" w:sz="0" w:space="0" w:color="auto"/>
            <w:right w:val="none" w:sz="0" w:space="0" w:color="auto"/>
          </w:divBdr>
        </w:div>
        <w:div w:id="792753737">
          <w:marLeft w:val="0"/>
          <w:marRight w:val="0"/>
          <w:marTop w:val="0"/>
          <w:marBottom w:val="0"/>
          <w:divBdr>
            <w:top w:val="none" w:sz="0" w:space="0" w:color="auto"/>
            <w:left w:val="none" w:sz="0" w:space="0" w:color="auto"/>
            <w:bottom w:val="none" w:sz="0" w:space="0" w:color="auto"/>
            <w:right w:val="none" w:sz="0" w:space="0" w:color="auto"/>
          </w:divBdr>
        </w:div>
        <w:div w:id="1796438979">
          <w:marLeft w:val="0"/>
          <w:marRight w:val="0"/>
          <w:marTop w:val="0"/>
          <w:marBottom w:val="0"/>
          <w:divBdr>
            <w:top w:val="none" w:sz="0" w:space="0" w:color="auto"/>
            <w:left w:val="none" w:sz="0" w:space="0" w:color="auto"/>
            <w:bottom w:val="none" w:sz="0" w:space="0" w:color="auto"/>
            <w:right w:val="none" w:sz="0" w:space="0" w:color="auto"/>
          </w:divBdr>
        </w:div>
        <w:div w:id="302197191">
          <w:marLeft w:val="0"/>
          <w:marRight w:val="0"/>
          <w:marTop w:val="0"/>
          <w:marBottom w:val="0"/>
          <w:divBdr>
            <w:top w:val="none" w:sz="0" w:space="0" w:color="auto"/>
            <w:left w:val="none" w:sz="0" w:space="0" w:color="auto"/>
            <w:bottom w:val="none" w:sz="0" w:space="0" w:color="auto"/>
            <w:right w:val="none" w:sz="0" w:space="0" w:color="auto"/>
          </w:divBdr>
        </w:div>
        <w:div w:id="1376194222">
          <w:marLeft w:val="0"/>
          <w:marRight w:val="0"/>
          <w:marTop w:val="0"/>
          <w:marBottom w:val="0"/>
          <w:divBdr>
            <w:top w:val="none" w:sz="0" w:space="0" w:color="auto"/>
            <w:left w:val="none" w:sz="0" w:space="0" w:color="auto"/>
            <w:bottom w:val="none" w:sz="0" w:space="0" w:color="auto"/>
            <w:right w:val="none" w:sz="0" w:space="0" w:color="auto"/>
          </w:divBdr>
        </w:div>
        <w:div w:id="974604299">
          <w:marLeft w:val="0"/>
          <w:marRight w:val="0"/>
          <w:marTop w:val="0"/>
          <w:marBottom w:val="0"/>
          <w:divBdr>
            <w:top w:val="none" w:sz="0" w:space="0" w:color="auto"/>
            <w:left w:val="none" w:sz="0" w:space="0" w:color="auto"/>
            <w:bottom w:val="none" w:sz="0" w:space="0" w:color="auto"/>
            <w:right w:val="none" w:sz="0" w:space="0" w:color="auto"/>
          </w:divBdr>
        </w:div>
        <w:div w:id="1538006529">
          <w:marLeft w:val="0"/>
          <w:marRight w:val="0"/>
          <w:marTop w:val="0"/>
          <w:marBottom w:val="0"/>
          <w:divBdr>
            <w:top w:val="none" w:sz="0" w:space="0" w:color="auto"/>
            <w:left w:val="none" w:sz="0" w:space="0" w:color="auto"/>
            <w:bottom w:val="none" w:sz="0" w:space="0" w:color="auto"/>
            <w:right w:val="none" w:sz="0" w:space="0" w:color="auto"/>
          </w:divBdr>
        </w:div>
        <w:div w:id="339554034">
          <w:marLeft w:val="0"/>
          <w:marRight w:val="0"/>
          <w:marTop w:val="0"/>
          <w:marBottom w:val="0"/>
          <w:divBdr>
            <w:top w:val="none" w:sz="0" w:space="0" w:color="auto"/>
            <w:left w:val="none" w:sz="0" w:space="0" w:color="auto"/>
            <w:bottom w:val="none" w:sz="0" w:space="0" w:color="auto"/>
            <w:right w:val="none" w:sz="0" w:space="0" w:color="auto"/>
          </w:divBdr>
        </w:div>
        <w:div w:id="2133163344">
          <w:marLeft w:val="0"/>
          <w:marRight w:val="0"/>
          <w:marTop w:val="0"/>
          <w:marBottom w:val="0"/>
          <w:divBdr>
            <w:top w:val="none" w:sz="0" w:space="0" w:color="auto"/>
            <w:left w:val="none" w:sz="0" w:space="0" w:color="auto"/>
            <w:bottom w:val="none" w:sz="0" w:space="0" w:color="auto"/>
            <w:right w:val="none" w:sz="0" w:space="0" w:color="auto"/>
          </w:divBdr>
        </w:div>
        <w:div w:id="222182365">
          <w:marLeft w:val="0"/>
          <w:marRight w:val="0"/>
          <w:marTop w:val="0"/>
          <w:marBottom w:val="0"/>
          <w:divBdr>
            <w:top w:val="none" w:sz="0" w:space="0" w:color="auto"/>
            <w:left w:val="none" w:sz="0" w:space="0" w:color="auto"/>
            <w:bottom w:val="none" w:sz="0" w:space="0" w:color="auto"/>
            <w:right w:val="none" w:sz="0" w:space="0" w:color="auto"/>
          </w:divBdr>
        </w:div>
        <w:div w:id="889002519">
          <w:marLeft w:val="0"/>
          <w:marRight w:val="0"/>
          <w:marTop w:val="0"/>
          <w:marBottom w:val="0"/>
          <w:divBdr>
            <w:top w:val="none" w:sz="0" w:space="0" w:color="auto"/>
            <w:left w:val="none" w:sz="0" w:space="0" w:color="auto"/>
            <w:bottom w:val="none" w:sz="0" w:space="0" w:color="auto"/>
            <w:right w:val="none" w:sz="0" w:space="0" w:color="auto"/>
          </w:divBdr>
        </w:div>
        <w:div w:id="1673295987">
          <w:marLeft w:val="0"/>
          <w:marRight w:val="0"/>
          <w:marTop w:val="0"/>
          <w:marBottom w:val="0"/>
          <w:divBdr>
            <w:top w:val="none" w:sz="0" w:space="0" w:color="auto"/>
            <w:left w:val="none" w:sz="0" w:space="0" w:color="auto"/>
            <w:bottom w:val="none" w:sz="0" w:space="0" w:color="auto"/>
            <w:right w:val="none" w:sz="0" w:space="0" w:color="auto"/>
          </w:divBdr>
        </w:div>
        <w:div w:id="1907374357">
          <w:marLeft w:val="0"/>
          <w:marRight w:val="0"/>
          <w:marTop w:val="0"/>
          <w:marBottom w:val="0"/>
          <w:divBdr>
            <w:top w:val="none" w:sz="0" w:space="0" w:color="auto"/>
            <w:left w:val="none" w:sz="0" w:space="0" w:color="auto"/>
            <w:bottom w:val="none" w:sz="0" w:space="0" w:color="auto"/>
            <w:right w:val="none" w:sz="0" w:space="0" w:color="auto"/>
          </w:divBdr>
        </w:div>
        <w:div w:id="1878083462">
          <w:marLeft w:val="0"/>
          <w:marRight w:val="0"/>
          <w:marTop w:val="0"/>
          <w:marBottom w:val="0"/>
          <w:divBdr>
            <w:top w:val="none" w:sz="0" w:space="0" w:color="auto"/>
            <w:left w:val="none" w:sz="0" w:space="0" w:color="auto"/>
            <w:bottom w:val="none" w:sz="0" w:space="0" w:color="auto"/>
            <w:right w:val="none" w:sz="0" w:space="0" w:color="auto"/>
          </w:divBdr>
        </w:div>
        <w:div w:id="1997295100">
          <w:marLeft w:val="0"/>
          <w:marRight w:val="0"/>
          <w:marTop w:val="0"/>
          <w:marBottom w:val="0"/>
          <w:divBdr>
            <w:top w:val="none" w:sz="0" w:space="0" w:color="auto"/>
            <w:left w:val="none" w:sz="0" w:space="0" w:color="auto"/>
            <w:bottom w:val="none" w:sz="0" w:space="0" w:color="auto"/>
            <w:right w:val="none" w:sz="0" w:space="0" w:color="auto"/>
          </w:divBdr>
        </w:div>
      </w:divsChild>
    </w:div>
    <w:div w:id="1643997211">
      <w:bodyDiv w:val="1"/>
      <w:marLeft w:val="0"/>
      <w:marRight w:val="0"/>
      <w:marTop w:val="0"/>
      <w:marBottom w:val="0"/>
      <w:divBdr>
        <w:top w:val="none" w:sz="0" w:space="0" w:color="auto"/>
        <w:left w:val="none" w:sz="0" w:space="0" w:color="auto"/>
        <w:bottom w:val="none" w:sz="0" w:space="0" w:color="auto"/>
        <w:right w:val="none" w:sz="0" w:space="0" w:color="auto"/>
      </w:divBdr>
      <w:divsChild>
        <w:div w:id="1019937795">
          <w:marLeft w:val="0"/>
          <w:marRight w:val="0"/>
          <w:marTop w:val="0"/>
          <w:marBottom w:val="0"/>
          <w:divBdr>
            <w:top w:val="none" w:sz="0" w:space="0" w:color="auto"/>
            <w:left w:val="none" w:sz="0" w:space="0" w:color="auto"/>
            <w:bottom w:val="none" w:sz="0" w:space="0" w:color="auto"/>
            <w:right w:val="none" w:sz="0" w:space="0" w:color="auto"/>
          </w:divBdr>
          <w:divsChild>
            <w:div w:id="1037051174">
              <w:marLeft w:val="0"/>
              <w:marRight w:val="0"/>
              <w:marTop w:val="0"/>
              <w:marBottom w:val="0"/>
              <w:divBdr>
                <w:top w:val="none" w:sz="0" w:space="0" w:color="auto"/>
                <w:left w:val="none" w:sz="0" w:space="0" w:color="auto"/>
                <w:bottom w:val="none" w:sz="0" w:space="0" w:color="auto"/>
                <w:right w:val="none" w:sz="0" w:space="0" w:color="auto"/>
              </w:divBdr>
            </w:div>
            <w:div w:id="931469266">
              <w:marLeft w:val="0"/>
              <w:marRight w:val="0"/>
              <w:marTop w:val="0"/>
              <w:marBottom w:val="0"/>
              <w:divBdr>
                <w:top w:val="none" w:sz="0" w:space="0" w:color="auto"/>
                <w:left w:val="none" w:sz="0" w:space="0" w:color="auto"/>
                <w:bottom w:val="none" w:sz="0" w:space="0" w:color="auto"/>
                <w:right w:val="none" w:sz="0" w:space="0" w:color="auto"/>
              </w:divBdr>
            </w:div>
            <w:div w:id="1723752532">
              <w:marLeft w:val="0"/>
              <w:marRight w:val="0"/>
              <w:marTop w:val="0"/>
              <w:marBottom w:val="0"/>
              <w:divBdr>
                <w:top w:val="none" w:sz="0" w:space="0" w:color="auto"/>
                <w:left w:val="none" w:sz="0" w:space="0" w:color="auto"/>
                <w:bottom w:val="none" w:sz="0" w:space="0" w:color="auto"/>
                <w:right w:val="none" w:sz="0" w:space="0" w:color="auto"/>
              </w:divBdr>
            </w:div>
            <w:div w:id="373778073">
              <w:marLeft w:val="0"/>
              <w:marRight w:val="0"/>
              <w:marTop w:val="0"/>
              <w:marBottom w:val="0"/>
              <w:divBdr>
                <w:top w:val="none" w:sz="0" w:space="0" w:color="auto"/>
                <w:left w:val="none" w:sz="0" w:space="0" w:color="auto"/>
                <w:bottom w:val="none" w:sz="0" w:space="0" w:color="auto"/>
                <w:right w:val="none" w:sz="0" w:space="0" w:color="auto"/>
              </w:divBdr>
            </w:div>
            <w:div w:id="498082050">
              <w:marLeft w:val="0"/>
              <w:marRight w:val="0"/>
              <w:marTop w:val="0"/>
              <w:marBottom w:val="0"/>
              <w:divBdr>
                <w:top w:val="none" w:sz="0" w:space="0" w:color="auto"/>
                <w:left w:val="none" w:sz="0" w:space="0" w:color="auto"/>
                <w:bottom w:val="none" w:sz="0" w:space="0" w:color="auto"/>
                <w:right w:val="none" w:sz="0" w:space="0" w:color="auto"/>
              </w:divBdr>
            </w:div>
            <w:div w:id="1632596199">
              <w:marLeft w:val="0"/>
              <w:marRight w:val="0"/>
              <w:marTop w:val="0"/>
              <w:marBottom w:val="0"/>
              <w:divBdr>
                <w:top w:val="none" w:sz="0" w:space="0" w:color="auto"/>
                <w:left w:val="none" w:sz="0" w:space="0" w:color="auto"/>
                <w:bottom w:val="none" w:sz="0" w:space="0" w:color="auto"/>
                <w:right w:val="none" w:sz="0" w:space="0" w:color="auto"/>
              </w:divBdr>
            </w:div>
            <w:div w:id="141582956">
              <w:marLeft w:val="0"/>
              <w:marRight w:val="0"/>
              <w:marTop w:val="0"/>
              <w:marBottom w:val="0"/>
              <w:divBdr>
                <w:top w:val="none" w:sz="0" w:space="0" w:color="auto"/>
                <w:left w:val="none" w:sz="0" w:space="0" w:color="auto"/>
                <w:bottom w:val="none" w:sz="0" w:space="0" w:color="auto"/>
                <w:right w:val="none" w:sz="0" w:space="0" w:color="auto"/>
              </w:divBdr>
            </w:div>
            <w:div w:id="1826817669">
              <w:marLeft w:val="0"/>
              <w:marRight w:val="0"/>
              <w:marTop w:val="0"/>
              <w:marBottom w:val="0"/>
              <w:divBdr>
                <w:top w:val="none" w:sz="0" w:space="0" w:color="auto"/>
                <w:left w:val="none" w:sz="0" w:space="0" w:color="auto"/>
                <w:bottom w:val="none" w:sz="0" w:space="0" w:color="auto"/>
                <w:right w:val="none" w:sz="0" w:space="0" w:color="auto"/>
              </w:divBdr>
            </w:div>
            <w:div w:id="550115644">
              <w:marLeft w:val="0"/>
              <w:marRight w:val="0"/>
              <w:marTop w:val="0"/>
              <w:marBottom w:val="0"/>
              <w:divBdr>
                <w:top w:val="none" w:sz="0" w:space="0" w:color="auto"/>
                <w:left w:val="none" w:sz="0" w:space="0" w:color="auto"/>
                <w:bottom w:val="none" w:sz="0" w:space="0" w:color="auto"/>
                <w:right w:val="none" w:sz="0" w:space="0" w:color="auto"/>
              </w:divBdr>
            </w:div>
            <w:div w:id="608313215">
              <w:marLeft w:val="0"/>
              <w:marRight w:val="0"/>
              <w:marTop w:val="0"/>
              <w:marBottom w:val="0"/>
              <w:divBdr>
                <w:top w:val="none" w:sz="0" w:space="0" w:color="auto"/>
                <w:left w:val="none" w:sz="0" w:space="0" w:color="auto"/>
                <w:bottom w:val="none" w:sz="0" w:space="0" w:color="auto"/>
                <w:right w:val="none" w:sz="0" w:space="0" w:color="auto"/>
              </w:divBdr>
            </w:div>
            <w:div w:id="1791822682">
              <w:marLeft w:val="0"/>
              <w:marRight w:val="0"/>
              <w:marTop w:val="0"/>
              <w:marBottom w:val="0"/>
              <w:divBdr>
                <w:top w:val="none" w:sz="0" w:space="0" w:color="auto"/>
                <w:left w:val="none" w:sz="0" w:space="0" w:color="auto"/>
                <w:bottom w:val="none" w:sz="0" w:space="0" w:color="auto"/>
                <w:right w:val="none" w:sz="0" w:space="0" w:color="auto"/>
              </w:divBdr>
            </w:div>
            <w:div w:id="2072538747">
              <w:marLeft w:val="0"/>
              <w:marRight w:val="0"/>
              <w:marTop w:val="0"/>
              <w:marBottom w:val="0"/>
              <w:divBdr>
                <w:top w:val="none" w:sz="0" w:space="0" w:color="auto"/>
                <w:left w:val="none" w:sz="0" w:space="0" w:color="auto"/>
                <w:bottom w:val="none" w:sz="0" w:space="0" w:color="auto"/>
                <w:right w:val="none" w:sz="0" w:space="0" w:color="auto"/>
              </w:divBdr>
            </w:div>
            <w:div w:id="386029670">
              <w:marLeft w:val="0"/>
              <w:marRight w:val="0"/>
              <w:marTop w:val="0"/>
              <w:marBottom w:val="0"/>
              <w:divBdr>
                <w:top w:val="none" w:sz="0" w:space="0" w:color="auto"/>
                <w:left w:val="none" w:sz="0" w:space="0" w:color="auto"/>
                <w:bottom w:val="none" w:sz="0" w:space="0" w:color="auto"/>
                <w:right w:val="none" w:sz="0" w:space="0" w:color="auto"/>
              </w:divBdr>
            </w:div>
            <w:div w:id="1970160077">
              <w:marLeft w:val="0"/>
              <w:marRight w:val="0"/>
              <w:marTop w:val="0"/>
              <w:marBottom w:val="0"/>
              <w:divBdr>
                <w:top w:val="none" w:sz="0" w:space="0" w:color="auto"/>
                <w:left w:val="none" w:sz="0" w:space="0" w:color="auto"/>
                <w:bottom w:val="none" w:sz="0" w:space="0" w:color="auto"/>
                <w:right w:val="none" w:sz="0" w:space="0" w:color="auto"/>
              </w:divBdr>
            </w:div>
            <w:div w:id="1714112015">
              <w:marLeft w:val="0"/>
              <w:marRight w:val="0"/>
              <w:marTop w:val="0"/>
              <w:marBottom w:val="0"/>
              <w:divBdr>
                <w:top w:val="none" w:sz="0" w:space="0" w:color="auto"/>
                <w:left w:val="none" w:sz="0" w:space="0" w:color="auto"/>
                <w:bottom w:val="none" w:sz="0" w:space="0" w:color="auto"/>
                <w:right w:val="none" w:sz="0" w:space="0" w:color="auto"/>
              </w:divBdr>
            </w:div>
            <w:div w:id="1553805988">
              <w:marLeft w:val="0"/>
              <w:marRight w:val="0"/>
              <w:marTop w:val="0"/>
              <w:marBottom w:val="0"/>
              <w:divBdr>
                <w:top w:val="none" w:sz="0" w:space="0" w:color="auto"/>
                <w:left w:val="none" w:sz="0" w:space="0" w:color="auto"/>
                <w:bottom w:val="none" w:sz="0" w:space="0" w:color="auto"/>
                <w:right w:val="none" w:sz="0" w:space="0" w:color="auto"/>
              </w:divBdr>
            </w:div>
            <w:div w:id="1370060238">
              <w:marLeft w:val="0"/>
              <w:marRight w:val="0"/>
              <w:marTop w:val="0"/>
              <w:marBottom w:val="0"/>
              <w:divBdr>
                <w:top w:val="none" w:sz="0" w:space="0" w:color="auto"/>
                <w:left w:val="none" w:sz="0" w:space="0" w:color="auto"/>
                <w:bottom w:val="none" w:sz="0" w:space="0" w:color="auto"/>
                <w:right w:val="none" w:sz="0" w:space="0" w:color="auto"/>
              </w:divBdr>
            </w:div>
            <w:div w:id="1411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3913">
      <w:bodyDiv w:val="1"/>
      <w:marLeft w:val="0"/>
      <w:marRight w:val="0"/>
      <w:marTop w:val="0"/>
      <w:marBottom w:val="0"/>
      <w:divBdr>
        <w:top w:val="none" w:sz="0" w:space="0" w:color="auto"/>
        <w:left w:val="none" w:sz="0" w:space="0" w:color="auto"/>
        <w:bottom w:val="none" w:sz="0" w:space="0" w:color="auto"/>
        <w:right w:val="none" w:sz="0" w:space="0" w:color="auto"/>
      </w:divBdr>
    </w:div>
    <w:div w:id="1688942525">
      <w:bodyDiv w:val="1"/>
      <w:marLeft w:val="0"/>
      <w:marRight w:val="0"/>
      <w:marTop w:val="0"/>
      <w:marBottom w:val="0"/>
      <w:divBdr>
        <w:top w:val="none" w:sz="0" w:space="0" w:color="auto"/>
        <w:left w:val="none" w:sz="0" w:space="0" w:color="auto"/>
        <w:bottom w:val="none" w:sz="0" w:space="0" w:color="auto"/>
        <w:right w:val="none" w:sz="0" w:space="0" w:color="auto"/>
      </w:divBdr>
    </w:div>
    <w:div w:id="1745101958">
      <w:bodyDiv w:val="1"/>
      <w:marLeft w:val="0"/>
      <w:marRight w:val="0"/>
      <w:marTop w:val="0"/>
      <w:marBottom w:val="0"/>
      <w:divBdr>
        <w:top w:val="none" w:sz="0" w:space="0" w:color="auto"/>
        <w:left w:val="none" w:sz="0" w:space="0" w:color="auto"/>
        <w:bottom w:val="none" w:sz="0" w:space="0" w:color="auto"/>
        <w:right w:val="none" w:sz="0" w:space="0" w:color="auto"/>
      </w:divBdr>
    </w:div>
    <w:div w:id="1784299694">
      <w:bodyDiv w:val="1"/>
      <w:marLeft w:val="0"/>
      <w:marRight w:val="0"/>
      <w:marTop w:val="0"/>
      <w:marBottom w:val="0"/>
      <w:divBdr>
        <w:top w:val="none" w:sz="0" w:space="0" w:color="auto"/>
        <w:left w:val="none" w:sz="0" w:space="0" w:color="auto"/>
        <w:bottom w:val="none" w:sz="0" w:space="0" w:color="auto"/>
        <w:right w:val="none" w:sz="0" w:space="0" w:color="auto"/>
      </w:divBdr>
    </w:div>
    <w:div w:id="1819610484">
      <w:bodyDiv w:val="1"/>
      <w:marLeft w:val="0"/>
      <w:marRight w:val="0"/>
      <w:marTop w:val="0"/>
      <w:marBottom w:val="0"/>
      <w:divBdr>
        <w:top w:val="none" w:sz="0" w:space="0" w:color="auto"/>
        <w:left w:val="none" w:sz="0" w:space="0" w:color="auto"/>
        <w:bottom w:val="none" w:sz="0" w:space="0" w:color="auto"/>
        <w:right w:val="none" w:sz="0" w:space="0" w:color="auto"/>
      </w:divBdr>
      <w:divsChild>
        <w:div w:id="2013676528">
          <w:marLeft w:val="0"/>
          <w:marRight w:val="0"/>
          <w:marTop w:val="0"/>
          <w:marBottom w:val="0"/>
          <w:divBdr>
            <w:top w:val="none" w:sz="0" w:space="0" w:color="auto"/>
            <w:left w:val="none" w:sz="0" w:space="0" w:color="auto"/>
            <w:bottom w:val="none" w:sz="0" w:space="0" w:color="auto"/>
            <w:right w:val="none" w:sz="0" w:space="0" w:color="auto"/>
          </w:divBdr>
        </w:div>
        <w:div w:id="2095202438">
          <w:marLeft w:val="0"/>
          <w:marRight w:val="0"/>
          <w:marTop w:val="0"/>
          <w:marBottom w:val="0"/>
          <w:divBdr>
            <w:top w:val="none" w:sz="0" w:space="0" w:color="auto"/>
            <w:left w:val="none" w:sz="0" w:space="0" w:color="auto"/>
            <w:bottom w:val="none" w:sz="0" w:space="0" w:color="auto"/>
            <w:right w:val="none" w:sz="0" w:space="0" w:color="auto"/>
          </w:divBdr>
        </w:div>
        <w:div w:id="1817406754">
          <w:marLeft w:val="0"/>
          <w:marRight w:val="0"/>
          <w:marTop w:val="0"/>
          <w:marBottom w:val="0"/>
          <w:divBdr>
            <w:top w:val="none" w:sz="0" w:space="0" w:color="auto"/>
            <w:left w:val="none" w:sz="0" w:space="0" w:color="auto"/>
            <w:bottom w:val="none" w:sz="0" w:space="0" w:color="auto"/>
            <w:right w:val="none" w:sz="0" w:space="0" w:color="auto"/>
          </w:divBdr>
        </w:div>
        <w:div w:id="1586961321">
          <w:marLeft w:val="0"/>
          <w:marRight w:val="0"/>
          <w:marTop w:val="0"/>
          <w:marBottom w:val="0"/>
          <w:divBdr>
            <w:top w:val="none" w:sz="0" w:space="0" w:color="auto"/>
            <w:left w:val="none" w:sz="0" w:space="0" w:color="auto"/>
            <w:bottom w:val="none" w:sz="0" w:space="0" w:color="auto"/>
            <w:right w:val="none" w:sz="0" w:space="0" w:color="auto"/>
          </w:divBdr>
        </w:div>
        <w:div w:id="889651600">
          <w:marLeft w:val="0"/>
          <w:marRight w:val="0"/>
          <w:marTop w:val="0"/>
          <w:marBottom w:val="0"/>
          <w:divBdr>
            <w:top w:val="none" w:sz="0" w:space="0" w:color="auto"/>
            <w:left w:val="none" w:sz="0" w:space="0" w:color="auto"/>
            <w:bottom w:val="none" w:sz="0" w:space="0" w:color="auto"/>
            <w:right w:val="none" w:sz="0" w:space="0" w:color="auto"/>
          </w:divBdr>
        </w:div>
        <w:div w:id="1797799277">
          <w:marLeft w:val="0"/>
          <w:marRight w:val="0"/>
          <w:marTop w:val="0"/>
          <w:marBottom w:val="0"/>
          <w:divBdr>
            <w:top w:val="none" w:sz="0" w:space="0" w:color="auto"/>
            <w:left w:val="none" w:sz="0" w:space="0" w:color="auto"/>
            <w:bottom w:val="none" w:sz="0" w:space="0" w:color="auto"/>
            <w:right w:val="none" w:sz="0" w:space="0" w:color="auto"/>
          </w:divBdr>
        </w:div>
        <w:div w:id="479690323">
          <w:marLeft w:val="0"/>
          <w:marRight w:val="0"/>
          <w:marTop w:val="0"/>
          <w:marBottom w:val="0"/>
          <w:divBdr>
            <w:top w:val="none" w:sz="0" w:space="0" w:color="auto"/>
            <w:left w:val="none" w:sz="0" w:space="0" w:color="auto"/>
            <w:bottom w:val="none" w:sz="0" w:space="0" w:color="auto"/>
            <w:right w:val="none" w:sz="0" w:space="0" w:color="auto"/>
          </w:divBdr>
        </w:div>
        <w:div w:id="1478061215">
          <w:marLeft w:val="0"/>
          <w:marRight w:val="0"/>
          <w:marTop w:val="0"/>
          <w:marBottom w:val="0"/>
          <w:divBdr>
            <w:top w:val="none" w:sz="0" w:space="0" w:color="auto"/>
            <w:left w:val="none" w:sz="0" w:space="0" w:color="auto"/>
            <w:bottom w:val="none" w:sz="0" w:space="0" w:color="auto"/>
            <w:right w:val="none" w:sz="0" w:space="0" w:color="auto"/>
          </w:divBdr>
        </w:div>
        <w:div w:id="743800059">
          <w:marLeft w:val="0"/>
          <w:marRight w:val="0"/>
          <w:marTop w:val="0"/>
          <w:marBottom w:val="0"/>
          <w:divBdr>
            <w:top w:val="none" w:sz="0" w:space="0" w:color="auto"/>
            <w:left w:val="none" w:sz="0" w:space="0" w:color="auto"/>
            <w:bottom w:val="none" w:sz="0" w:space="0" w:color="auto"/>
            <w:right w:val="none" w:sz="0" w:space="0" w:color="auto"/>
          </w:divBdr>
        </w:div>
        <w:div w:id="1453209691">
          <w:marLeft w:val="0"/>
          <w:marRight w:val="0"/>
          <w:marTop w:val="0"/>
          <w:marBottom w:val="0"/>
          <w:divBdr>
            <w:top w:val="none" w:sz="0" w:space="0" w:color="auto"/>
            <w:left w:val="none" w:sz="0" w:space="0" w:color="auto"/>
            <w:bottom w:val="none" w:sz="0" w:space="0" w:color="auto"/>
            <w:right w:val="none" w:sz="0" w:space="0" w:color="auto"/>
          </w:divBdr>
        </w:div>
        <w:div w:id="22873048">
          <w:marLeft w:val="0"/>
          <w:marRight w:val="0"/>
          <w:marTop w:val="0"/>
          <w:marBottom w:val="0"/>
          <w:divBdr>
            <w:top w:val="none" w:sz="0" w:space="0" w:color="auto"/>
            <w:left w:val="none" w:sz="0" w:space="0" w:color="auto"/>
            <w:bottom w:val="none" w:sz="0" w:space="0" w:color="auto"/>
            <w:right w:val="none" w:sz="0" w:space="0" w:color="auto"/>
          </w:divBdr>
        </w:div>
        <w:div w:id="1934782593">
          <w:marLeft w:val="0"/>
          <w:marRight w:val="0"/>
          <w:marTop w:val="0"/>
          <w:marBottom w:val="0"/>
          <w:divBdr>
            <w:top w:val="none" w:sz="0" w:space="0" w:color="auto"/>
            <w:left w:val="none" w:sz="0" w:space="0" w:color="auto"/>
            <w:bottom w:val="none" w:sz="0" w:space="0" w:color="auto"/>
            <w:right w:val="none" w:sz="0" w:space="0" w:color="auto"/>
          </w:divBdr>
        </w:div>
        <w:div w:id="701784576">
          <w:marLeft w:val="0"/>
          <w:marRight w:val="0"/>
          <w:marTop w:val="0"/>
          <w:marBottom w:val="0"/>
          <w:divBdr>
            <w:top w:val="none" w:sz="0" w:space="0" w:color="auto"/>
            <w:left w:val="none" w:sz="0" w:space="0" w:color="auto"/>
            <w:bottom w:val="none" w:sz="0" w:space="0" w:color="auto"/>
            <w:right w:val="none" w:sz="0" w:space="0" w:color="auto"/>
          </w:divBdr>
        </w:div>
        <w:div w:id="1202353660">
          <w:marLeft w:val="0"/>
          <w:marRight w:val="0"/>
          <w:marTop w:val="0"/>
          <w:marBottom w:val="0"/>
          <w:divBdr>
            <w:top w:val="none" w:sz="0" w:space="0" w:color="auto"/>
            <w:left w:val="none" w:sz="0" w:space="0" w:color="auto"/>
            <w:bottom w:val="none" w:sz="0" w:space="0" w:color="auto"/>
            <w:right w:val="none" w:sz="0" w:space="0" w:color="auto"/>
          </w:divBdr>
        </w:div>
        <w:div w:id="1682657235">
          <w:marLeft w:val="0"/>
          <w:marRight w:val="0"/>
          <w:marTop w:val="0"/>
          <w:marBottom w:val="0"/>
          <w:divBdr>
            <w:top w:val="none" w:sz="0" w:space="0" w:color="auto"/>
            <w:left w:val="none" w:sz="0" w:space="0" w:color="auto"/>
            <w:bottom w:val="none" w:sz="0" w:space="0" w:color="auto"/>
            <w:right w:val="none" w:sz="0" w:space="0" w:color="auto"/>
          </w:divBdr>
        </w:div>
      </w:divsChild>
    </w:div>
    <w:div w:id="1831826510">
      <w:bodyDiv w:val="1"/>
      <w:marLeft w:val="0"/>
      <w:marRight w:val="0"/>
      <w:marTop w:val="0"/>
      <w:marBottom w:val="0"/>
      <w:divBdr>
        <w:top w:val="none" w:sz="0" w:space="0" w:color="auto"/>
        <w:left w:val="none" w:sz="0" w:space="0" w:color="auto"/>
        <w:bottom w:val="none" w:sz="0" w:space="0" w:color="auto"/>
        <w:right w:val="none" w:sz="0" w:space="0" w:color="auto"/>
      </w:divBdr>
      <w:divsChild>
        <w:div w:id="369259442">
          <w:marLeft w:val="0"/>
          <w:marRight w:val="0"/>
          <w:marTop w:val="0"/>
          <w:marBottom w:val="0"/>
          <w:divBdr>
            <w:top w:val="none" w:sz="0" w:space="0" w:color="auto"/>
            <w:left w:val="none" w:sz="0" w:space="0" w:color="auto"/>
            <w:bottom w:val="none" w:sz="0" w:space="0" w:color="auto"/>
            <w:right w:val="none" w:sz="0" w:space="0" w:color="auto"/>
          </w:divBdr>
        </w:div>
        <w:div w:id="673456131">
          <w:marLeft w:val="0"/>
          <w:marRight w:val="0"/>
          <w:marTop w:val="0"/>
          <w:marBottom w:val="0"/>
          <w:divBdr>
            <w:top w:val="none" w:sz="0" w:space="0" w:color="auto"/>
            <w:left w:val="none" w:sz="0" w:space="0" w:color="auto"/>
            <w:bottom w:val="none" w:sz="0" w:space="0" w:color="auto"/>
            <w:right w:val="none" w:sz="0" w:space="0" w:color="auto"/>
          </w:divBdr>
        </w:div>
        <w:div w:id="796685725">
          <w:marLeft w:val="0"/>
          <w:marRight w:val="0"/>
          <w:marTop w:val="0"/>
          <w:marBottom w:val="0"/>
          <w:divBdr>
            <w:top w:val="none" w:sz="0" w:space="0" w:color="auto"/>
            <w:left w:val="none" w:sz="0" w:space="0" w:color="auto"/>
            <w:bottom w:val="none" w:sz="0" w:space="0" w:color="auto"/>
            <w:right w:val="none" w:sz="0" w:space="0" w:color="auto"/>
          </w:divBdr>
        </w:div>
        <w:div w:id="1053698034">
          <w:marLeft w:val="0"/>
          <w:marRight w:val="0"/>
          <w:marTop w:val="0"/>
          <w:marBottom w:val="0"/>
          <w:divBdr>
            <w:top w:val="none" w:sz="0" w:space="0" w:color="auto"/>
            <w:left w:val="none" w:sz="0" w:space="0" w:color="auto"/>
            <w:bottom w:val="none" w:sz="0" w:space="0" w:color="auto"/>
            <w:right w:val="none" w:sz="0" w:space="0" w:color="auto"/>
          </w:divBdr>
        </w:div>
        <w:div w:id="181864451">
          <w:marLeft w:val="0"/>
          <w:marRight w:val="0"/>
          <w:marTop w:val="0"/>
          <w:marBottom w:val="0"/>
          <w:divBdr>
            <w:top w:val="none" w:sz="0" w:space="0" w:color="auto"/>
            <w:left w:val="none" w:sz="0" w:space="0" w:color="auto"/>
            <w:bottom w:val="none" w:sz="0" w:space="0" w:color="auto"/>
            <w:right w:val="none" w:sz="0" w:space="0" w:color="auto"/>
          </w:divBdr>
        </w:div>
      </w:divsChild>
    </w:div>
    <w:div w:id="1833449791">
      <w:bodyDiv w:val="1"/>
      <w:marLeft w:val="0"/>
      <w:marRight w:val="0"/>
      <w:marTop w:val="0"/>
      <w:marBottom w:val="0"/>
      <w:divBdr>
        <w:top w:val="none" w:sz="0" w:space="0" w:color="auto"/>
        <w:left w:val="none" w:sz="0" w:space="0" w:color="auto"/>
        <w:bottom w:val="none" w:sz="0" w:space="0" w:color="auto"/>
        <w:right w:val="none" w:sz="0" w:space="0" w:color="auto"/>
      </w:divBdr>
      <w:divsChild>
        <w:div w:id="970020709">
          <w:marLeft w:val="0"/>
          <w:marRight w:val="0"/>
          <w:marTop w:val="0"/>
          <w:marBottom w:val="0"/>
          <w:divBdr>
            <w:top w:val="none" w:sz="0" w:space="0" w:color="auto"/>
            <w:left w:val="none" w:sz="0" w:space="0" w:color="auto"/>
            <w:bottom w:val="none" w:sz="0" w:space="0" w:color="auto"/>
            <w:right w:val="none" w:sz="0" w:space="0" w:color="auto"/>
          </w:divBdr>
        </w:div>
        <w:div w:id="1500971633">
          <w:marLeft w:val="0"/>
          <w:marRight w:val="0"/>
          <w:marTop w:val="0"/>
          <w:marBottom w:val="0"/>
          <w:divBdr>
            <w:top w:val="none" w:sz="0" w:space="0" w:color="auto"/>
            <w:left w:val="none" w:sz="0" w:space="0" w:color="auto"/>
            <w:bottom w:val="none" w:sz="0" w:space="0" w:color="auto"/>
            <w:right w:val="none" w:sz="0" w:space="0" w:color="auto"/>
          </w:divBdr>
        </w:div>
        <w:div w:id="612980828">
          <w:marLeft w:val="0"/>
          <w:marRight w:val="0"/>
          <w:marTop w:val="0"/>
          <w:marBottom w:val="0"/>
          <w:divBdr>
            <w:top w:val="none" w:sz="0" w:space="0" w:color="auto"/>
            <w:left w:val="none" w:sz="0" w:space="0" w:color="auto"/>
            <w:bottom w:val="none" w:sz="0" w:space="0" w:color="auto"/>
            <w:right w:val="none" w:sz="0" w:space="0" w:color="auto"/>
          </w:divBdr>
        </w:div>
        <w:div w:id="1710376173">
          <w:marLeft w:val="0"/>
          <w:marRight w:val="0"/>
          <w:marTop w:val="0"/>
          <w:marBottom w:val="0"/>
          <w:divBdr>
            <w:top w:val="none" w:sz="0" w:space="0" w:color="auto"/>
            <w:left w:val="none" w:sz="0" w:space="0" w:color="auto"/>
            <w:bottom w:val="none" w:sz="0" w:space="0" w:color="auto"/>
            <w:right w:val="none" w:sz="0" w:space="0" w:color="auto"/>
          </w:divBdr>
        </w:div>
        <w:div w:id="1679039397">
          <w:marLeft w:val="0"/>
          <w:marRight w:val="0"/>
          <w:marTop w:val="0"/>
          <w:marBottom w:val="0"/>
          <w:divBdr>
            <w:top w:val="none" w:sz="0" w:space="0" w:color="auto"/>
            <w:left w:val="none" w:sz="0" w:space="0" w:color="auto"/>
            <w:bottom w:val="none" w:sz="0" w:space="0" w:color="auto"/>
            <w:right w:val="none" w:sz="0" w:space="0" w:color="auto"/>
          </w:divBdr>
        </w:div>
        <w:div w:id="352732958">
          <w:marLeft w:val="0"/>
          <w:marRight w:val="0"/>
          <w:marTop w:val="0"/>
          <w:marBottom w:val="0"/>
          <w:divBdr>
            <w:top w:val="none" w:sz="0" w:space="0" w:color="auto"/>
            <w:left w:val="none" w:sz="0" w:space="0" w:color="auto"/>
            <w:bottom w:val="none" w:sz="0" w:space="0" w:color="auto"/>
            <w:right w:val="none" w:sz="0" w:space="0" w:color="auto"/>
          </w:divBdr>
        </w:div>
      </w:divsChild>
    </w:div>
    <w:div w:id="1835219791">
      <w:bodyDiv w:val="1"/>
      <w:marLeft w:val="0"/>
      <w:marRight w:val="0"/>
      <w:marTop w:val="0"/>
      <w:marBottom w:val="0"/>
      <w:divBdr>
        <w:top w:val="none" w:sz="0" w:space="0" w:color="auto"/>
        <w:left w:val="none" w:sz="0" w:space="0" w:color="auto"/>
        <w:bottom w:val="none" w:sz="0" w:space="0" w:color="auto"/>
        <w:right w:val="none" w:sz="0" w:space="0" w:color="auto"/>
      </w:divBdr>
    </w:div>
    <w:div w:id="1856842792">
      <w:bodyDiv w:val="1"/>
      <w:marLeft w:val="0"/>
      <w:marRight w:val="0"/>
      <w:marTop w:val="0"/>
      <w:marBottom w:val="0"/>
      <w:divBdr>
        <w:top w:val="none" w:sz="0" w:space="0" w:color="auto"/>
        <w:left w:val="none" w:sz="0" w:space="0" w:color="auto"/>
        <w:bottom w:val="none" w:sz="0" w:space="0" w:color="auto"/>
        <w:right w:val="none" w:sz="0" w:space="0" w:color="auto"/>
      </w:divBdr>
      <w:divsChild>
        <w:div w:id="1663387285">
          <w:marLeft w:val="0"/>
          <w:marRight w:val="0"/>
          <w:marTop w:val="0"/>
          <w:marBottom w:val="0"/>
          <w:divBdr>
            <w:top w:val="none" w:sz="0" w:space="0" w:color="auto"/>
            <w:left w:val="none" w:sz="0" w:space="0" w:color="auto"/>
            <w:bottom w:val="none" w:sz="0" w:space="0" w:color="auto"/>
            <w:right w:val="none" w:sz="0" w:space="0" w:color="auto"/>
          </w:divBdr>
          <w:divsChild>
            <w:div w:id="292953930">
              <w:marLeft w:val="0"/>
              <w:marRight w:val="0"/>
              <w:marTop w:val="0"/>
              <w:marBottom w:val="0"/>
              <w:divBdr>
                <w:top w:val="none" w:sz="0" w:space="0" w:color="auto"/>
                <w:left w:val="none" w:sz="0" w:space="0" w:color="auto"/>
                <w:bottom w:val="none" w:sz="0" w:space="0" w:color="auto"/>
                <w:right w:val="none" w:sz="0" w:space="0" w:color="auto"/>
              </w:divBdr>
            </w:div>
            <w:div w:id="2101365097">
              <w:marLeft w:val="0"/>
              <w:marRight w:val="0"/>
              <w:marTop w:val="0"/>
              <w:marBottom w:val="0"/>
              <w:divBdr>
                <w:top w:val="none" w:sz="0" w:space="0" w:color="auto"/>
                <w:left w:val="none" w:sz="0" w:space="0" w:color="auto"/>
                <w:bottom w:val="none" w:sz="0" w:space="0" w:color="auto"/>
                <w:right w:val="none" w:sz="0" w:space="0" w:color="auto"/>
              </w:divBdr>
            </w:div>
            <w:div w:id="1639609502">
              <w:marLeft w:val="0"/>
              <w:marRight w:val="0"/>
              <w:marTop w:val="0"/>
              <w:marBottom w:val="0"/>
              <w:divBdr>
                <w:top w:val="none" w:sz="0" w:space="0" w:color="auto"/>
                <w:left w:val="none" w:sz="0" w:space="0" w:color="auto"/>
                <w:bottom w:val="none" w:sz="0" w:space="0" w:color="auto"/>
                <w:right w:val="none" w:sz="0" w:space="0" w:color="auto"/>
              </w:divBdr>
            </w:div>
            <w:div w:id="224949966">
              <w:marLeft w:val="0"/>
              <w:marRight w:val="0"/>
              <w:marTop w:val="0"/>
              <w:marBottom w:val="0"/>
              <w:divBdr>
                <w:top w:val="none" w:sz="0" w:space="0" w:color="auto"/>
                <w:left w:val="none" w:sz="0" w:space="0" w:color="auto"/>
                <w:bottom w:val="none" w:sz="0" w:space="0" w:color="auto"/>
                <w:right w:val="none" w:sz="0" w:space="0" w:color="auto"/>
              </w:divBdr>
            </w:div>
            <w:div w:id="1832938680">
              <w:marLeft w:val="0"/>
              <w:marRight w:val="0"/>
              <w:marTop w:val="0"/>
              <w:marBottom w:val="0"/>
              <w:divBdr>
                <w:top w:val="none" w:sz="0" w:space="0" w:color="auto"/>
                <w:left w:val="none" w:sz="0" w:space="0" w:color="auto"/>
                <w:bottom w:val="none" w:sz="0" w:space="0" w:color="auto"/>
                <w:right w:val="none" w:sz="0" w:space="0" w:color="auto"/>
              </w:divBdr>
            </w:div>
            <w:div w:id="21085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01255">
      <w:bodyDiv w:val="1"/>
      <w:marLeft w:val="0"/>
      <w:marRight w:val="0"/>
      <w:marTop w:val="0"/>
      <w:marBottom w:val="0"/>
      <w:divBdr>
        <w:top w:val="none" w:sz="0" w:space="0" w:color="auto"/>
        <w:left w:val="none" w:sz="0" w:space="0" w:color="auto"/>
        <w:bottom w:val="none" w:sz="0" w:space="0" w:color="auto"/>
        <w:right w:val="none" w:sz="0" w:space="0" w:color="auto"/>
      </w:divBdr>
    </w:div>
    <w:div w:id="1859191927">
      <w:bodyDiv w:val="1"/>
      <w:marLeft w:val="0"/>
      <w:marRight w:val="0"/>
      <w:marTop w:val="0"/>
      <w:marBottom w:val="0"/>
      <w:divBdr>
        <w:top w:val="none" w:sz="0" w:space="0" w:color="auto"/>
        <w:left w:val="none" w:sz="0" w:space="0" w:color="auto"/>
        <w:bottom w:val="none" w:sz="0" w:space="0" w:color="auto"/>
        <w:right w:val="none" w:sz="0" w:space="0" w:color="auto"/>
      </w:divBdr>
      <w:divsChild>
        <w:div w:id="2032875139">
          <w:marLeft w:val="0"/>
          <w:marRight w:val="0"/>
          <w:marTop w:val="0"/>
          <w:marBottom w:val="0"/>
          <w:divBdr>
            <w:top w:val="none" w:sz="0" w:space="0" w:color="auto"/>
            <w:left w:val="none" w:sz="0" w:space="0" w:color="auto"/>
            <w:bottom w:val="none" w:sz="0" w:space="0" w:color="auto"/>
            <w:right w:val="none" w:sz="0" w:space="0" w:color="auto"/>
          </w:divBdr>
        </w:div>
        <w:div w:id="1535847171">
          <w:marLeft w:val="0"/>
          <w:marRight w:val="0"/>
          <w:marTop w:val="0"/>
          <w:marBottom w:val="0"/>
          <w:divBdr>
            <w:top w:val="none" w:sz="0" w:space="0" w:color="auto"/>
            <w:left w:val="none" w:sz="0" w:space="0" w:color="auto"/>
            <w:bottom w:val="none" w:sz="0" w:space="0" w:color="auto"/>
            <w:right w:val="none" w:sz="0" w:space="0" w:color="auto"/>
          </w:divBdr>
        </w:div>
        <w:div w:id="697774075">
          <w:marLeft w:val="0"/>
          <w:marRight w:val="0"/>
          <w:marTop w:val="0"/>
          <w:marBottom w:val="0"/>
          <w:divBdr>
            <w:top w:val="none" w:sz="0" w:space="0" w:color="auto"/>
            <w:left w:val="none" w:sz="0" w:space="0" w:color="auto"/>
            <w:bottom w:val="none" w:sz="0" w:space="0" w:color="auto"/>
            <w:right w:val="none" w:sz="0" w:space="0" w:color="auto"/>
          </w:divBdr>
        </w:div>
        <w:div w:id="1014070757">
          <w:marLeft w:val="0"/>
          <w:marRight w:val="0"/>
          <w:marTop w:val="0"/>
          <w:marBottom w:val="0"/>
          <w:divBdr>
            <w:top w:val="none" w:sz="0" w:space="0" w:color="auto"/>
            <w:left w:val="none" w:sz="0" w:space="0" w:color="auto"/>
            <w:bottom w:val="none" w:sz="0" w:space="0" w:color="auto"/>
            <w:right w:val="none" w:sz="0" w:space="0" w:color="auto"/>
          </w:divBdr>
        </w:div>
      </w:divsChild>
    </w:div>
    <w:div w:id="1889225629">
      <w:bodyDiv w:val="1"/>
      <w:marLeft w:val="0"/>
      <w:marRight w:val="0"/>
      <w:marTop w:val="0"/>
      <w:marBottom w:val="0"/>
      <w:divBdr>
        <w:top w:val="none" w:sz="0" w:space="0" w:color="auto"/>
        <w:left w:val="none" w:sz="0" w:space="0" w:color="auto"/>
        <w:bottom w:val="none" w:sz="0" w:space="0" w:color="auto"/>
        <w:right w:val="none" w:sz="0" w:space="0" w:color="auto"/>
      </w:divBdr>
    </w:div>
    <w:div w:id="1894853274">
      <w:bodyDiv w:val="1"/>
      <w:marLeft w:val="0"/>
      <w:marRight w:val="0"/>
      <w:marTop w:val="0"/>
      <w:marBottom w:val="0"/>
      <w:divBdr>
        <w:top w:val="none" w:sz="0" w:space="0" w:color="auto"/>
        <w:left w:val="none" w:sz="0" w:space="0" w:color="auto"/>
        <w:bottom w:val="none" w:sz="0" w:space="0" w:color="auto"/>
        <w:right w:val="none" w:sz="0" w:space="0" w:color="auto"/>
      </w:divBdr>
      <w:divsChild>
        <w:div w:id="780761575">
          <w:marLeft w:val="0"/>
          <w:marRight w:val="0"/>
          <w:marTop w:val="0"/>
          <w:marBottom w:val="0"/>
          <w:divBdr>
            <w:top w:val="none" w:sz="0" w:space="0" w:color="auto"/>
            <w:left w:val="none" w:sz="0" w:space="0" w:color="auto"/>
            <w:bottom w:val="none" w:sz="0" w:space="0" w:color="auto"/>
            <w:right w:val="none" w:sz="0" w:space="0" w:color="auto"/>
          </w:divBdr>
        </w:div>
        <w:div w:id="1187401366">
          <w:marLeft w:val="0"/>
          <w:marRight w:val="0"/>
          <w:marTop w:val="0"/>
          <w:marBottom w:val="0"/>
          <w:divBdr>
            <w:top w:val="none" w:sz="0" w:space="0" w:color="auto"/>
            <w:left w:val="none" w:sz="0" w:space="0" w:color="auto"/>
            <w:bottom w:val="none" w:sz="0" w:space="0" w:color="auto"/>
            <w:right w:val="none" w:sz="0" w:space="0" w:color="auto"/>
          </w:divBdr>
        </w:div>
      </w:divsChild>
    </w:div>
    <w:div w:id="1899243302">
      <w:bodyDiv w:val="1"/>
      <w:marLeft w:val="0"/>
      <w:marRight w:val="0"/>
      <w:marTop w:val="0"/>
      <w:marBottom w:val="0"/>
      <w:divBdr>
        <w:top w:val="none" w:sz="0" w:space="0" w:color="auto"/>
        <w:left w:val="none" w:sz="0" w:space="0" w:color="auto"/>
        <w:bottom w:val="none" w:sz="0" w:space="0" w:color="auto"/>
        <w:right w:val="none" w:sz="0" w:space="0" w:color="auto"/>
      </w:divBdr>
      <w:divsChild>
        <w:div w:id="1143306775">
          <w:marLeft w:val="0"/>
          <w:marRight w:val="0"/>
          <w:marTop w:val="0"/>
          <w:marBottom w:val="0"/>
          <w:divBdr>
            <w:top w:val="none" w:sz="0" w:space="0" w:color="auto"/>
            <w:left w:val="none" w:sz="0" w:space="0" w:color="auto"/>
            <w:bottom w:val="none" w:sz="0" w:space="0" w:color="auto"/>
            <w:right w:val="none" w:sz="0" w:space="0" w:color="auto"/>
          </w:divBdr>
          <w:divsChild>
            <w:div w:id="1357464057">
              <w:marLeft w:val="0"/>
              <w:marRight w:val="0"/>
              <w:marTop w:val="0"/>
              <w:marBottom w:val="0"/>
              <w:divBdr>
                <w:top w:val="none" w:sz="0" w:space="0" w:color="auto"/>
                <w:left w:val="none" w:sz="0" w:space="0" w:color="auto"/>
                <w:bottom w:val="none" w:sz="0" w:space="0" w:color="auto"/>
                <w:right w:val="none" w:sz="0" w:space="0" w:color="auto"/>
              </w:divBdr>
            </w:div>
            <w:div w:id="1996378371">
              <w:marLeft w:val="0"/>
              <w:marRight w:val="0"/>
              <w:marTop w:val="0"/>
              <w:marBottom w:val="0"/>
              <w:divBdr>
                <w:top w:val="none" w:sz="0" w:space="0" w:color="auto"/>
                <w:left w:val="none" w:sz="0" w:space="0" w:color="auto"/>
                <w:bottom w:val="none" w:sz="0" w:space="0" w:color="auto"/>
                <w:right w:val="none" w:sz="0" w:space="0" w:color="auto"/>
              </w:divBdr>
            </w:div>
            <w:div w:id="240604134">
              <w:marLeft w:val="0"/>
              <w:marRight w:val="0"/>
              <w:marTop w:val="0"/>
              <w:marBottom w:val="0"/>
              <w:divBdr>
                <w:top w:val="none" w:sz="0" w:space="0" w:color="auto"/>
                <w:left w:val="none" w:sz="0" w:space="0" w:color="auto"/>
                <w:bottom w:val="none" w:sz="0" w:space="0" w:color="auto"/>
                <w:right w:val="none" w:sz="0" w:space="0" w:color="auto"/>
              </w:divBdr>
            </w:div>
            <w:div w:id="779955535">
              <w:marLeft w:val="0"/>
              <w:marRight w:val="0"/>
              <w:marTop w:val="0"/>
              <w:marBottom w:val="0"/>
              <w:divBdr>
                <w:top w:val="none" w:sz="0" w:space="0" w:color="auto"/>
                <w:left w:val="none" w:sz="0" w:space="0" w:color="auto"/>
                <w:bottom w:val="none" w:sz="0" w:space="0" w:color="auto"/>
                <w:right w:val="none" w:sz="0" w:space="0" w:color="auto"/>
              </w:divBdr>
            </w:div>
            <w:div w:id="975842224">
              <w:marLeft w:val="0"/>
              <w:marRight w:val="0"/>
              <w:marTop w:val="0"/>
              <w:marBottom w:val="0"/>
              <w:divBdr>
                <w:top w:val="none" w:sz="0" w:space="0" w:color="auto"/>
                <w:left w:val="none" w:sz="0" w:space="0" w:color="auto"/>
                <w:bottom w:val="none" w:sz="0" w:space="0" w:color="auto"/>
                <w:right w:val="none" w:sz="0" w:space="0" w:color="auto"/>
              </w:divBdr>
            </w:div>
            <w:div w:id="3571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8701">
      <w:bodyDiv w:val="1"/>
      <w:marLeft w:val="0"/>
      <w:marRight w:val="0"/>
      <w:marTop w:val="0"/>
      <w:marBottom w:val="0"/>
      <w:divBdr>
        <w:top w:val="none" w:sz="0" w:space="0" w:color="auto"/>
        <w:left w:val="none" w:sz="0" w:space="0" w:color="auto"/>
        <w:bottom w:val="none" w:sz="0" w:space="0" w:color="auto"/>
        <w:right w:val="none" w:sz="0" w:space="0" w:color="auto"/>
      </w:divBdr>
      <w:divsChild>
        <w:div w:id="1354457639">
          <w:marLeft w:val="0"/>
          <w:marRight w:val="0"/>
          <w:marTop w:val="0"/>
          <w:marBottom w:val="0"/>
          <w:divBdr>
            <w:top w:val="none" w:sz="0" w:space="0" w:color="auto"/>
            <w:left w:val="none" w:sz="0" w:space="0" w:color="auto"/>
            <w:bottom w:val="none" w:sz="0" w:space="0" w:color="auto"/>
            <w:right w:val="none" w:sz="0" w:space="0" w:color="auto"/>
          </w:divBdr>
        </w:div>
        <w:div w:id="433675724">
          <w:marLeft w:val="0"/>
          <w:marRight w:val="0"/>
          <w:marTop w:val="0"/>
          <w:marBottom w:val="0"/>
          <w:divBdr>
            <w:top w:val="none" w:sz="0" w:space="0" w:color="auto"/>
            <w:left w:val="none" w:sz="0" w:space="0" w:color="auto"/>
            <w:bottom w:val="none" w:sz="0" w:space="0" w:color="auto"/>
            <w:right w:val="none" w:sz="0" w:space="0" w:color="auto"/>
          </w:divBdr>
        </w:div>
      </w:divsChild>
    </w:div>
    <w:div w:id="1916501968">
      <w:bodyDiv w:val="1"/>
      <w:marLeft w:val="0"/>
      <w:marRight w:val="0"/>
      <w:marTop w:val="0"/>
      <w:marBottom w:val="0"/>
      <w:divBdr>
        <w:top w:val="none" w:sz="0" w:space="0" w:color="auto"/>
        <w:left w:val="none" w:sz="0" w:space="0" w:color="auto"/>
        <w:bottom w:val="none" w:sz="0" w:space="0" w:color="auto"/>
        <w:right w:val="none" w:sz="0" w:space="0" w:color="auto"/>
      </w:divBdr>
      <w:divsChild>
        <w:div w:id="1072309954">
          <w:marLeft w:val="0"/>
          <w:marRight w:val="0"/>
          <w:marTop w:val="0"/>
          <w:marBottom w:val="0"/>
          <w:divBdr>
            <w:top w:val="none" w:sz="0" w:space="0" w:color="auto"/>
            <w:left w:val="none" w:sz="0" w:space="0" w:color="auto"/>
            <w:bottom w:val="none" w:sz="0" w:space="0" w:color="auto"/>
            <w:right w:val="none" w:sz="0" w:space="0" w:color="auto"/>
          </w:divBdr>
        </w:div>
        <w:div w:id="56130268">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sChild>
    </w:div>
    <w:div w:id="1921789167">
      <w:bodyDiv w:val="1"/>
      <w:marLeft w:val="0"/>
      <w:marRight w:val="0"/>
      <w:marTop w:val="0"/>
      <w:marBottom w:val="0"/>
      <w:divBdr>
        <w:top w:val="none" w:sz="0" w:space="0" w:color="auto"/>
        <w:left w:val="none" w:sz="0" w:space="0" w:color="auto"/>
        <w:bottom w:val="none" w:sz="0" w:space="0" w:color="auto"/>
        <w:right w:val="none" w:sz="0" w:space="0" w:color="auto"/>
      </w:divBdr>
    </w:div>
    <w:div w:id="1946378463">
      <w:bodyDiv w:val="1"/>
      <w:marLeft w:val="0"/>
      <w:marRight w:val="0"/>
      <w:marTop w:val="0"/>
      <w:marBottom w:val="0"/>
      <w:divBdr>
        <w:top w:val="none" w:sz="0" w:space="0" w:color="auto"/>
        <w:left w:val="none" w:sz="0" w:space="0" w:color="auto"/>
        <w:bottom w:val="none" w:sz="0" w:space="0" w:color="auto"/>
        <w:right w:val="none" w:sz="0" w:space="0" w:color="auto"/>
      </w:divBdr>
      <w:divsChild>
        <w:div w:id="471093563">
          <w:marLeft w:val="0"/>
          <w:marRight w:val="0"/>
          <w:marTop w:val="0"/>
          <w:marBottom w:val="0"/>
          <w:divBdr>
            <w:top w:val="none" w:sz="0" w:space="0" w:color="auto"/>
            <w:left w:val="none" w:sz="0" w:space="0" w:color="auto"/>
            <w:bottom w:val="none" w:sz="0" w:space="0" w:color="auto"/>
            <w:right w:val="none" w:sz="0" w:space="0" w:color="auto"/>
          </w:divBdr>
        </w:div>
        <w:div w:id="1744402941">
          <w:marLeft w:val="0"/>
          <w:marRight w:val="0"/>
          <w:marTop w:val="0"/>
          <w:marBottom w:val="0"/>
          <w:divBdr>
            <w:top w:val="none" w:sz="0" w:space="0" w:color="auto"/>
            <w:left w:val="none" w:sz="0" w:space="0" w:color="auto"/>
            <w:bottom w:val="none" w:sz="0" w:space="0" w:color="auto"/>
            <w:right w:val="none" w:sz="0" w:space="0" w:color="auto"/>
          </w:divBdr>
        </w:div>
        <w:div w:id="335428753">
          <w:marLeft w:val="0"/>
          <w:marRight w:val="0"/>
          <w:marTop w:val="0"/>
          <w:marBottom w:val="0"/>
          <w:divBdr>
            <w:top w:val="none" w:sz="0" w:space="0" w:color="auto"/>
            <w:left w:val="none" w:sz="0" w:space="0" w:color="auto"/>
            <w:bottom w:val="none" w:sz="0" w:space="0" w:color="auto"/>
            <w:right w:val="none" w:sz="0" w:space="0" w:color="auto"/>
          </w:divBdr>
        </w:div>
        <w:div w:id="359820880">
          <w:marLeft w:val="0"/>
          <w:marRight w:val="0"/>
          <w:marTop w:val="0"/>
          <w:marBottom w:val="0"/>
          <w:divBdr>
            <w:top w:val="none" w:sz="0" w:space="0" w:color="auto"/>
            <w:left w:val="none" w:sz="0" w:space="0" w:color="auto"/>
            <w:bottom w:val="none" w:sz="0" w:space="0" w:color="auto"/>
            <w:right w:val="none" w:sz="0" w:space="0" w:color="auto"/>
          </w:divBdr>
        </w:div>
        <w:div w:id="217012422">
          <w:marLeft w:val="0"/>
          <w:marRight w:val="0"/>
          <w:marTop w:val="0"/>
          <w:marBottom w:val="0"/>
          <w:divBdr>
            <w:top w:val="none" w:sz="0" w:space="0" w:color="auto"/>
            <w:left w:val="none" w:sz="0" w:space="0" w:color="auto"/>
            <w:bottom w:val="none" w:sz="0" w:space="0" w:color="auto"/>
            <w:right w:val="none" w:sz="0" w:space="0" w:color="auto"/>
          </w:divBdr>
        </w:div>
        <w:div w:id="1042558027">
          <w:marLeft w:val="0"/>
          <w:marRight w:val="0"/>
          <w:marTop w:val="0"/>
          <w:marBottom w:val="0"/>
          <w:divBdr>
            <w:top w:val="none" w:sz="0" w:space="0" w:color="auto"/>
            <w:left w:val="none" w:sz="0" w:space="0" w:color="auto"/>
            <w:bottom w:val="none" w:sz="0" w:space="0" w:color="auto"/>
            <w:right w:val="none" w:sz="0" w:space="0" w:color="auto"/>
          </w:divBdr>
        </w:div>
        <w:div w:id="1163160398">
          <w:marLeft w:val="0"/>
          <w:marRight w:val="0"/>
          <w:marTop w:val="0"/>
          <w:marBottom w:val="0"/>
          <w:divBdr>
            <w:top w:val="none" w:sz="0" w:space="0" w:color="auto"/>
            <w:left w:val="none" w:sz="0" w:space="0" w:color="auto"/>
            <w:bottom w:val="none" w:sz="0" w:space="0" w:color="auto"/>
            <w:right w:val="none" w:sz="0" w:space="0" w:color="auto"/>
          </w:divBdr>
        </w:div>
        <w:div w:id="819922437">
          <w:marLeft w:val="0"/>
          <w:marRight w:val="0"/>
          <w:marTop w:val="0"/>
          <w:marBottom w:val="0"/>
          <w:divBdr>
            <w:top w:val="none" w:sz="0" w:space="0" w:color="auto"/>
            <w:left w:val="none" w:sz="0" w:space="0" w:color="auto"/>
            <w:bottom w:val="none" w:sz="0" w:space="0" w:color="auto"/>
            <w:right w:val="none" w:sz="0" w:space="0" w:color="auto"/>
          </w:divBdr>
        </w:div>
        <w:div w:id="64031156">
          <w:marLeft w:val="0"/>
          <w:marRight w:val="0"/>
          <w:marTop w:val="0"/>
          <w:marBottom w:val="0"/>
          <w:divBdr>
            <w:top w:val="none" w:sz="0" w:space="0" w:color="auto"/>
            <w:left w:val="none" w:sz="0" w:space="0" w:color="auto"/>
            <w:bottom w:val="none" w:sz="0" w:space="0" w:color="auto"/>
            <w:right w:val="none" w:sz="0" w:space="0" w:color="auto"/>
          </w:divBdr>
        </w:div>
        <w:div w:id="1302425943">
          <w:marLeft w:val="0"/>
          <w:marRight w:val="0"/>
          <w:marTop w:val="0"/>
          <w:marBottom w:val="0"/>
          <w:divBdr>
            <w:top w:val="none" w:sz="0" w:space="0" w:color="auto"/>
            <w:left w:val="none" w:sz="0" w:space="0" w:color="auto"/>
            <w:bottom w:val="none" w:sz="0" w:space="0" w:color="auto"/>
            <w:right w:val="none" w:sz="0" w:space="0" w:color="auto"/>
          </w:divBdr>
        </w:div>
        <w:div w:id="1259213788">
          <w:marLeft w:val="0"/>
          <w:marRight w:val="0"/>
          <w:marTop w:val="0"/>
          <w:marBottom w:val="0"/>
          <w:divBdr>
            <w:top w:val="none" w:sz="0" w:space="0" w:color="auto"/>
            <w:left w:val="none" w:sz="0" w:space="0" w:color="auto"/>
            <w:bottom w:val="none" w:sz="0" w:space="0" w:color="auto"/>
            <w:right w:val="none" w:sz="0" w:space="0" w:color="auto"/>
          </w:divBdr>
        </w:div>
      </w:divsChild>
    </w:div>
    <w:div w:id="1949048872">
      <w:bodyDiv w:val="1"/>
      <w:marLeft w:val="0"/>
      <w:marRight w:val="0"/>
      <w:marTop w:val="0"/>
      <w:marBottom w:val="0"/>
      <w:divBdr>
        <w:top w:val="none" w:sz="0" w:space="0" w:color="auto"/>
        <w:left w:val="none" w:sz="0" w:space="0" w:color="auto"/>
        <w:bottom w:val="none" w:sz="0" w:space="0" w:color="auto"/>
        <w:right w:val="none" w:sz="0" w:space="0" w:color="auto"/>
      </w:divBdr>
    </w:div>
    <w:div w:id="1957249229">
      <w:bodyDiv w:val="1"/>
      <w:marLeft w:val="0"/>
      <w:marRight w:val="0"/>
      <w:marTop w:val="0"/>
      <w:marBottom w:val="0"/>
      <w:divBdr>
        <w:top w:val="none" w:sz="0" w:space="0" w:color="auto"/>
        <w:left w:val="none" w:sz="0" w:space="0" w:color="auto"/>
        <w:bottom w:val="none" w:sz="0" w:space="0" w:color="auto"/>
        <w:right w:val="none" w:sz="0" w:space="0" w:color="auto"/>
      </w:divBdr>
      <w:divsChild>
        <w:div w:id="646058059">
          <w:marLeft w:val="0"/>
          <w:marRight w:val="0"/>
          <w:marTop w:val="0"/>
          <w:marBottom w:val="0"/>
          <w:divBdr>
            <w:top w:val="none" w:sz="0" w:space="0" w:color="auto"/>
            <w:left w:val="none" w:sz="0" w:space="0" w:color="auto"/>
            <w:bottom w:val="none" w:sz="0" w:space="0" w:color="auto"/>
            <w:right w:val="none" w:sz="0" w:space="0" w:color="auto"/>
          </w:divBdr>
        </w:div>
        <w:div w:id="630281211">
          <w:marLeft w:val="0"/>
          <w:marRight w:val="0"/>
          <w:marTop w:val="0"/>
          <w:marBottom w:val="0"/>
          <w:divBdr>
            <w:top w:val="none" w:sz="0" w:space="0" w:color="auto"/>
            <w:left w:val="none" w:sz="0" w:space="0" w:color="auto"/>
            <w:bottom w:val="none" w:sz="0" w:space="0" w:color="auto"/>
            <w:right w:val="none" w:sz="0" w:space="0" w:color="auto"/>
          </w:divBdr>
        </w:div>
        <w:div w:id="1428624154">
          <w:marLeft w:val="0"/>
          <w:marRight w:val="0"/>
          <w:marTop w:val="0"/>
          <w:marBottom w:val="0"/>
          <w:divBdr>
            <w:top w:val="none" w:sz="0" w:space="0" w:color="auto"/>
            <w:left w:val="none" w:sz="0" w:space="0" w:color="auto"/>
            <w:bottom w:val="none" w:sz="0" w:space="0" w:color="auto"/>
            <w:right w:val="none" w:sz="0" w:space="0" w:color="auto"/>
          </w:divBdr>
        </w:div>
        <w:div w:id="1464538522">
          <w:marLeft w:val="0"/>
          <w:marRight w:val="0"/>
          <w:marTop w:val="0"/>
          <w:marBottom w:val="0"/>
          <w:divBdr>
            <w:top w:val="none" w:sz="0" w:space="0" w:color="auto"/>
            <w:left w:val="none" w:sz="0" w:space="0" w:color="auto"/>
            <w:bottom w:val="none" w:sz="0" w:space="0" w:color="auto"/>
            <w:right w:val="none" w:sz="0" w:space="0" w:color="auto"/>
          </w:divBdr>
        </w:div>
        <w:div w:id="858198280">
          <w:marLeft w:val="0"/>
          <w:marRight w:val="0"/>
          <w:marTop w:val="0"/>
          <w:marBottom w:val="0"/>
          <w:divBdr>
            <w:top w:val="none" w:sz="0" w:space="0" w:color="auto"/>
            <w:left w:val="none" w:sz="0" w:space="0" w:color="auto"/>
            <w:bottom w:val="none" w:sz="0" w:space="0" w:color="auto"/>
            <w:right w:val="none" w:sz="0" w:space="0" w:color="auto"/>
          </w:divBdr>
        </w:div>
      </w:divsChild>
    </w:div>
    <w:div w:id="1959801777">
      <w:bodyDiv w:val="1"/>
      <w:marLeft w:val="0"/>
      <w:marRight w:val="0"/>
      <w:marTop w:val="0"/>
      <w:marBottom w:val="0"/>
      <w:divBdr>
        <w:top w:val="none" w:sz="0" w:space="0" w:color="auto"/>
        <w:left w:val="none" w:sz="0" w:space="0" w:color="auto"/>
        <w:bottom w:val="none" w:sz="0" w:space="0" w:color="auto"/>
        <w:right w:val="none" w:sz="0" w:space="0" w:color="auto"/>
      </w:divBdr>
      <w:divsChild>
        <w:div w:id="2037995413">
          <w:marLeft w:val="0"/>
          <w:marRight w:val="0"/>
          <w:marTop w:val="0"/>
          <w:marBottom w:val="0"/>
          <w:divBdr>
            <w:top w:val="none" w:sz="0" w:space="0" w:color="auto"/>
            <w:left w:val="none" w:sz="0" w:space="0" w:color="auto"/>
            <w:bottom w:val="none" w:sz="0" w:space="0" w:color="auto"/>
            <w:right w:val="none" w:sz="0" w:space="0" w:color="auto"/>
          </w:divBdr>
        </w:div>
        <w:div w:id="2123186695">
          <w:marLeft w:val="0"/>
          <w:marRight w:val="0"/>
          <w:marTop w:val="0"/>
          <w:marBottom w:val="0"/>
          <w:divBdr>
            <w:top w:val="none" w:sz="0" w:space="0" w:color="auto"/>
            <w:left w:val="none" w:sz="0" w:space="0" w:color="auto"/>
            <w:bottom w:val="none" w:sz="0" w:space="0" w:color="auto"/>
            <w:right w:val="none" w:sz="0" w:space="0" w:color="auto"/>
          </w:divBdr>
        </w:div>
        <w:div w:id="584539053">
          <w:marLeft w:val="0"/>
          <w:marRight w:val="0"/>
          <w:marTop w:val="0"/>
          <w:marBottom w:val="0"/>
          <w:divBdr>
            <w:top w:val="none" w:sz="0" w:space="0" w:color="auto"/>
            <w:left w:val="none" w:sz="0" w:space="0" w:color="auto"/>
            <w:bottom w:val="none" w:sz="0" w:space="0" w:color="auto"/>
            <w:right w:val="none" w:sz="0" w:space="0" w:color="auto"/>
          </w:divBdr>
        </w:div>
        <w:div w:id="659163131">
          <w:marLeft w:val="0"/>
          <w:marRight w:val="0"/>
          <w:marTop w:val="0"/>
          <w:marBottom w:val="0"/>
          <w:divBdr>
            <w:top w:val="none" w:sz="0" w:space="0" w:color="auto"/>
            <w:left w:val="none" w:sz="0" w:space="0" w:color="auto"/>
            <w:bottom w:val="none" w:sz="0" w:space="0" w:color="auto"/>
            <w:right w:val="none" w:sz="0" w:space="0" w:color="auto"/>
          </w:divBdr>
        </w:div>
        <w:div w:id="902638708">
          <w:marLeft w:val="0"/>
          <w:marRight w:val="0"/>
          <w:marTop w:val="0"/>
          <w:marBottom w:val="0"/>
          <w:divBdr>
            <w:top w:val="none" w:sz="0" w:space="0" w:color="auto"/>
            <w:left w:val="none" w:sz="0" w:space="0" w:color="auto"/>
            <w:bottom w:val="none" w:sz="0" w:space="0" w:color="auto"/>
            <w:right w:val="none" w:sz="0" w:space="0" w:color="auto"/>
          </w:divBdr>
        </w:div>
        <w:div w:id="36469724">
          <w:marLeft w:val="0"/>
          <w:marRight w:val="0"/>
          <w:marTop w:val="0"/>
          <w:marBottom w:val="0"/>
          <w:divBdr>
            <w:top w:val="none" w:sz="0" w:space="0" w:color="auto"/>
            <w:left w:val="none" w:sz="0" w:space="0" w:color="auto"/>
            <w:bottom w:val="none" w:sz="0" w:space="0" w:color="auto"/>
            <w:right w:val="none" w:sz="0" w:space="0" w:color="auto"/>
          </w:divBdr>
        </w:div>
        <w:div w:id="1513950655">
          <w:marLeft w:val="0"/>
          <w:marRight w:val="0"/>
          <w:marTop w:val="0"/>
          <w:marBottom w:val="0"/>
          <w:divBdr>
            <w:top w:val="none" w:sz="0" w:space="0" w:color="auto"/>
            <w:left w:val="none" w:sz="0" w:space="0" w:color="auto"/>
            <w:bottom w:val="none" w:sz="0" w:space="0" w:color="auto"/>
            <w:right w:val="none" w:sz="0" w:space="0" w:color="auto"/>
          </w:divBdr>
        </w:div>
      </w:divsChild>
    </w:div>
    <w:div w:id="1985229843">
      <w:bodyDiv w:val="1"/>
      <w:marLeft w:val="0"/>
      <w:marRight w:val="0"/>
      <w:marTop w:val="0"/>
      <w:marBottom w:val="0"/>
      <w:divBdr>
        <w:top w:val="none" w:sz="0" w:space="0" w:color="auto"/>
        <w:left w:val="none" w:sz="0" w:space="0" w:color="auto"/>
        <w:bottom w:val="none" w:sz="0" w:space="0" w:color="auto"/>
        <w:right w:val="none" w:sz="0" w:space="0" w:color="auto"/>
      </w:divBdr>
    </w:div>
    <w:div w:id="1988044523">
      <w:bodyDiv w:val="1"/>
      <w:marLeft w:val="0"/>
      <w:marRight w:val="0"/>
      <w:marTop w:val="0"/>
      <w:marBottom w:val="0"/>
      <w:divBdr>
        <w:top w:val="none" w:sz="0" w:space="0" w:color="auto"/>
        <w:left w:val="none" w:sz="0" w:space="0" w:color="auto"/>
        <w:bottom w:val="none" w:sz="0" w:space="0" w:color="auto"/>
        <w:right w:val="none" w:sz="0" w:space="0" w:color="auto"/>
      </w:divBdr>
      <w:divsChild>
        <w:div w:id="1360887585">
          <w:marLeft w:val="0"/>
          <w:marRight w:val="0"/>
          <w:marTop w:val="0"/>
          <w:marBottom w:val="0"/>
          <w:divBdr>
            <w:top w:val="none" w:sz="0" w:space="0" w:color="auto"/>
            <w:left w:val="none" w:sz="0" w:space="0" w:color="auto"/>
            <w:bottom w:val="none" w:sz="0" w:space="0" w:color="auto"/>
            <w:right w:val="none" w:sz="0" w:space="0" w:color="auto"/>
          </w:divBdr>
        </w:div>
        <w:div w:id="821851507">
          <w:marLeft w:val="0"/>
          <w:marRight w:val="0"/>
          <w:marTop w:val="0"/>
          <w:marBottom w:val="0"/>
          <w:divBdr>
            <w:top w:val="none" w:sz="0" w:space="0" w:color="auto"/>
            <w:left w:val="none" w:sz="0" w:space="0" w:color="auto"/>
            <w:bottom w:val="none" w:sz="0" w:space="0" w:color="auto"/>
            <w:right w:val="none" w:sz="0" w:space="0" w:color="auto"/>
          </w:divBdr>
        </w:div>
      </w:divsChild>
    </w:div>
    <w:div w:id="1993487729">
      <w:bodyDiv w:val="1"/>
      <w:marLeft w:val="0"/>
      <w:marRight w:val="0"/>
      <w:marTop w:val="0"/>
      <w:marBottom w:val="0"/>
      <w:divBdr>
        <w:top w:val="none" w:sz="0" w:space="0" w:color="auto"/>
        <w:left w:val="none" w:sz="0" w:space="0" w:color="auto"/>
        <w:bottom w:val="none" w:sz="0" w:space="0" w:color="auto"/>
        <w:right w:val="none" w:sz="0" w:space="0" w:color="auto"/>
      </w:divBdr>
      <w:divsChild>
        <w:div w:id="1742094254">
          <w:marLeft w:val="0"/>
          <w:marRight w:val="0"/>
          <w:marTop w:val="0"/>
          <w:marBottom w:val="0"/>
          <w:divBdr>
            <w:top w:val="none" w:sz="0" w:space="0" w:color="auto"/>
            <w:left w:val="none" w:sz="0" w:space="0" w:color="auto"/>
            <w:bottom w:val="none" w:sz="0" w:space="0" w:color="auto"/>
            <w:right w:val="none" w:sz="0" w:space="0" w:color="auto"/>
          </w:divBdr>
        </w:div>
        <w:div w:id="8992032">
          <w:marLeft w:val="0"/>
          <w:marRight w:val="0"/>
          <w:marTop w:val="0"/>
          <w:marBottom w:val="0"/>
          <w:divBdr>
            <w:top w:val="none" w:sz="0" w:space="0" w:color="auto"/>
            <w:left w:val="none" w:sz="0" w:space="0" w:color="auto"/>
            <w:bottom w:val="none" w:sz="0" w:space="0" w:color="auto"/>
            <w:right w:val="none" w:sz="0" w:space="0" w:color="auto"/>
          </w:divBdr>
        </w:div>
        <w:div w:id="907766088">
          <w:marLeft w:val="0"/>
          <w:marRight w:val="0"/>
          <w:marTop w:val="0"/>
          <w:marBottom w:val="0"/>
          <w:divBdr>
            <w:top w:val="none" w:sz="0" w:space="0" w:color="auto"/>
            <w:left w:val="none" w:sz="0" w:space="0" w:color="auto"/>
            <w:bottom w:val="none" w:sz="0" w:space="0" w:color="auto"/>
            <w:right w:val="none" w:sz="0" w:space="0" w:color="auto"/>
          </w:divBdr>
        </w:div>
        <w:div w:id="697243547">
          <w:marLeft w:val="0"/>
          <w:marRight w:val="0"/>
          <w:marTop w:val="0"/>
          <w:marBottom w:val="0"/>
          <w:divBdr>
            <w:top w:val="none" w:sz="0" w:space="0" w:color="auto"/>
            <w:left w:val="none" w:sz="0" w:space="0" w:color="auto"/>
            <w:bottom w:val="none" w:sz="0" w:space="0" w:color="auto"/>
            <w:right w:val="none" w:sz="0" w:space="0" w:color="auto"/>
          </w:divBdr>
        </w:div>
        <w:div w:id="668212019">
          <w:marLeft w:val="0"/>
          <w:marRight w:val="0"/>
          <w:marTop w:val="0"/>
          <w:marBottom w:val="0"/>
          <w:divBdr>
            <w:top w:val="none" w:sz="0" w:space="0" w:color="auto"/>
            <w:left w:val="none" w:sz="0" w:space="0" w:color="auto"/>
            <w:bottom w:val="none" w:sz="0" w:space="0" w:color="auto"/>
            <w:right w:val="none" w:sz="0" w:space="0" w:color="auto"/>
          </w:divBdr>
        </w:div>
        <w:div w:id="299773303">
          <w:marLeft w:val="0"/>
          <w:marRight w:val="0"/>
          <w:marTop w:val="0"/>
          <w:marBottom w:val="0"/>
          <w:divBdr>
            <w:top w:val="none" w:sz="0" w:space="0" w:color="auto"/>
            <w:left w:val="none" w:sz="0" w:space="0" w:color="auto"/>
            <w:bottom w:val="none" w:sz="0" w:space="0" w:color="auto"/>
            <w:right w:val="none" w:sz="0" w:space="0" w:color="auto"/>
          </w:divBdr>
        </w:div>
        <w:div w:id="1374618139">
          <w:marLeft w:val="0"/>
          <w:marRight w:val="0"/>
          <w:marTop w:val="0"/>
          <w:marBottom w:val="0"/>
          <w:divBdr>
            <w:top w:val="none" w:sz="0" w:space="0" w:color="auto"/>
            <w:left w:val="none" w:sz="0" w:space="0" w:color="auto"/>
            <w:bottom w:val="none" w:sz="0" w:space="0" w:color="auto"/>
            <w:right w:val="none" w:sz="0" w:space="0" w:color="auto"/>
          </w:divBdr>
        </w:div>
        <w:div w:id="1498380661">
          <w:marLeft w:val="0"/>
          <w:marRight w:val="0"/>
          <w:marTop w:val="0"/>
          <w:marBottom w:val="0"/>
          <w:divBdr>
            <w:top w:val="none" w:sz="0" w:space="0" w:color="auto"/>
            <w:left w:val="none" w:sz="0" w:space="0" w:color="auto"/>
            <w:bottom w:val="none" w:sz="0" w:space="0" w:color="auto"/>
            <w:right w:val="none" w:sz="0" w:space="0" w:color="auto"/>
          </w:divBdr>
        </w:div>
        <w:div w:id="769393396">
          <w:marLeft w:val="0"/>
          <w:marRight w:val="0"/>
          <w:marTop w:val="0"/>
          <w:marBottom w:val="0"/>
          <w:divBdr>
            <w:top w:val="none" w:sz="0" w:space="0" w:color="auto"/>
            <w:left w:val="none" w:sz="0" w:space="0" w:color="auto"/>
            <w:bottom w:val="none" w:sz="0" w:space="0" w:color="auto"/>
            <w:right w:val="none" w:sz="0" w:space="0" w:color="auto"/>
          </w:divBdr>
        </w:div>
        <w:div w:id="1223977902">
          <w:marLeft w:val="0"/>
          <w:marRight w:val="0"/>
          <w:marTop w:val="0"/>
          <w:marBottom w:val="0"/>
          <w:divBdr>
            <w:top w:val="none" w:sz="0" w:space="0" w:color="auto"/>
            <w:left w:val="none" w:sz="0" w:space="0" w:color="auto"/>
            <w:bottom w:val="none" w:sz="0" w:space="0" w:color="auto"/>
            <w:right w:val="none" w:sz="0" w:space="0" w:color="auto"/>
          </w:divBdr>
        </w:div>
        <w:div w:id="258608651">
          <w:marLeft w:val="0"/>
          <w:marRight w:val="0"/>
          <w:marTop w:val="0"/>
          <w:marBottom w:val="0"/>
          <w:divBdr>
            <w:top w:val="none" w:sz="0" w:space="0" w:color="auto"/>
            <w:left w:val="none" w:sz="0" w:space="0" w:color="auto"/>
            <w:bottom w:val="none" w:sz="0" w:space="0" w:color="auto"/>
            <w:right w:val="none" w:sz="0" w:space="0" w:color="auto"/>
          </w:divBdr>
        </w:div>
        <w:div w:id="1468890800">
          <w:marLeft w:val="0"/>
          <w:marRight w:val="0"/>
          <w:marTop w:val="0"/>
          <w:marBottom w:val="0"/>
          <w:divBdr>
            <w:top w:val="none" w:sz="0" w:space="0" w:color="auto"/>
            <w:left w:val="none" w:sz="0" w:space="0" w:color="auto"/>
            <w:bottom w:val="none" w:sz="0" w:space="0" w:color="auto"/>
            <w:right w:val="none" w:sz="0" w:space="0" w:color="auto"/>
          </w:divBdr>
        </w:div>
        <w:div w:id="1129667973">
          <w:marLeft w:val="0"/>
          <w:marRight w:val="0"/>
          <w:marTop w:val="0"/>
          <w:marBottom w:val="0"/>
          <w:divBdr>
            <w:top w:val="none" w:sz="0" w:space="0" w:color="auto"/>
            <w:left w:val="none" w:sz="0" w:space="0" w:color="auto"/>
            <w:bottom w:val="none" w:sz="0" w:space="0" w:color="auto"/>
            <w:right w:val="none" w:sz="0" w:space="0" w:color="auto"/>
          </w:divBdr>
        </w:div>
        <w:div w:id="1732653699">
          <w:marLeft w:val="0"/>
          <w:marRight w:val="0"/>
          <w:marTop w:val="0"/>
          <w:marBottom w:val="0"/>
          <w:divBdr>
            <w:top w:val="none" w:sz="0" w:space="0" w:color="auto"/>
            <w:left w:val="none" w:sz="0" w:space="0" w:color="auto"/>
            <w:bottom w:val="none" w:sz="0" w:space="0" w:color="auto"/>
            <w:right w:val="none" w:sz="0" w:space="0" w:color="auto"/>
          </w:divBdr>
        </w:div>
        <w:div w:id="1783038631">
          <w:marLeft w:val="0"/>
          <w:marRight w:val="0"/>
          <w:marTop w:val="0"/>
          <w:marBottom w:val="0"/>
          <w:divBdr>
            <w:top w:val="none" w:sz="0" w:space="0" w:color="auto"/>
            <w:left w:val="none" w:sz="0" w:space="0" w:color="auto"/>
            <w:bottom w:val="none" w:sz="0" w:space="0" w:color="auto"/>
            <w:right w:val="none" w:sz="0" w:space="0" w:color="auto"/>
          </w:divBdr>
        </w:div>
        <w:div w:id="1297686710">
          <w:marLeft w:val="0"/>
          <w:marRight w:val="0"/>
          <w:marTop w:val="0"/>
          <w:marBottom w:val="0"/>
          <w:divBdr>
            <w:top w:val="none" w:sz="0" w:space="0" w:color="auto"/>
            <w:left w:val="none" w:sz="0" w:space="0" w:color="auto"/>
            <w:bottom w:val="none" w:sz="0" w:space="0" w:color="auto"/>
            <w:right w:val="none" w:sz="0" w:space="0" w:color="auto"/>
          </w:divBdr>
        </w:div>
      </w:divsChild>
    </w:div>
    <w:div w:id="2002808200">
      <w:bodyDiv w:val="1"/>
      <w:marLeft w:val="0"/>
      <w:marRight w:val="0"/>
      <w:marTop w:val="0"/>
      <w:marBottom w:val="0"/>
      <w:divBdr>
        <w:top w:val="none" w:sz="0" w:space="0" w:color="auto"/>
        <w:left w:val="none" w:sz="0" w:space="0" w:color="auto"/>
        <w:bottom w:val="none" w:sz="0" w:space="0" w:color="auto"/>
        <w:right w:val="none" w:sz="0" w:space="0" w:color="auto"/>
      </w:divBdr>
      <w:divsChild>
        <w:div w:id="1612514565">
          <w:marLeft w:val="0"/>
          <w:marRight w:val="0"/>
          <w:marTop w:val="0"/>
          <w:marBottom w:val="0"/>
          <w:divBdr>
            <w:top w:val="none" w:sz="0" w:space="0" w:color="auto"/>
            <w:left w:val="none" w:sz="0" w:space="0" w:color="auto"/>
            <w:bottom w:val="none" w:sz="0" w:space="0" w:color="auto"/>
            <w:right w:val="none" w:sz="0" w:space="0" w:color="auto"/>
          </w:divBdr>
        </w:div>
        <w:div w:id="603347581">
          <w:marLeft w:val="0"/>
          <w:marRight w:val="0"/>
          <w:marTop w:val="0"/>
          <w:marBottom w:val="0"/>
          <w:divBdr>
            <w:top w:val="none" w:sz="0" w:space="0" w:color="auto"/>
            <w:left w:val="none" w:sz="0" w:space="0" w:color="auto"/>
            <w:bottom w:val="none" w:sz="0" w:space="0" w:color="auto"/>
            <w:right w:val="none" w:sz="0" w:space="0" w:color="auto"/>
          </w:divBdr>
        </w:div>
        <w:div w:id="38747300">
          <w:marLeft w:val="0"/>
          <w:marRight w:val="0"/>
          <w:marTop w:val="0"/>
          <w:marBottom w:val="0"/>
          <w:divBdr>
            <w:top w:val="none" w:sz="0" w:space="0" w:color="auto"/>
            <w:left w:val="none" w:sz="0" w:space="0" w:color="auto"/>
            <w:bottom w:val="none" w:sz="0" w:space="0" w:color="auto"/>
            <w:right w:val="none" w:sz="0" w:space="0" w:color="auto"/>
          </w:divBdr>
        </w:div>
        <w:div w:id="1925727768">
          <w:marLeft w:val="0"/>
          <w:marRight w:val="0"/>
          <w:marTop w:val="0"/>
          <w:marBottom w:val="0"/>
          <w:divBdr>
            <w:top w:val="none" w:sz="0" w:space="0" w:color="auto"/>
            <w:left w:val="none" w:sz="0" w:space="0" w:color="auto"/>
            <w:bottom w:val="none" w:sz="0" w:space="0" w:color="auto"/>
            <w:right w:val="none" w:sz="0" w:space="0" w:color="auto"/>
          </w:divBdr>
        </w:div>
        <w:div w:id="708460673">
          <w:marLeft w:val="0"/>
          <w:marRight w:val="0"/>
          <w:marTop w:val="0"/>
          <w:marBottom w:val="0"/>
          <w:divBdr>
            <w:top w:val="none" w:sz="0" w:space="0" w:color="auto"/>
            <w:left w:val="none" w:sz="0" w:space="0" w:color="auto"/>
            <w:bottom w:val="none" w:sz="0" w:space="0" w:color="auto"/>
            <w:right w:val="none" w:sz="0" w:space="0" w:color="auto"/>
          </w:divBdr>
        </w:div>
        <w:div w:id="524682659">
          <w:marLeft w:val="0"/>
          <w:marRight w:val="0"/>
          <w:marTop w:val="0"/>
          <w:marBottom w:val="0"/>
          <w:divBdr>
            <w:top w:val="none" w:sz="0" w:space="0" w:color="auto"/>
            <w:left w:val="none" w:sz="0" w:space="0" w:color="auto"/>
            <w:bottom w:val="none" w:sz="0" w:space="0" w:color="auto"/>
            <w:right w:val="none" w:sz="0" w:space="0" w:color="auto"/>
          </w:divBdr>
        </w:div>
        <w:div w:id="986789198">
          <w:marLeft w:val="0"/>
          <w:marRight w:val="0"/>
          <w:marTop w:val="0"/>
          <w:marBottom w:val="0"/>
          <w:divBdr>
            <w:top w:val="none" w:sz="0" w:space="0" w:color="auto"/>
            <w:left w:val="none" w:sz="0" w:space="0" w:color="auto"/>
            <w:bottom w:val="none" w:sz="0" w:space="0" w:color="auto"/>
            <w:right w:val="none" w:sz="0" w:space="0" w:color="auto"/>
          </w:divBdr>
        </w:div>
        <w:div w:id="80420538">
          <w:marLeft w:val="0"/>
          <w:marRight w:val="0"/>
          <w:marTop w:val="0"/>
          <w:marBottom w:val="0"/>
          <w:divBdr>
            <w:top w:val="none" w:sz="0" w:space="0" w:color="auto"/>
            <w:left w:val="none" w:sz="0" w:space="0" w:color="auto"/>
            <w:bottom w:val="none" w:sz="0" w:space="0" w:color="auto"/>
            <w:right w:val="none" w:sz="0" w:space="0" w:color="auto"/>
          </w:divBdr>
        </w:div>
        <w:div w:id="1351494757">
          <w:marLeft w:val="0"/>
          <w:marRight w:val="0"/>
          <w:marTop w:val="0"/>
          <w:marBottom w:val="0"/>
          <w:divBdr>
            <w:top w:val="none" w:sz="0" w:space="0" w:color="auto"/>
            <w:left w:val="none" w:sz="0" w:space="0" w:color="auto"/>
            <w:bottom w:val="none" w:sz="0" w:space="0" w:color="auto"/>
            <w:right w:val="none" w:sz="0" w:space="0" w:color="auto"/>
          </w:divBdr>
        </w:div>
        <w:div w:id="990015062">
          <w:marLeft w:val="0"/>
          <w:marRight w:val="0"/>
          <w:marTop w:val="0"/>
          <w:marBottom w:val="0"/>
          <w:divBdr>
            <w:top w:val="none" w:sz="0" w:space="0" w:color="auto"/>
            <w:left w:val="none" w:sz="0" w:space="0" w:color="auto"/>
            <w:bottom w:val="none" w:sz="0" w:space="0" w:color="auto"/>
            <w:right w:val="none" w:sz="0" w:space="0" w:color="auto"/>
          </w:divBdr>
        </w:div>
      </w:divsChild>
    </w:div>
    <w:div w:id="2006663123">
      <w:bodyDiv w:val="1"/>
      <w:marLeft w:val="0"/>
      <w:marRight w:val="0"/>
      <w:marTop w:val="0"/>
      <w:marBottom w:val="0"/>
      <w:divBdr>
        <w:top w:val="none" w:sz="0" w:space="0" w:color="auto"/>
        <w:left w:val="none" w:sz="0" w:space="0" w:color="auto"/>
        <w:bottom w:val="none" w:sz="0" w:space="0" w:color="auto"/>
        <w:right w:val="none" w:sz="0" w:space="0" w:color="auto"/>
      </w:divBdr>
    </w:div>
    <w:div w:id="2031179625">
      <w:bodyDiv w:val="1"/>
      <w:marLeft w:val="0"/>
      <w:marRight w:val="0"/>
      <w:marTop w:val="0"/>
      <w:marBottom w:val="0"/>
      <w:divBdr>
        <w:top w:val="none" w:sz="0" w:space="0" w:color="auto"/>
        <w:left w:val="none" w:sz="0" w:space="0" w:color="auto"/>
        <w:bottom w:val="none" w:sz="0" w:space="0" w:color="auto"/>
        <w:right w:val="none" w:sz="0" w:space="0" w:color="auto"/>
      </w:divBdr>
      <w:divsChild>
        <w:div w:id="269509342">
          <w:marLeft w:val="0"/>
          <w:marRight w:val="0"/>
          <w:marTop w:val="0"/>
          <w:marBottom w:val="0"/>
          <w:divBdr>
            <w:top w:val="none" w:sz="0" w:space="0" w:color="auto"/>
            <w:left w:val="none" w:sz="0" w:space="0" w:color="auto"/>
            <w:bottom w:val="none" w:sz="0" w:space="0" w:color="auto"/>
            <w:right w:val="none" w:sz="0" w:space="0" w:color="auto"/>
          </w:divBdr>
        </w:div>
        <w:div w:id="1954241821">
          <w:marLeft w:val="0"/>
          <w:marRight w:val="0"/>
          <w:marTop w:val="0"/>
          <w:marBottom w:val="0"/>
          <w:divBdr>
            <w:top w:val="none" w:sz="0" w:space="0" w:color="auto"/>
            <w:left w:val="none" w:sz="0" w:space="0" w:color="auto"/>
            <w:bottom w:val="none" w:sz="0" w:space="0" w:color="auto"/>
            <w:right w:val="none" w:sz="0" w:space="0" w:color="auto"/>
          </w:divBdr>
        </w:div>
        <w:div w:id="1361322131">
          <w:marLeft w:val="0"/>
          <w:marRight w:val="0"/>
          <w:marTop w:val="0"/>
          <w:marBottom w:val="0"/>
          <w:divBdr>
            <w:top w:val="none" w:sz="0" w:space="0" w:color="auto"/>
            <w:left w:val="none" w:sz="0" w:space="0" w:color="auto"/>
            <w:bottom w:val="none" w:sz="0" w:space="0" w:color="auto"/>
            <w:right w:val="none" w:sz="0" w:space="0" w:color="auto"/>
          </w:divBdr>
        </w:div>
        <w:div w:id="1025401934">
          <w:marLeft w:val="0"/>
          <w:marRight w:val="0"/>
          <w:marTop w:val="0"/>
          <w:marBottom w:val="0"/>
          <w:divBdr>
            <w:top w:val="none" w:sz="0" w:space="0" w:color="auto"/>
            <w:left w:val="none" w:sz="0" w:space="0" w:color="auto"/>
            <w:bottom w:val="none" w:sz="0" w:space="0" w:color="auto"/>
            <w:right w:val="none" w:sz="0" w:space="0" w:color="auto"/>
          </w:divBdr>
        </w:div>
        <w:div w:id="733625466">
          <w:marLeft w:val="0"/>
          <w:marRight w:val="0"/>
          <w:marTop w:val="0"/>
          <w:marBottom w:val="0"/>
          <w:divBdr>
            <w:top w:val="none" w:sz="0" w:space="0" w:color="auto"/>
            <w:left w:val="none" w:sz="0" w:space="0" w:color="auto"/>
            <w:bottom w:val="none" w:sz="0" w:space="0" w:color="auto"/>
            <w:right w:val="none" w:sz="0" w:space="0" w:color="auto"/>
          </w:divBdr>
        </w:div>
        <w:div w:id="714620178">
          <w:marLeft w:val="0"/>
          <w:marRight w:val="0"/>
          <w:marTop w:val="0"/>
          <w:marBottom w:val="0"/>
          <w:divBdr>
            <w:top w:val="none" w:sz="0" w:space="0" w:color="auto"/>
            <w:left w:val="none" w:sz="0" w:space="0" w:color="auto"/>
            <w:bottom w:val="none" w:sz="0" w:space="0" w:color="auto"/>
            <w:right w:val="none" w:sz="0" w:space="0" w:color="auto"/>
          </w:divBdr>
        </w:div>
        <w:div w:id="92670269">
          <w:marLeft w:val="0"/>
          <w:marRight w:val="0"/>
          <w:marTop w:val="0"/>
          <w:marBottom w:val="0"/>
          <w:divBdr>
            <w:top w:val="none" w:sz="0" w:space="0" w:color="auto"/>
            <w:left w:val="none" w:sz="0" w:space="0" w:color="auto"/>
            <w:bottom w:val="none" w:sz="0" w:space="0" w:color="auto"/>
            <w:right w:val="none" w:sz="0" w:space="0" w:color="auto"/>
          </w:divBdr>
        </w:div>
        <w:div w:id="1896313660">
          <w:marLeft w:val="0"/>
          <w:marRight w:val="0"/>
          <w:marTop w:val="0"/>
          <w:marBottom w:val="0"/>
          <w:divBdr>
            <w:top w:val="none" w:sz="0" w:space="0" w:color="auto"/>
            <w:left w:val="none" w:sz="0" w:space="0" w:color="auto"/>
            <w:bottom w:val="none" w:sz="0" w:space="0" w:color="auto"/>
            <w:right w:val="none" w:sz="0" w:space="0" w:color="auto"/>
          </w:divBdr>
        </w:div>
      </w:divsChild>
    </w:div>
    <w:div w:id="2052605407">
      <w:bodyDiv w:val="1"/>
      <w:marLeft w:val="0"/>
      <w:marRight w:val="0"/>
      <w:marTop w:val="0"/>
      <w:marBottom w:val="0"/>
      <w:divBdr>
        <w:top w:val="none" w:sz="0" w:space="0" w:color="auto"/>
        <w:left w:val="none" w:sz="0" w:space="0" w:color="auto"/>
        <w:bottom w:val="none" w:sz="0" w:space="0" w:color="auto"/>
        <w:right w:val="none" w:sz="0" w:space="0" w:color="auto"/>
      </w:divBdr>
      <w:divsChild>
        <w:div w:id="1754160415">
          <w:marLeft w:val="0"/>
          <w:marRight w:val="0"/>
          <w:marTop w:val="0"/>
          <w:marBottom w:val="0"/>
          <w:divBdr>
            <w:top w:val="none" w:sz="0" w:space="0" w:color="auto"/>
            <w:left w:val="none" w:sz="0" w:space="0" w:color="auto"/>
            <w:bottom w:val="none" w:sz="0" w:space="0" w:color="auto"/>
            <w:right w:val="none" w:sz="0" w:space="0" w:color="auto"/>
          </w:divBdr>
        </w:div>
        <w:div w:id="511262883">
          <w:marLeft w:val="0"/>
          <w:marRight w:val="0"/>
          <w:marTop w:val="0"/>
          <w:marBottom w:val="0"/>
          <w:divBdr>
            <w:top w:val="none" w:sz="0" w:space="0" w:color="auto"/>
            <w:left w:val="none" w:sz="0" w:space="0" w:color="auto"/>
            <w:bottom w:val="none" w:sz="0" w:space="0" w:color="auto"/>
            <w:right w:val="none" w:sz="0" w:space="0" w:color="auto"/>
          </w:divBdr>
        </w:div>
        <w:div w:id="931283919">
          <w:marLeft w:val="0"/>
          <w:marRight w:val="0"/>
          <w:marTop w:val="0"/>
          <w:marBottom w:val="0"/>
          <w:divBdr>
            <w:top w:val="none" w:sz="0" w:space="0" w:color="auto"/>
            <w:left w:val="none" w:sz="0" w:space="0" w:color="auto"/>
            <w:bottom w:val="none" w:sz="0" w:space="0" w:color="auto"/>
            <w:right w:val="none" w:sz="0" w:space="0" w:color="auto"/>
          </w:divBdr>
        </w:div>
        <w:div w:id="1749228266">
          <w:marLeft w:val="0"/>
          <w:marRight w:val="0"/>
          <w:marTop w:val="0"/>
          <w:marBottom w:val="0"/>
          <w:divBdr>
            <w:top w:val="none" w:sz="0" w:space="0" w:color="auto"/>
            <w:left w:val="none" w:sz="0" w:space="0" w:color="auto"/>
            <w:bottom w:val="none" w:sz="0" w:space="0" w:color="auto"/>
            <w:right w:val="none" w:sz="0" w:space="0" w:color="auto"/>
          </w:divBdr>
        </w:div>
        <w:div w:id="316882010">
          <w:marLeft w:val="0"/>
          <w:marRight w:val="0"/>
          <w:marTop w:val="0"/>
          <w:marBottom w:val="0"/>
          <w:divBdr>
            <w:top w:val="none" w:sz="0" w:space="0" w:color="auto"/>
            <w:left w:val="none" w:sz="0" w:space="0" w:color="auto"/>
            <w:bottom w:val="none" w:sz="0" w:space="0" w:color="auto"/>
            <w:right w:val="none" w:sz="0" w:space="0" w:color="auto"/>
          </w:divBdr>
        </w:div>
        <w:div w:id="1906406211">
          <w:marLeft w:val="0"/>
          <w:marRight w:val="0"/>
          <w:marTop w:val="0"/>
          <w:marBottom w:val="0"/>
          <w:divBdr>
            <w:top w:val="none" w:sz="0" w:space="0" w:color="auto"/>
            <w:left w:val="none" w:sz="0" w:space="0" w:color="auto"/>
            <w:bottom w:val="none" w:sz="0" w:space="0" w:color="auto"/>
            <w:right w:val="none" w:sz="0" w:space="0" w:color="auto"/>
          </w:divBdr>
        </w:div>
        <w:div w:id="2142377774">
          <w:marLeft w:val="0"/>
          <w:marRight w:val="0"/>
          <w:marTop w:val="0"/>
          <w:marBottom w:val="0"/>
          <w:divBdr>
            <w:top w:val="none" w:sz="0" w:space="0" w:color="auto"/>
            <w:left w:val="none" w:sz="0" w:space="0" w:color="auto"/>
            <w:bottom w:val="none" w:sz="0" w:space="0" w:color="auto"/>
            <w:right w:val="none" w:sz="0" w:space="0" w:color="auto"/>
          </w:divBdr>
        </w:div>
        <w:div w:id="1036079925">
          <w:marLeft w:val="0"/>
          <w:marRight w:val="0"/>
          <w:marTop w:val="0"/>
          <w:marBottom w:val="0"/>
          <w:divBdr>
            <w:top w:val="none" w:sz="0" w:space="0" w:color="auto"/>
            <w:left w:val="none" w:sz="0" w:space="0" w:color="auto"/>
            <w:bottom w:val="none" w:sz="0" w:space="0" w:color="auto"/>
            <w:right w:val="none" w:sz="0" w:space="0" w:color="auto"/>
          </w:divBdr>
        </w:div>
        <w:div w:id="717515513">
          <w:marLeft w:val="0"/>
          <w:marRight w:val="0"/>
          <w:marTop w:val="0"/>
          <w:marBottom w:val="0"/>
          <w:divBdr>
            <w:top w:val="none" w:sz="0" w:space="0" w:color="auto"/>
            <w:left w:val="none" w:sz="0" w:space="0" w:color="auto"/>
            <w:bottom w:val="none" w:sz="0" w:space="0" w:color="auto"/>
            <w:right w:val="none" w:sz="0" w:space="0" w:color="auto"/>
          </w:divBdr>
        </w:div>
        <w:div w:id="196041806">
          <w:marLeft w:val="0"/>
          <w:marRight w:val="0"/>
          <w:marTop w:val="0"/>
          <w:marBottom w:val="0"/>
          <w:divBdr>
            <w:top w:val="none" w:sz="0" w:space="0" w:color="auto"/>
            <w:left w:val="none" w:sz="0" w:space="0" w:color="auto"/>
            <w:bottom w:val="none" w:sz="0" w:space="0" w:color="auto"/>
            <w:right w:val="none" w:sz="0" w:space="0" w:color="auto"/>
          </w:divBdr>
        </w:div>
        <w:div w:id="870535435">
          <w:marLeft w:val="0"/>
          <w:marRight w:val="0"/>
          <w:marTop w:val="0"/>
          <w:marBottom w:val="0"/>
          <w:divBdr>
            <w:top w:val="none" w:sz="0" w:space="0" w:color="auto"/>
            <w:left w:val="none" w:sz="0" w:space="0" w:color="auto"/>
            <w:bottom w:val="none" w:sz="0" w:space="0" w:color="auto"/>
            <w:right w:val="none" w:sz="0" w:space="0" w:color="auto"/>
          </w:divBdr>
        </w:div>
        <w:div w:id="976036182">
          <w:marLeft w:val="0"/>
          <w:marRight w:val="0"/>
          <w:marTop w:val="0"/>
          <w:marBottom w:val="0"/>
          <w:divBdr>
            <w:top w:val="none" w:sz="0" w:space="0" w:color="auto"/>
            <w:left w:val="none" w:sz="0" w:space="0" w:color="auto"/>
            <w:bottom w:val="none" w:sz="0" w:space="0" w:color="auto"/>
            <w:right w:val="none" w:sz="0" w:space="0" w:color="auto"/>
          </w:divBdr>
        </w:div>
        <w:div w:id="1969163215">
          <w:marLeft w:val="0"/>
          <w:marRight w:val="0"/>
          <w:marTop w:val="0"/>
          <w:marBottom w:val="0"/>
          <w:divBdr>
            <w:top w:val="none" w:sz="0" w:space="0" w:color="auto"/>
            <w:left w:val="none" w:sz="0" w:space="0" w:color="auto"/>
            <w:bottom w:val="none" w:sz="0" w:space="0" w:color="auto"/>
            <w:right w:val="none" w:sz="0" w:space="0" w:color="auto"/>
          </w:divBdr>
        </w:div>
        <w:div w:id="229004264">
          <w:marLeft w:val="0"/>
          <w:marRight w:val="0"/>
          <w:marTop w:val="0"/>
          <w:marBottom w:val="0"/>
          <w:divBdr>
            <w:top w:val="none" w:sz="0" w:space="0" w:color="auto"/>
            <w:left w:val="none" w:sz="0" w:space="0" w:color="auto"/>
            <w:bottom w:val="none" w:sz="0" w:space="0" w:color="auto"/>
            <w:right w:val="none" w:sz="0" w:space="0" w:color="auto"/>
          </w:divBdr>
        </w:div>
        <w:div w:id="2110998863">
          <w:marLeft w:val="0"/>
          <w:marRight w:val="0"/>
          <w:marTop w:val="0"/>
          <w:marBottom w:val="0"/>
          <w:divBdr>
            <w:top w:val="none" w:sz="0" w:space="0" w:color="auto"/>
            <w:left w:val="none" w:sz="0" w:space="0" w:color="auto"/>
            <w:bottom w:val="none" w:sz="0" w:space="0" w:color="auto"/>
            <w:right w:val="none" w:sz="0" w:space="0" w:color="auto"/>
          </w:divBdr>
        </w:div>
      </w:divsChild>
    </w:div>
    <w:div w:id="2067684547">
      <w:bodyDiv w:val="1"/>
      <w:marLeft w:val="0"/>
      <w:marRight w:val="0"/>
      <w:marTop w:val="0"/>
      <w:marBottom w:val="0"/>
      <w:divBdr>
        <w:top w:val="none" w:sz="0" w:space="0" w:color="auto"/>
        <w:left w:val="none" w:sz="0" w:space="0" w:color="auto"/>
        <w:bottom w:val="none" w:sz="0" w:space="0" w:color="auto"/>
        <w:right w:val="none" w:sz="0" w:space="0" w:color="auto"/>
      </w:divBdr>
      <w:divsChild>
        <w:div w:id="422071509">
          <w:marLeft w:val="0"/>
          <w:marRight w:val="0"/>
          <w:marTop w:val="0"/>
          <w:marBottom w:val="0"/>
          <w:divBdr>
            <w:top w:val="none" w:sz="0" w:space="0" w:color="auto"/>
            <w:left w:val="none" w:sz="0" w:space="0" w:color="auto"/>
            <w:bottom w:val="none" w:sz="0" w:space="0" w:color="auto"/>
            <w:right w:val="none" w:sz="0" w:space="0" w:color="auto"/>
          </w:divBdr>
        </w:div>
        <w:div w:id="792477978">
          <w:marLeft w:val="0"/>
          <w:marRight w:val="0"/>
          <w:marTop w:val="0"/>
          <w:marBottom w:val="0"/>
          <w:divBdr>
            <w:top w:val="none" w:sz="0" w:space="0" w:color="auto"/>
            <w:left w:val="none" w:sz="0" w:space="0" w:color="auto"/>
            <w:bottom w:val="none" w:sz="0" w:space="0" w:color="auto"/>
            <w:right w:val="none" w:sz="0" w:space="0" w:color="auto"/>
          </w:divBdr>
        </w:div>
        <w:div w:id="233588431">
          <w:marLeft w:val="0"/>
          <w:marRight w:val="0"/>
          <w:marTop w:val="0"/>
          <w:marBottom w:val="0"/>
          <w:divBdr>
            <w:top w:val="none" w:sz="0" w:space="0" w:color="auto"/>
            <w:left w:val="none" w:sz="0" w:space="0" w:color="auto"/>
            <w:bottom w:val="none" w:sz="0" w:space="0" w:color="auto"/>
            <w:right w:val="none" w:sz="0" w:space="0" w:color="auto"/>
          </w:divBdr>
        </w:div>
        <w:div w:id="52630651">
          <w:marLeft w:val="0"/>
          <w:marRight w:val="0"/>
          <w:marTop w:val="0"/>
          <w:marBottom w:val="0"/>
          <w:divBdr>
            <w:top w:val="none" w:sz="0" w:space="0" w:color="auto"/>
            <w:left w:val="none" w:sz="0" w:space="0" w:color="auto"/>
            <w:bottom w:val="none" w:sz="0" w:space="0" w:color="auto"/>
            <w:right w:val="none" w:sz="0" w:space="0" w:color="auto"/>
          </w:divBdr>
        </w:div>
        <w:div w:id="1119226248">
          <w:marLeft w:val="0"/>
          <w:marRight w:val="0"/>
          <w:marTop w:val="0"/>
          <w:marBottom w:val="0"/>
          <w:divBdr>
            <w:top w:val="none" w:sz="0" w:space="0" w:color="auto"/>
            <w:left w:val="none" w:sz="0" w:space="0" w:color="auto"/>
            <w:bottom w:val="none" w:sz="0" w:space="0" w:color="auto"/>
            <w:right w:val="none" w:sz="0" w:space="0" w:color="auto"/>
          </w:divBdr>
        </w:div>
        <w:div w:id="696352560">
          <w:marLeft w:val="0"/>
          <w:marRight w:val="0"/>
          <w:marTop w:val="0"/>
          <w:marBottom w:val="0"/>
          <w:divBdr>
            <w:top w:val="none" w:sz="0" w:space="0" w:color="auto"/>
            <w:left w:val="none" w:sz="0" w:space="0" w:color="auto"/>
            <w:bottom w:val="none" w:sz="0" w:space="0" w:color="auto"/>
            <w:right w:val="none" w:sz="0" w:space="0" w:color="auto"/>
          </w:divBdr>
        </w:div>
        <w:div w:id="2120905307">
          <w:marLeft w:val="0"/>
          <w:marRight w:val="0"/>
          <w:marTop w:val="0"/>
          <w:marBottom w:val="0"/>
          <w:divBdr>
            <w:top w:val="none" w:sz="0" w:space="0" w:color="auto"/>
            <w:left w:val="none" w:sz="0" w:space="0" w:color="auto"/>
            <w:bottom w:val="none" w:sz="0" w:space="0" w:color="auto"/>
            <w:right w:val="none" w:sz="0" w:space="0" w:color="auto"/>
          </w:divBdr>
        </w:div>
        <w:div w:id="740442854">
          <w:marLeft w:val="0"/>
          <w:marRight w:val="0"/>
          <w:marTop w:val="0"/>
          <w:marBottom w:val="0"/>
          <w:divBdr>
            <w:top w:val="none" w:sz="0" w:space="0" w:color="auto"/>
            <w:left w:val="none" w:sz="0" w:space="0" w:color="auto"/>
            <w:bottom w:val="none" w:sz="0" w:space="0" w:color="auto"/>
            <w:right w:val="none" w:sz="0" w:space="0" w:color="auto"/>
          </w:divBdr>
        </w:div>
        <w:div w:id="186260429">
          <w:marLeft w:val="0"/>
          <w:marRight w:val="0"/>
          <w:marTop w:val="0"/>
          <w:marBottom w:val="0"/>
          <w:divBdr>
            <w:top w:val="none" w:sz="0" w:space="0" w:color="auto"/>
            <w:left w:val="none" w:sz="0" w:space="0" w:color="auto"/>
            <w:bottom w:val="none" w:sz="0" w:space="0" w:color="auto"/>
            <w:right w:val="none" w:sz="0" w:space="0" w:color="auto"/>
          </w:divBdr>
        </w:div>
        <w:div w:id="561596252">
          <w:marLeft w:val="0"/>
          <w:marRight w:val="0"/>
          <w:marTop w:val="0"/>
          <w:marBottom w:val="0"/>
          <w:divBdr>
            <w:top w:val="none" w:sz="0" w:space="0" w:color="auto"/>
            <w:left w:val="none" w:sz="0" w:space="0" w:color="auto"/>
            <w:bottom w:val="none" w:sz="0" w:space="0" w:color="auto"/>
            <w:right w:val="none" w:sz="0" w:space="0" w:color="auto"/>
          </w:divBdr>
        </w:div>
        <w:div w:id="912201264">
          <w:marLeft w:val="0"/>
          <w:marRight w:val="0"/>
          <w:marTop w:val="0"/>
          <w:marBottom w:val="0"/>
          <w:divBdr>
            <w:top w:val="none" w:sz="0" w:space="0" w:color="auto"/>
            <w:left w:val="none" w:sz="0" w:space="0" w:color="auto"/>
            <w:bottom w:val="none" w:sz="0" w:space="0" w:color="auto"/>
            <w:right w:val="none" w:sz="0" w:space="0" w:color="auto"/>
          </w:divBdr>
        </w:div>
        <w:div w:id="1032346731">
          <w:marLeft w:val="0"/>
          <w:marRight w:val="0"/>
          <w:marTop w:val="0"/>
          <w:marBottom w:val="0"/>
          <w:divBdr>
            <w:top w:val="none" w:sz="0" w:space="0" w:color="auto"/>
            <w:left w:val="none" w:sz="0" w:space="0" w:color="auto"/>
            <w:bottom w:val="none" w:sz="0" w:space="0" w:color="auto"/>
            <w:right w:val="none" w:sz="0" w:space="0" w:color="auto"/>
          </w:divBdr>
        </w:div>
        <w:div w:id="679939612">
          <w:marLeft w:val="0"/>
          <w:marRight w:val="0"/>
          <w:marTop w:val="0"/>
          <w:marBottom w:val="0"/>
          <w:divBdr>
            <w:top w:val="none" w:sz="0" w:space="0" w:color="auto"/>
            <w:left w:val="none" w:sz="0" w:space="0" w:color="auto"/>
            <w:bottom w:val="none" w:sz="0" w:space="0" w:color="auto"/>
            <w:right w:val="none" w:sz="0" w:space="0" w:color="auto"/>
          </w:divBdr>
        </w:div>
        <w:div w:id="1364205895">
          <w:marLeft w:val="0"/>
          <w:marRight w:val="0"/>
          <w:marTop w:val="0"/>
          <w:marBottom w:val="0"/>
          <w:divBdr>
            <w:top w:val="none" w:sz="0" w:space="0" w:color="auto"/>
            <w:left w:val="none" w:sz="0" w:space="0" w:color="auto"/>
            <w:bottom w:val="none" w:sz="0" w:space="0" w:color="auto"/>
            <w:right w:val="none" w:sz="0" w:space="0" w:color="auto"/>
          </w:divBdr>
        </w:div>
        <w:div w:id="945582080">
          <w:marLeft w:val="0"/>
          <w:marRight w:val="0"/>
          <w:marTop w:val="0"/>
          <w:marBottom w:val="0"/>
          <w:divBdr>
            <w:top w:val="none" w:sz="0" w:space="0" w:color="auto"/>
            <w:left w:val="none" w:sz="0" w:space="0" w:color="auto"/>
            <w:bottom w:val="none" w:sz="0" w:space="0" w:color="auto"/>
            <w:right w:val="none" w:sz="0" w:space="0" w:color="auto"/>
          </w:divBdr>
        </w:div>
        <w:div w:id="1585644676">
          <w:marLeft w:val="0"/>
          <w:marRight w:val="0"/>
          <w:marTop w:val="0"/>
          <w:marBottom w:val="0"/>
          <w:divBdr>
            <w:top w:val="none" w:sz="0" w:space="0" w:color="auto"/>
            <w:left w:val="none" w:sz="0" w:space="0" w:color="auto"/>
            <w:bottom w:val="none" w:sz="0" w:space="0" w:color="auto"/>
            <w:right w:val="none" w:sz="0" w:space="0" w:color="auto"/>
          </w:divBdr>
        </w:div>
        <w:div w:id="1173375869">
          <w:marLeft w:val="0"/>
          <w:marRight w:val="0"/>
          <w:marTop w:val="0"/>
          <w:marBottom w:val="0"/>
          <w:divBdr>
            <w:top w:val="none" w:sz="0" w:space="0" w:color="auto"/>
            <w:left w:val="none" w:sz="0" w:space="0" w:color="auto"/>
            <w:bottom w:val="none" w:sz="0" w:space="0" w:color="auto"/>
            <w:right w:val="none" w:sz="0" w:space="0" w:color="auto"/>
          </w:divBdr>
        </w:div>
        <w:div w:id="231698022">
          <w:marLeft w:val="0"/>
          <w:marRight w:val="0"/>
          <w:marTop w:val="0"/>
          <w:marBottom w:val="0"/>
          <w:divBdr>
            <w:top w:val="none" w:sz="0" w:space="0" w:color="auto"/>
            <w:left w:val="none" w:sz="0" w:space="0" w:color="auto"/>
            <w:bottom w:val="none" w:sz="0" w:space="0" w:color="auto"/>
            <w:right w:val="none" w:sz="0" w:space="0" w:color="auto"/>
          </w:divBdr>
        </w:div>
        <w:div w:id="2001501491">
          <w:marLeft w:val="0"/>
          <w:marRight w:val="0"/>
          <w:marTop w:val="0"/>
          <w:marBottom w:val="0"/>
          <w:divBdr>
            <w:top w:val="none" w:sz="0" w:space="0" w:color="auto"/>
            <w:left w:val="none" w:sz="0" w:space="0" w:color="auto"/>
            <w:bottom w:val="none" w:sz="0" w:space="0" w:color="auto"/>
            <w:right w:val="none" w:sz="0" w:space="0" w:color="auto"/>
          </w:divBdr>
        </w:div>
        <w:div w:id="1219246069">
          <w:marLeft w:val="0"/>
          <w:marRight w:val="0"/>
          <w:marTop w:val="0"/>
          <w:marBottom w:val="0"/>
          <w:divBdr>
            <w:top w:val="none" w:sz="0" w:space="0" w:color="auto"/>
            <w:left w:val="none" w:sz="0" w:space="0" w:color="auto"/>
            <w:bottom w:val="none" w:sz="0" w:space="0" w:color="auto"/>
            <w:right w:val="none" w:sz="0" w:space="0" w:color="auto"/>
          </w:divBdr>
        </w:div>
        <w:div w:id="1129975358">
          <w:marLeft w:val="0"/>
          <w:marRight w:val="0"/>
          <w:marTop w:val="0"/>
          <w:marBottom w:val="0"/>
          <w:divBdr>
            <w:top w:val="none" w:sz="0" w:space="0" w:color="auto"/>
            <w:left w:val="none" w:sz="0" w:space="0" w:color="auto"/>
            <w:bottom w:val="none" w:sz="0" w:space="0" w:color="auto"/>
            <w:right w:val="none" w:sz="0" w:space="0" w:color="auto"/>
          </w:divBdr>
        </w:div>
        <w:div w:id="1875732335">
          <w:marLeft w:val="0"/>
          <w:marRight w:val="0"/>
          <w:marTop w:val="0"/>
          <w:marBottom w:val="0"/>
          <w:divBdr>
            <w:top w:val="none" w:sz="0" w:space="0" w:color="auto"/>
            <w:left w:val="none" w:sz="0" w:space="0" w:color="auto"/>
            <w:bottom w:val="none" w:sz="0" w:space="0" w:color="auto"/>
            <w:right w:val="none" w:sz="0" w:space="0" w:color="auto"/>
          </w:divBdr>
        </w:div>
        <w:div w:id="1138962555">
          <w:marLeft w:val="0"/>
          <w:marRight w:val="0"/>
          <w:marTop w:val="0"/>
          <w:marBottom w:val="0"/>
          <w:divBdr>
            <w:top w:val="none" w:sz="0" w:space="0" w:color="auto"/>
            <w:left w:val="none" w:sz="0" w:space="0" w:color="auto"/>
            <w:bottom w:val="none" w:sz="0" w:space="0" w:color="auto"/>
            <w:right w:val="none" w:sz="0" w:space="0" w:color="auto"/>
          </w:divBdr>
        </w:div>
        <w:div w:id="100801330">
          <w:marLeft w:val="0"/>
          <w:marRight w:val="0"/>
          <w:marTop w:val="0"/>
          <w:marBottom w:val="0"/>
          <w:divBdr>
            <w:top w:val="none" w:sz="0" w:space="0" w:color="auto"/>
            <w:left w:val="none" w:sz="0" w:space="0" w:color="auto"/>
            <w:bottom w:val="none" w:sz="0" w:space="0" w:color="auto"/>
            <w:right w:val="none" w:sz="0" w:space="0" w:color="auto"/>
          </w:divBdr>
        </w:div>
        <w:div w:id="1453553925">
          <w:marLeft w:val="0"/>
          <w:marRight w:val="0"/>
          <w:marTop w:val="0"/>
          <w:marBottom w:val="0"/>
          <w:divBdr>
            <w:top w:val="none" w:sz="0" w:space="0" w:color="auto"/>
            <w:left w:val="none" w:sz="0" w:space="0" w:color="auto"/>
            <w:bottom w:val="none" w:sz="0" w:space="0" w:color="auto"/>
            <w:right w:val="none" w:sz="0" w:space="0" w:color="auto"/>
          </w:divBdr>
        </w:div>
        <w:div w:id="1538347240">
          <w:marLeft w:val="0"/>
          <w:marRight w:val="0"/>
          <w:marTop w:val="0"/>
          <w:marBottom w:val="0"/>
          <w:divBdr>
            <w:top w:val="none" w:sz="0" w:space="0" w:color="auto"/>
            <w:left w:val="none" w:sz="0" w:space="0" w:color="auto"/>
            <w:bottom w:val="none" w:sz="0" w:space="0" w:color="auto"/>
            <w:right w:val="none" w:sz="0" w:space="0" w:color="auto"/>
          </w:divBdr>
        </w:div>
      </w:divsChild>
    </w:div>
    <w:div w:id="208614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oleObject1.bin"/><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hdphoto" Target="media/hdphoto1.wdp"/><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elektroniktutor.de/bauteilkunde/fotodiod.html" TargetMode="External"/><Relationship Id="rId1" Type="http://schemas.openxmlformats.org/officeDocument/2006/relationships/hyperlink" Target="http://www.schruefer-messtechnik.de/EMT-Uebungen/Loesungen/3.4-bruecke_dms-02b.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726EB-3943-41BA-8208-4138A572A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3878</Words>
  <Characters>24435</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Triebelnig</dc:creator>
  <cp:keywords/>
  <dc:description/>
  <cp:lastModifiedBy>Juergen Triebelnig</cp:lastModifiedBy>
  <cp:revision>146</cp:revision>
  <cp:lastPrinted>2016-01-10T10:32:00Z</cp:lastPrinted>
  <dcterms:created xsi:type="dcterms:W3CDTF">2016-06-12T19:14:00Z</dcterms:created>
  <dcterms:modified xsi:type="dcterms:W3CDTF">2019-11-27T10:41:00Z</dcterms:modified>
</cp:coreProperties>
</file>